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7C1" w:rsidRDefault="005D27C1" w:rsidP="003376C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D27C1" w:rsidRDefault="005D27C1" w:rsidP="003376C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D27C1" w:rsidRDefault="005D27C1" w:rsidP="003376C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CE2EF61" wp14:editId="266A4C76">
            <wp:extent cx="6152515" cy="846201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6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76CE" w:rsidRPr="003376CE" w:rsidRDefault="003376CE" w:rsidP="003376C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376CE">
        <w:rPr>
          <w:color w:val="000000"/>
          <w:sz w:val="28"/>
          <w:szCs w:val="28"/>
        </w:rPr>
        <w:lastRenderedPageBreak/>
        <w:t>Пояснительная записка</w:t>
      </w:r>
    </w:p>
    <w:p w:rsidR="003376CE" w:rsidRPr="003376CE" w:rsidRDefault="003376CE" w:rsidP="003376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76CE">
        <w:rPr>
          <w:color w:val="000000"/>
          <w:sz w:val="28"/>
          <w:szCs w:val="28"/>
        </w:rPr>
        <w:t> </w:t>
      </w:r>
      <w:r w:rsidRPr="003376CE">
        <w:rPr>
          <w:bCs/>
          <w:color w:val="000000"/>
          <w:sz w:val="28"/>
          <w:szCs w:val="28"/>
        </w:rPr>
        <w:t xml:space="preserve">I.   Результаты освоения курса внеурочной деятельности  </w:t>
      </w:r>
      <w:proofErr w:type="spellStart"/>
      <w:r w:rsidRPr="003376CE">
        <w:rPr>
          <w:bCs/>
          <w:color w:val="000000"/>
          <w:sz w:val="28"/>
          <w:szCs w:val="28"/>
        </w:rPr>
        <w:t>общеинтеллектуального</w:t>
      </w:r>
      <w:proofErr w:type="spellEnd"/>
      <w:r w:rsidRPr="003376CE">
        <w:rPr>
          <w:bCs/>
          <w:color w:val="000000"/>
          <w:sz w:val="28"/>
          <w:szCs w:val="28"/>
        </w:rPr>
        <w:t>  направления</w:t>
      </w:r>
      <w:proofErr w:type="gramStart"/>
      <w:r w:rsidRPr="003376CE">
        <w:rPr>
          <w:color w:val="000000"/>
          <w:sz w:val="28"/>
          <w:szCs w:val="28"/>
        </w:rPr>
        <w:t> .</w:t>
      </w:r>
      <w:proofErr w:type="gramEnd"/>
    </w:p>
    <w:p w:rsidR="003376CE" w:rsidRPr="003376CE" w:rsidRDefault="003376CE" w:rsidP="003376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76CE">
        <w:rPr>
          <w:color w:val="000000"/>
          <w:sz w:val="28"/>
          <w:szCs w:val="28"/>
        </w:rPr>
        <w:t>•         </w:t>
      </w:r>
      <w:r w:rsidRPr="003376CE">
        <w:rPr>
          <w:bCs/>
          <w:color w:val="000000"/>
          <w:sz w:val="28"/>
          <w:szCs w:val="28"/>
        </w:rPr>
        <w:t>Личностные результаты</w:t>
      </w:r>
    </w:p>
    <w:p w:rsidR="003376CE" w:rsidRPr="003376CE" w:rsidRDefault="003376CE" w:rsidP="003376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76CE">
        <w:rPr>
          <w:color w:val="000000"/>
          <w:sz w:val="28"/>
          <w:szCs w:val="28"/>
        </w:rPr>
        <w:t>- наличие представлений об информации как важнейшем стратегическом ресурсе развития личности, государства, общества;</w:t>
      </w:r>
    </w:p>
    <w:p w:rsidR="003376CE" w:rsidRPr="003376CE" w:rsidRDefault="003376CE" w:rsidP="003376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76CE">
        <w:rPr>
          <w:color w:val="000000"/>
          <w:sz w:val="28"/>
          <w:szCs w:val="28"/>
        </w:rPr>
        <w:t>- понимание роли адыгского  этикета в современном мире;</w:t>
      </w:r>
    </w:p>
    <w:p w:rsidR="003376CE" w:rsidRPr="003376CE" w:rsidRDefault="003376CE" w:rsidP="003376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76CE">
        <w:rPr>
          <w:color w:val="000000"/>
          <w:sz w:val="28"/>
          <w:szCs w:val="28"/>
        </w:rPr>
        <w:t>- владение первичными навыками анализа и критичной оценки получаемой информации;</w:t>
      </w:r>
    </w:p>
    <w:p w:rsidR="003376CE" w:rsidRPr="003376CE" w:rsidRDefault="003376CE" w:rsidP="003376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76CE">
        <w:rPr>
          <w:color w:val="000000"/>
          <w:sz w:val="28"/>
          <w:szCs w:val="28"/>
        </w:rPr>
        <w:t>- ответственное отношение к старшим и младшим;</w:t>
      </w:r>
    </w:p>
    <w:p w:rsidR="003376CE" w:rsidRPr="003376CE" w:rsidRDefault="003376CE" w:rsidP="003376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76CE">
        <w:rPr>
          <w:color w:val="000000"/>
          <w:sz w:val="28"/>
          <w:szCs w:val="28"/>
        </w:rPr>
        <w:t>- развитие чувства личной ответственности за качество окружающей информационной среды;</w:t>
      </w:r>
    </w:p>
    <w:p w:rsidR="003376CE" w:rsidRPr="003376CE" w:rsidRDefault="003376CE" w:rsidP="003376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76CE">
        <w:rPr>
          <w:color w:val="000000"/>
          <w:sz w:val="28"/>
          <w:szCs w:val="28"/>
        </w:rPr>
        <w:t>- 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3376CE" w:rsidRPr="003376CE" w:rsidRDefault="003376CE" w:rsidP="003376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76CE">
        <w:rPr>
          <w:color w:val="000000"/>
          <w:sz w:val="28"/>
          <w:szCs w:val="28"/>
        </w:rPr>
        <w:t>- способность и готовность к принятию ценностей здорового образа жизни;</w:t>
      </w:r>
    </w:p>
    <w:p w:rsidR="003376CE" w:rsidRPr="003376CE" w:rsidRDefault="003376CE" w:rsidP="003376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76CE">
        <w:rPr>
          <w:color w:val="000000"/>
          <w:sz w:val="28"/>
          <w:szCs w:val="28"/>
        </w:rPr>
        <w:t>- воспитание в детях традиций и обычаев адыгской культуры на основе народной педагогики;</w:t>
      </w:r>
    </w:p>
    <w:p w:rsidR="003376CE" w:rsidRPr="003376CE" w:rsidRDefault="003376CE" w:rsidP="003376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76CE">
        <w:rPr>
          <w:color w:val="000000"/>
          <w:sz w:val="28"/>
          <w:szCs w:val="28"/>
        </w:rPr>
        <w:t>- способность и готовность  практического применения норм адыгского этикета в совре</w:t>
      </w:r>
      <w:r w:rsidRPr="003376CE">
        <w:rPr>
          <w:color w:val="000000"/>
          <w:sz w:val="28"/>
          <w:szCs w:val="28"/>
        </w:rPr>
        <w:softHyphen/>
        <w:t>менной жизни;</w:t>
      </w:r>
    </w:p>
    <w:p w:rsidR="003376CE" w:rsidRPr="003376CE" w:rsidRDefault="003376CE" w:rsidP="003376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3376CE">
        <w:rPr>
          <w:bCs/>
          <w:color w:val="000000"/>
          <w:sz w:val="28"/>
          <w:szCs w:val="28"/>
        </w:rPr>
        <w:t>Метапредметные</w:t>
      </w:r>
      <w:proofErr w:type="spellEnd"/>
      <w:r w:rsidRPr="003376CE">
        <w:rPr>
          <w:bCs/>
          <w:color w:val="000000"/>
          <w:sz w:val="28"/>
          <w:szCs w:val="28"/>
        </w:rPr>
        <w:t xml:space="preserve"> результаты:</w:t>
      </w:r>
    </w:p>
    <w:p w:rsidR="003376CE" w:rsidRPr="003376CE" w:rsidRDefault="003376CE" w:rsidP="003376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76CE">
        <w:rPr>
          <w:color w:val="000000"/>
          <w:sz w:val="28"/>
          <w:szCs w:val="28"/>
        </w:rPr>
        <w:t>- владение информационно-логическими умениями, устанавливать причинно-следственные связи, строить логическое рассуждение;</w:t>
      </w:r>
    </w:p>
    <w:p w:rsidR="003376CE" w:rsidRPr="003376CE" w:rsidRDefault="003376CE" w:rsidP="003376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76CE">
        <w:rPr>
          <w:color w:val="000000"/>
          <w:sz w:val="28"/>
          <w:szCs w:val="28"/>
        </w:rPr>
        <w:t xml:space="preserve">- сведения об истории становления и развития культуры </w:t>
      </w:r>
      <w:proofErr w:type="spellStart"/>
      <w:r w:rsidRPr="003376CE">
        <w:rPr>
          <w:color w:val="000000"/>
          <w:sz w:val="28"/>
          <w:szCs w:val="28"/>
        </w:rPr>
        <w:t>адыгов</w:t>
      </w:r>
      <w:proofErr w:type="spellEnd"/>
      <w:r w:rsidRPr="003376CE">
        <w:rPr>
          <w:color w:val="000000"/>
          <w:sz w:val="28"/>
          <w:szCs w:val="28"/>
        </w:rPr>
        <w:t>;</w:t>
      </w:r>
    </w:p>
    <w:p w:rsidR="003376CE" w:rsidRPr="003376CE" w:rsidRDefault="003376CE" w:rsidP="003376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76CE">
        <w:rPr>
          <w:color w:val="000000"/>
          <w:sz w:val="28"/>
          <w:szCs w:val="28"/>
        </w:rPr>
        <w:t>-  знать историю родного края, села, своего рода.</w:t>
      </w:r>
    </w:p>
    <w:p w:rsidR="003376CE" w:rsidRPr="003376CE" w:rsidRDefault="003376CE" w:rsidP="003376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76CE">
        <w:rPr>
          <w:color w:val="000000"/>
          <w:sz w:val="28"/>
          <w:szCs w:val="28"/>
        </w:rPr>
        <w:t xml:space="preserve">- Национальные традиции и обычаи, обряды </w:t>
      </w:r>
      <w:proofErr w:type="spellStart"/>
      <w:r w:rsidRPr="003376CE">
        <w:rPr>
          <w:color w:val="000000"/>
          <w:sz w:val="28"/>
          <w:szCs w:val="28"/>
        </w:rPr>
        <w:t>адыгов</w:t>
      </w:r>
      <w:proofErr w:type="spellEnd"/>
      <w:r w:rsidRPr="003376CE">
        <w:rPr>
          <w:color w:val="000000"/>
          <w:sz w:val="28"/>
          <w:szCs w:val="28"/>
        </w:rPr>
        <w:t>.</w:t>
      </w:r>
    </w:p>
    <w:p w:rsidR="003376CE" w:rsidRPr="003376CE" w:rsidRDefault="003376CE" w:rsidP="003376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76CE">
        <w:rPr>
          <w:color w:val="000000"/>
          <w:sz w:val="28"/>
          <w:szCs w:val="28"/>
        </w:rPr>
        <w:t xml:space="preserve">- устное и промысловое творчество </w:t>
      </w:r>
      <w:proofErr w:type="spellStart"/>
      <w:r w:rsidRPr="003376CE">
        <w:rPr>
          <w:color w:val="000000"/>
          <w:sz w:val="28"/>
          <w:szCs w:val="28"/>
        </w:rPr>
        <w:t>адыгов</w:t>
      </w:r>
      <w:proofErr w:type="spellEnd"/>
      <w:r w:rsidRPr="003376CE">
        <w:rPr>
          <w:color w:val="000000"/>
          <w:sz w:val="28"/>
          <w:szCs w:val="28"/>
        </w:rPr>
        <w:t>.</w:t>
      </w:r>
    </w:p>
    <w:p w:rsidR="003376CE" w:rsidRPr="003376CE" w:rsidRDefault="003376CE" w:rsidP="003376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76CE">
        <w:rPr>
          <w:color w:val="000000"/>
          <w:sz w:val="28"/>
          <w:szCs w:val="28"/>
        </w:rPr>
        <w:t>-  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3376CE" w:rsidRPr="003376CE" w:rsidRDefault="003376CE" w:rsidP="003376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76CE">
        <w:rPr>
          <w:color w:val="000000"/>
          <w:sz w:val="28"/>
          <w:szCs w:val="28"/>
        </w:rPr>
        <w:t xml:space="preserve">- владение основами самоконтроля, самооценки, принятия решений и осуществления осознанного выбора </w:t>
      </w:r>
      <w:proofErr w:type="gramStart"/>
      <w:r w:rsidRPr="003376CE">
        <w:rPr>
          <w:color w:val="000000"/>
          <w:sz w:val="28"/>
          <w:szCs w:val="28"/>
        </w:rPr>
        <w:t>в</w:t>
      </w:r>
      <w:proofErr w:type="gramEnd"/>
      <w:r w:rsidRPr="003376CE">
        <w:rPr>
          <w:color w:val="000000"/>
          <w:sz w:val="28"/>
          <w:szCs w:val="28"/>
        </w:rPr>
        <w:t>;</w:t>
      </w:r>
    </w:p>
    <w:p w:rsidR="003376CE" w:rsidRPr="003376CE" w:rsidRDefault="003376CE" w:rsidP="003376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76CE">
        <w:rPr>
          <w:color w:val="000000"/>
          <w:sz w:val="28"/>
          <w:szCs w:val="28"/>
        </w:rPr>
        <w:t>- соблюдать все нормы поведения адыгского этикета;</w:t>
      </w:r>
    </w:p>
    <w:p w:rsidR="003376CE" w:rsidRPr="003376CE" w:rsidRDefault="003376CE" w:rsidP="003376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76CE">
        <w:rPr>
          <w:color w:val="000000"/>
          <w:sz w:val="28"/>
          <w:szCs w:val="28"/>
        </w:rPr>
        <w:lastRenderedPageBreak/>
        <w:t>- овладеть навыками народного творчества;</w:t>
      </w:r>
    </w:p>
    <w:p w:rsidR="003376CE" w:rsidRPr="003376CE" w:rsidRDefault="003376CE" w:rsidP="003376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76CE">
        <w:rPr>
          <w:color w:val="000000"/>
          <w:sz w:val="28"/>
          <w:szCs w:val="28"/>
        </w:rPr>
        <w:t>- применять на практике полученные теоретические знания.</w:t>
      </w:r>
    </w:p>
    <w:p w:rsidR="003376CE" w:rsidRPr="003376CE" w:rsidRDefault="003376CE" w:rsidP="003376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76CE">
        <w:rPr>
          <w:color w:val="000000"/>
          <w:sz w:val="28"/>
          <w:szCs w:val="28"/>
        </w:rPr>
        <w:t> </w:t>
      </w:r>
    </w:p>
    <w:p w:rsidR="003376CE" w:rsidRPr="003376CE" w:rsidRDefault="003376CE" w:rsidP="003376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76CE">
        <w:rPr>
          <w:color w:val="000000"/>
          <w:sz w:val="28"/>
          <w:szCs w:val="28"/>
        </w:rPr>
        <w:t xml:space="preserve">Предметные результаты освоения  </w:t>
      </w:r>
      <w:proofErr w:type="gramStart"/>
      <w:r w:rsidRPr="003376CE">
        <w:rPr>
          <w:color w:val="000000"/>
          <w:sz w:val="28"/>
          <w:szCs w:val="28"/>
        </w:rPr>
        <w:t>обучающимися</w:t>
      </w:r>
      <w:proofErr w:type="gramEnd"/>
    </w:p>
    <w:p w:rsidR="003376CE" w:rsidRPr="003376CE" w:rsidRDefault="003376CE" w:rsidP="003376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76CE">
        <w:rPr>
          <w:bCs/>
          <w:color w:val="000000"/>
          <w:sz w:val="28"/>
          <w:szCs w:val="28"/>
        </w:rPr>
        <w:t>обучающийся научится</w:t>
      </w:r>
      <w:r w:rsidRPr="003376CE">
        <w:rPr>
          <w:bCs/>
          <w:i/>
          <w:iCs/>
          <w:color w:val="000000"/>
          <w:sz w:val="28"/>
          <w:szCs w:val="28"/>
        </w:rPr>
        <w:t>:</w:t>
      </w:r>
    </w:p>
    <w:p w:rsidR="003376CE" w:rsidRPr="003376CE" w:rsidRDefault="003376CE" w:rsidP="003376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76CE">
        <w:rPr>
          <w:color w:val="000000"/>
          <w:sz w:val="28"/>
          <w:szCs w:val="28"/>
        </w:rPr>
        <w:t>- воспитание гражданственности и патриотизма.</w:t>
      </w:r>
    </w:p>
    <w:p w:rsidR="003376CE" w:rsidRPr="003376CE" w:rsidRDefault="003376CE" w:rsidP="003376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76CE">
        <w:rPr>
          <w:color w:val="000000"/>
          <w:sz w:val="28"/>
          <w:szCs w:val="28"/>
        </w:rPr>
        <w:t>- обучить истории становления и развития адыгской культуры, адыгского этикета;</w:t>
      </w:r>
    </w:p>
    <w:p w:rsidR="003376CE" w:rsidRPr="003376CE" w:rsidRDefault="003376CE" w:rsidP="003376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76CE">
        <w:rPr>
          <w:color w:val="000000"/>
          <w:sz w:val="28"/>
          <w:szCs w:val="28"/>
        </w:rPr>
        <w:t xml:space="preserve">- формировать интерес к народному творчеству, традициям и обычаям </w:t>
      </w:r>
      <w:proofErr w:type="spellStart"/>
      <w:r w:rsidRPr="003376CE">
        <w:rPr>
          <w:color w:val="000000"/>
          <w:sz w:val="28"/>
          <w:szCs w:val="28"/>
        </w:rPr>
        <w:t>адыгов</w:t>
      </w:r>
      <w:proofErr w:type="spellEnd"/>
      <w:r w:rsidRPr="003376CE">
        <w:rPr>
          <w:color w:val="000000"/>
          <w:sz w:val="28"/>
          <w:szCs w:val="28"/>
        </w:rPr>
        <w:t>;</w:t>
      </w:r>
    </w:p>
    <w:p w:rsidR="003376CE" w:rsidRPr="003376CE" w:rsidRDefault="003376CE" w:rsidP="003376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76CE">
        <w:rPr>
          <w:color w:val="000000"/>
          <w:sz w:val="28"/>
          <w:szCs w:val="28"/>
        </w:rPr>
        <w:t>- способствовать воспитанию творческой активности;</w:t>
      </w:r>
    </w:p>
    <w:p w:rsidR="003376CE" w:rsidRPr="003376CE" w:rsidRDefault="003376CE" w:rsidP="003376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76CE">
        <w:rPr>
          <w:color w:val="000000"/>
          <w:sz w:val="28"/>
          <w:szCs w:val="28"/>
        </w:rPr>
        <w:t>- формировать чувство гордости к традициям и обычаям своего народа.</w:t>
      </w:r>
    </w:p>
    <w:p w:rsidR="003376CE" w:rsidRPr="003376CE" w:rsidRDefault="003376CE" w:rsidP="003376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76CE">
        <w:rPr>
          <w:color w:val="000000"/>
          <w:sz w:val="28"/>
          <w:szCs w:val="28"/>
        </w:rPr>
        <w:t>- Формировать бережное и уважительное отношение к традициям и</w:t>
      </w:r>
    </w:p>
    <w:p w:rsidR="003376CE" w:rsidRPr="003376CE" w:rsidRDefault="003376CE" w:rsidP="003376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76CE">
        <w:rPr>
          <w:color w:val="000000"/>
          <w:sz w:val="28"/>
          <w:szCs w:val="28"/>
        </w:rPr>
        <w:t>обычаям других народностей</w:t>
      </w:r>
    </w:p>
    <w:p w:rsidR="003376CE" w:rsidRPr="003376CE" w:rsidRDefault="003376CE" w:rsidP="003376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76CE">
        <w:rPr>
          <w:bCs/>
          <w:color w:val="000000"/>
          <w:sz w:val="28"/>
          <w:szCs w:val="28"/>
        </w:rPr>
        <w:t>получит возможность научиться:</w:t>
      </w:r>
    </w:p>
    <w:p w:rsidR="003376CE" w:rsidRPr="003376CE" w:rsidRDefault="003376CE" w:rsidP="003376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76CE">
        <w:rPr>
          <w:color w:val="000000"/>
          <w:sz w:val="28"/>
          <w:szCs w:val="28"/>
        </w:rPr>
        <w:t>- Создавать комфортную обстановку на занятиях, а также атмосферу доброжелательности и сотрудничества;</w:t>
      </w:r>
    </w:p>
    <w:p w:rsidR="003376CE" w:rsidRPr="003376CE" w:rsidRDefault="003376CE" w:rsidP="003376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76CE">
        <w:rPr>
          <w:color w:val="000000"/>
          <w:sz w:val="28"/>
          <w:szCs w:val="28"/>
        </w:rPr>
        <w:t>- Развивать активную деятельность;</w:t>
      </w:r>
    </w:p>
    <w:p w:rsidR="003376CE" w:rsidRPr="003376CE" w:rsidRDefault="003376CE" w:rsidP="003376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76CE">
        <w:rPr>
          <w:color w:val="000000"/>
          <w:sz w:val="28"/>
          <w:szCs w:val="28"/>
        </w:rPr>
        <w:t>II. Содержание курса внеурочной деятельности «Адыгский этикет»</w:t>
      </w:r>
    </w:p>
    <w:p w:rsidR="003376CE" w:rsidRDefault="003376CE" w:rsidP="003376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tbl>
      <w:tblPr>
        <w:tblW w:w="103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5119"/>
        <w:gridCol w:w="930"/>
        <w:gridCol w:w="1151"/>
        <w:gridCol w:w="2204"/>
      </w:tblGrid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proofErr w:type="gramStart"/>
            <w:r w:rsidRPr="00337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37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Корректировка</w:t>
            </w: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37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I.Введение</w:t>
            </w:r>
            <w:proofErr w:type="spellEnd"/>
            <w:r w:rsidRPr="00337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337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Кто такие </w:t>
            </w:r>
            <w:proofErr w:type="spellStart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адыги</w:t>
            </w:r>
            <w:proofErr w:type="spellEnd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такое </w:t>
            </w:r>
            <w:proofErr w:type="spellStart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адыгств</w:t>
            </w:r>
            <w:proofErr w:type="gramStart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proofErr w:type="gramEnd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адыгагъэ</w:t>
            </w:r>
            <w:proofErr w:type="spellEnd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 адыгские законы (</w:t>
            </w:r>
            <w:proofErr w:type="spellStart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адыгэ</w:t>
            </w:r>
            <w:proofErr w:type="spellEnd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хабзэ</w:t>
            </w:r>
            <w:proofErr w:type="spellEnd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)?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такое этикет - </w:t>
            </w:r>
            <w:proofErr w:type="spellStart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нэмыс</w:t>
            </w:r>
            <w:proofErr w:type="spellEnd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вы знаете об </w:t>
            </w:r>
            <w:proofErr w:type="spellStart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адыгах</w:t>
            </w:r>
            <w:proofErr w:type="spellEnd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их предках, территории и населении?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Внешний вид </w:t>
            </w:r>
            <w:proofErr w:type="spellStart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адыга</w:t>
            </w:r>
            <w:proofErr w:type="spellEnd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Национальный костюм.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37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II.Соблюдение</w:t>
            </w:r>
            <w:proofErr w:type="spellEnd"/>
            <w:r w:rsidRPr="00337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7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адыгами</w:t>
            </w:r>
            <w:proofErr w:type="spellEnd"/>
            <w:r w:rsidRPr="00337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чистоты и укрепления здоровья.</w:t>
            </w:r>
            <w:r w:rsidRPr="00337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</w:t>
            </w:r>
            <w:proofErr w:type="spellStart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адыги</w:t>
            </w:r>
            <w:proofErr w:type="spellEnd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соблюдали чистоту?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вы знаете о </w:t>
            </w:r>
            <w:proofErr w:type="spellStart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gramEnd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апщэ</w:t>
            </w:r>
            <w:proofErr w:type="spellEnd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Внимательное и чуткое отношение </w:t>
            </w:r>
            <w:proofErr w:type="spellStart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адыгов</w:t>
            </w:r>
            <w:proofErr w:type="spellEnd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больным.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37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III.Личностные</w:t>
            </w:r>
            <w:proofErr w:type="spellEnd"/>
            <w:r w:rsidRPr="00337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качества </w:t>
            </w:r>
            <w:proofErr w:type="spellStart"/>
            <w:r w:rsidRPr="00337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адыга</w:t>
            </w:r>
            <w:proofErr w:type="spellEnd"/>
            <w:r w:rsidRPr="00337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337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Любовь </w:t>
            </w:r>
            <w:proofErr w:type="spellStart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адыга</w:t>
            </w:r>
            <w:proofErr w:type="spellEnd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своему народу, людям аула.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Героизм, совершенный мужчинами.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 о героизме.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Адыги</w:t>
            </w:r>
            <w:proofErr w:type="spellEnd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защищавшие детей, рискуя жизнью.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Спектакль «Бесленей». Что мы узнали о детях Бесленея?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Кого можно считать самым лучшим другом?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о своем лучшем друге.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подрастающее поколение любить и уважать труд.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Пословицы и поговорки о труде.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«Труд украшает человека» - сочинение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какому виду труда готовили </w:t>
            </w:r>
            <w:proofErr w:type="spellStart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адыги</w:t>
            </w:r>
            <w:proofErr w:type="spellEnd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юношей и девушек с детства.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Быть справедливым, вежливым, скромным,</w:t>
            </w: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терпеливым.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Этикет запрещает воровство.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Этикет запрещает хулиганство.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Этикет не терпит зазнайства и хвастовства.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к инсценировке рассказа «Гъащ1эм и </w:t>
            </w:r>
            <w:proofErr w:type="spellStart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дерс</w:t>
            </w:r>
            <w:proofErr w:type="spellEnd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Т.Керашева</w:t>
            </w:r>
            <w:proofErr w:type="spellEnd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рассказа</w:t>
            </w:r>
            <w:proofErr w:type="gramStart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Этикет  осуждает употребления в речи нецензурных и бранных слов.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37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IV.Нравственные</w:t>
            </w:r>
            <w:proofErr w:type="spellEnd"/>
            <w:r w:rsidRPr="00337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принципы общения </w:t>
            </w:r>
            <w:proofErr w:type="spellStart"/>
            <w:r w:rsidRPr="00337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адыгов</w:t>
            </w:r>
            <w:proofErr w:type="spellEnd"/>
            <w:r w:rsidRPr="00337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 этикету.</w:t>
            </w:r>
            <w:r w:rsidRPr="00337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Приветствия и поздравления </w:t>
            </w:r>
            <w:proofErr w:type="spellStart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адыгов</w:t>
            </w:r>
            <w:proofErr w:type="spellEnd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Мое место, если я оказался среди группы людей.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слов: «Там где старший, там порядок»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Пословицы о старших.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Этикет общения.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Гостеприимство.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инсценировке рассказа.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рассказа.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Пословицы о гостеприимстве.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Общение и взаимоотношение в семье.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Взаимоотношение членов семьи.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Отношение к престарелым родителям.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 о нарте-герое </w:t>
            </w:r>
            <w:proofErr w:type="spellStart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Бадиноко</w:t>
            </w:r>
            <w:proofErr w:type="spellEnd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«Как нарт </w:t>
            </w:r>
            <w:proofErr w:type="spellStart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Бадиноко</w:t>
            </w:r>
            <w:proofErr w:type="spellEnd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спас своего отца» </w:t>
            </w:r>
            <w:proofErr w:type="gramStart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</w:t>
            </w:r>
            <w:proofErr w:type="gramEnd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тение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Рисунок к прочитанному тексту.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Рождение ребенка в семье.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Обряды, связанные с рождением.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Аталычество</w:t>
            </w:r>
            <w:proofErr w:type="spellEnd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адыгов</w:t>
            </w:r>
            <w:proofErr w:type="spellEnd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Адыгские пословицы о семье.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Национальные песни, сказки, сказания.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песен.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стихотворения «</w:t>
            </w:r>
            <w:proofErr w:type="spellStart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Нэмыс</w:t>
            </w:r>
            <w:proofErr w:type="spellEnd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Х. </w:t>
            </w:r>
            <w:proofErr w:type="spellStart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Шорова</w:t>
            </w:r>
            <w:proofErr w:type="spellEnd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месяца, дни недели на адыгском языке.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появились эти названия?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иллюстраций к одному из прочитанных произведений.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мероприятия «</w:t>
            </w:r>
            <w:proofErr w:type="spellStart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Адыгэ</w:t>
            </w:r>
            <w:proofErr w:type="spellEnd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шхыныгъуэхэр</w:t>
            </w:r>
            <w:proofErr w:type="spellEnd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Спортивные игры </w:t>
            </w:r>
            <w:proofErr w:type="spellStart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адыга</w:t>
            </w:r>
            <w:proofErr w:type="spellEnd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Здравицы (</w:t>
            </w:r>
            <w:proofErr w:type="spellStart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хъуэхъухэр</w:t>
            </w:r>
            <w:proofErr w:type="spellEnd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Здравицы устами учащихся.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заметки для журнала «</w:t>
            </w:r>
            <w:proofErr w:type="spellStart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Лэгъупыкъу</w:t>
            </w:r>
            <w:proofErr w:type="spellEnd"/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76CE" w:rsidRPr="003376CE" w:rsidTr="003376C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ИТОГО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CE" w:rsidRPr="003376CE" w:rsidRDefault="003376CE" w:rsidP="003376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046177" w:rsidRDefault="00046177"/>
    <w:sectPr w:rsidR="00046177" w:rsidSect="003376C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CE"/>
    <w:rsid w:val="00046177"/>
    <w:rsid w:val="003376CE"/>
    <w:rsid w:val="005D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Мадина Езаова</cp:lastModifiedBy>
  <cp:revision>2</cp:revision>
  <dcterms:created xsi:type="dcterms:W3CDTF">2023-10-24T16:37:00Z</dcterms:created>
  <dcterms:modified xsi:type="dcterms:W3CDTF">2023-10-31T13:58:00Z</dcterms:modified>
</cp:coreProperties>
</file>