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1ED" w:rsidRDefault="00E261ED" w:rsidP="00470FCC">
      <w:pPr>
        <w:spacing w:after="120" w:line="240" w:lineRule="auto"/>
        <w:contextualSpacing/>
        <w:rPr>
          <w:sz w:val="24"/>
          <w:szCs w:val="24"/>
          <w:lang w:eastAsia="ru-RU"/>
        </w:rPr>
      </w:pPr>
      <w:bookmarkStart w:id="0" w:name="_Toc88566689"/>
    </w:p>
    <w:p w:rsidR="00E261ED" w:rsidRDefault="00E261ED" w:rsidP="00470FCC">
      <w:pPr>
        <w:spacing w:after="120" w:line="240" w:lineRule="auto"/>
        <w:contextualSpacing/>
        <w:rPr>
          <w:sz w:val="24"/>
          <w:szCs w:val="24"/>
          <w:lang w:eastAsia="ru-RU"/>
        </w:rPr>
      </w:pPr>
    </w:p>
    <w:p w:rsidR="00E261ED" w:rsidRDefault="00E261ED" w:rsidP="00470FCC">
      <w:pPr>
        <w:spacing w:after="120" w:line="240" w:lineRule="auto"/>
        <w:contextualSpacing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F56DD" wp14:editId="68E1F435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ED" w:rsidRDefault="00E261ED" w:rsidP="00470FCC">
      <w:pPr>
        <w:spacing w:after="120" w:line="240" w:lineRule="auto"/>
        <w:contextualSpacing/>
        <w:rPr>
          <w:sz w:val="24"/>
          <w:szCs w:val="24"/>
          <w:lang w:eastAsia="ru-RU"/>
        </w:rPr>
      </w:pPr>
      <w:bookmarkStart w:id="1" w:name="_GoBack"/>
      <w:bookmarkEnd w:id="1"/>
    </w:p>
    <w:p w:rsidR="00156F42" w:rsidRPr="00470FCC" w:rsidRDefault="00156F42" w:rsidP="00470FCC">
      <w:pPr>
        <w:pStyle w:val="110"/>
        <w:numPr>
          <w:ilvl w:val="0"/>
          <w:numId w:val="7"/>
        </w:numPr>
        <w:spacing w:after="120" w:line="240" w:lineRule="auto"/>
        <w:ind w:left="714" w:hanging="357"/>
        <w:contextualSpacing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lastRenderedPageBreak/>
        <w:t>ПОЯСНИТЕЛЬНАЯ ЗАПИСКА</w:t>
      </w:r>
      <w:bookmarkEnd w:id="0"/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shd w:val="clear" w:color="auto" w:fill="FFFFFF"/>
          <w:lang w:eastAsia="ru-RU"/>
        </w:rPr>
      </w:pPr>
      <w:r w:rsidRPr="00470FCC">
        <w:rPr>
          <w:sz w:val="24"/>
          <w:szCs w:val="24"/>
          <w:shd w:val="clear" w:color="auto" w:fill="FFFFFF"/>
          <w:lang w:eastAsia="ru-RU"/>
        </w:rPr>
        <w:t>Примерная образовательная программа учебного предмета «Родная (черкесская) литература» (далее – Программа) разработана в соответствии с федеральным государственным образовательным стандартом основного общего образования (далее – ФГОС ООО).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shd w:val="clear" w:color="auto" w:fill="FFFFFF"/>
          <w:lang w:eastAsia="ru-RU"/>
        </w:rPr>
      </w:pPr>
      <w:r w:rsidRPr="00470FCC">
        <w:rPr>
          <w:sz w:val="24"/>
          <w:szCs w:val="24"/>
          <w:shd w:val="clear" w:color="auto" w:fill="FFFFFF"/>
          <w:lang w:eastAsia="ru-RU"/>
        </w:rPr>
        <w:t xml:space="preserve">В Карачаево-Черкесской Республике черкесский язык наряду с русским имеет статус государственного. Это создает условия для его сохранения и развития. </w:t>
      </w:r>
      <w:r w:rsidRPr="00470FCC">
        <w:rPr>
          <w:sz w:val="24"/>
          <w:szCs w:val="24"/>
          <w:lang w:eastAsia="ru-RU"/>
        </w:rPr>
        <w:t>Родная литература является одним из источников приобщения к культуре речи и обогащения словарного запаса.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Программа составлена в соответствии со следующими правовыми и нормативными документами: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Литература – один из главных предметов школьного образования, объединяющий гуманитарные дисциплины. Он содействует становлению национального, патриотического и гражданского самосознания учащегося, утверждает в нем чувство родного языка, родной истории, родной природы, способствует эмоциональному, интеллектуальному и эстетическому развитию школьника, без чего невозможно духовное развитие нации в целом. Литература формирует духовный облик и нравственные ценности молодого поколения. Специфика литературы как школьного предмета определяется сущностью литературы как феномена культуры: она обладает силой воздействия на читателей, приобщая их к нравственно-эстетическим ценностям нации и человечества.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 xml:space="preserve">Основу содержания литературы как учебного предмета составляют чтение и текстуальное изучение художественных произведений на черкесском языке. Каждое произведение всегда актуально, так как обращено к вечным человеческим ценностям. Обучающийся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толковать художественный текст возможно только при соответствующей эмоционально-эстетической реакции. 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 xml:space="preserve">Одна из составляющих литературного образования – литературное творчество учащихся. Умение грамотно, логично, образно изложить на родном языке свою точку зрения (устно или письменно) является главным результатом изучения черкесской литературы. Творческим работам различных жанров, способствующим развитию аналитического и образного мышления школьника, должно уделяться особое внимание. 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Программа предназначена для общеобразовательных организаций с русским языком обучения, в которых в рамках предметной области «Родной язык и родная литература» изучается предмет «Родная (черкесская) литература».</w:t>
      </w:r>
    </w:p>
    <w:p w:rsidR="00156F42" w:rsidRPr="00470FCC" w:rsidRDefault="00156F42" w:rsidP="00470FCC">
      <w:pPr>
        <w:pStyle w:val="a4"/>
        <w:tabs>
          <w:tab w:val="center" w:pos="993"/>
        </w:tabs>
        <w:spacing w:before="0" w:beforeAutospacing="0" w:after="0" w:afterAutospacing="0"/>
        <w:contextualSpacing/>
        <w:jc w:val="center"/>
        <w:rPr>
          <w:rStyle w:val="ab"/>
        </w:rPr>
      </w:pPr>
      <w:r w:rsidRPr="00470FCC">
        <w:rPr>
          <w:rStyle w:val="ab"/>
        </w:rPr>
        <w:t>Общая характеристика учебного предмета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Программа составлена с учетом преемственности с программой для 1-4 классов, закладывающей основы литературного образования. На уровне основного общего образования необходимо продолжать работу по совершенствованию навыка осознанного, правильного, выразительного и беглого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156F42" w:rsidRPr="00470FCC" w:rsidRDefault="00156F42" w:rsidP="00470FCC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- воспитание духовно развитой личности, формирование гуманистического мировоззрения, гражданского сознания, чувства патриотизма, любви и уважения к родной литературе и культуре;</w:t>
      </w:r>
    </w:p>
    <w:p w:rsidR="00156F42" w:rsidRPr="00470FCC" w:rsidRDefault="00156F42" w:rsidP="00470FCC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- азвитие</w:t>
      </w:r>
      <w:r w:rsidRPr="00470FCC">
        <w:rPr>
          <w:b/>
          <w:sz w:val="24"/>
          <w:szCs w:val="24"/>
          <w:lang w:eastAsia="ru-RU"/>
        </w:rPr>
        <w:t xml:space="preserve"> </w:t>
      </w:r>
      <w:r w:rsidRPr="00470FCC">
        <w:rPr>
          <w:sz w:val="24"/>
          <w:szCs w:val="24"/>
          <w:lang w:eastAsia="ru-RU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156F42" w:rsidRPr="00470FCC" w:rsidRDefault="00156F42" w:rsidP="00470FCC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lastRenderedPageBreak/>
        <w:t>- освоение</w:t>
      </w:r>
      <w:r w:rsidRPr="00470FCC">
        <w:rPr>
          <w:b/>
          <w:sz w:val="24"/>
          <w:szCs w:val="24"/>
          <w:lang w:eastAsia="ru-RU"/>
        </w:rPr>
        <w:t xml:space="preserve"> </w:t>
      </w:r>
      <w:r w:rsidRPr="00470FCC">
        <w:rPr>
          <w:sz w:val="24"/>
          <w:szCs w:val="24"/>
          <w:lang w:eastAsia="ru-RU"/>
        </w:rPr>
        <w:t>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156F42" w:rsidRPr="00470FCC" w:rsidRDefault="00156F42" w:rsidP="00470FCC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-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черкесского литературного языка при создании собственных устных и письменных высказываний.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b/>
          <w:sz w:val="24"/>
          <w:szCs w:val="24"/>
        </w:rPr>
        <w:t xml:space="preserve">Задачи </w:t>
      </w:r>
      <w:r w:rsidRPr="00470FCC">
        <w:rPr>
          <w:rFonts w:eastAsia="Calibri"/>
          <w:sz w:val="24"/>
          <w:szCs w:val="24"/>
        </w:rPr>
        <w:t>изучения предмета:</w:t>
      </w:r>
    </w:p>
    <w:p w:rsidR="00156F42" w:rsidRPr="00470FCC" w:rsidRDefault="00156F42" w:rsidP="00470FCC">
      <w:pPr>
        <w:widowControl w:val="0"/>
        <w:tabs>
          <w:tab w:val="left" w:pos="851"/>
          <w:tab w:val="center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</w:rPr>
      </w:pPr>
      <w:r w:rsidRPr="00470FCC">
        <w:rPr>
          <w:rFonts w:eastAsia="Calibri"/>
          <w:sz w:val="24"/>
          <w:szCs w:val="24"/>
        </w:rPr>
        <w:t xml:space="preserve">- формирование отношения к литературе как к одной из основных культурных ценностей народа и </w:t>
      </w:r>
      <w:r w:rsidRPr="00470FCC">
        <w:rPr>
          <w:rFonts w:eastAsia="Times New Roman"/>
          <w:sz w:val="24"/>
          <w:szCs w:val="24"/>
        </w:rPr>
        <w:t>особому способу познания жизни;</w:t>
      </w:r>
    </w:p>
    <w:p w:rsidR="00156F42" w:rsidRPr="00470FCC" w:rsidRDefault="00156F42" w:rsidP="00470FCC">
      <w:pPr>
        <w:tabs>
          <w:tab w:val="left" w:pos="851"/>
          <w:tab w:val="center" w:pos="1134"/>
        </w:tabs>
        <w:spacing w:after="0" w:line="240" w:lineRule="auto"/>
        <w:contextualSpacing/>
        <w:jc w:val="both"/>
        <w:rPr>
          <w:rFonts w:eastAsia="Calibri"/>
          <w:i/>
          <w:sz w:val="24"/>
          <w:szCs w:val="24"/>
        </w:rPr>
      </w:pPr>
      <w:r w:rsidRPr="00470FCC">
        <w:rPr>
          <w:rFonts w:eastAsia="Calibri"/>
          <w:sz w:val="24"/>
          <w:szCs w:val="24"/>
        </w:rPr>
        <w:t>осознание коммуникативно-эстетических возможностей родного языка на основе изучения лучших произведений литературы своего народа;</w:t>
      </w:r>
    </w:p>
    <w:p w:rsidR="00156F42" w:rsidRPr="00470FCC" w:rsidRDefault="00156F42" w:rsidP="00470FCC">
      <w:pPr>
        <w:tabs>
          <w:tab w:val="left" w:pos="851"/>
          <w:tab w:val="center" w:pos="1134"/>
        </w:tabs>
        <w:spacing w:after="0" w:line="240" w:lineRule="auto"/>
        <w:contextualSpacing/>
        <w:jc w:val="both"/>
        <w:rPr>
          <w:rFonts w:eastAsia="Calibri"/>
          <w:i/>
          <w:sz w:val="24"/>
          <w:szCs w:val="24"/>
        </w:rPr>
      </w:pPr>
      <w:r w:rsidRPr="00470FCC">
        <w:rPr>
          <w:rFonts w:eastAsia="Times New Roman"/>
          <w:sz w:val="24"/>
          <w:szCs w:val="24"/>
        </w:rPr>
        <w:t>-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эмоциональном и интеллектуальном уровне;</w:t>
      </w:r>
    </w:p>
    <w:p w:rsidR="00156F42" w:rsidRPr="00470FCC" w:rsidRDefault="00156F42" w:rsidP="00470FCC">
      <w:pPr>
        <w:tabs>
          <w:tab w:val="left" w:pos="851"/>
          <w:tab w:val="center" w:pos="1134"/>
        </w:tabs>
        <w:spacing w:after="0" w:line="240" w:lineRule="auto"/>
        <w:contextualSpacing/>
        <w:jc w:val="both"/>
        <w:rPr>
          <w:rFonts w:eastAsia="Calibri"/>
          <w:i/>
          <w:sz w:val="24"/>
          <w:szCs w:val="24"/>
        </w:rPr>
      </w:pPr>
      <w:r w:rsidRPr="00470FCC">
        <w:rPr>
          <w:rFonts w:eastAsia="Calibri"/>
          <w:sz w:val="24"/>
          <w:szCs w:val="24"/>
        </w:rPr>
        <w:t xml:space="preserve">- воспитание культуры выражения собственной позиции, </w:t>
      </w:r>
      <w:r w:rsidRPr="00470FCC">
        <w:rPr>
          <w:rFonts w:eastAsia="Times New Roman"/>
          <w:sz w:val="24"/>
          <w:szCs w:val="24"/>
        </w:rPr>
        <w:t>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интерпретирующего характера;</w:t>
      </w:r>
    </w:p>
    <w:p w:rsidR="00156F42" w:rsidRPr="00470FCC" w:rsidRDefault="00156F42" w:rsidP="00470FCC">
      <w:pPr>
        <w:tabs>
          <w:tab w:val="left" w:pos="851"/>
          <w:tab w:val="center" w:pos="1134"/>
        </w:tabs>
        <w:spacing w:after="0" w:line="240" w:lineRule="auto"/>
        <w:contextualSpacing/>
        <w:jc w:val="both"/>
        <w:rPr>
          <w:rFonts w:eastAsia="Calibri"/>
          <w:b/>
          <w:bCs/>
          <w:sz w:val="24"/>
          <w:szCs w:val="24"/>
        </w:rPr>
      </w:pPr>
      <w:r w:rsidRPr="00470FCC">
        <w:rPr>
          <w:rFonts w:eastAsia="Calibri"/>
          <w:sz w:val="24"/>
          <w:szCs w:val="24"/>
        </w:rPr>
        <w:t>- воспитание культуры понимания «чужой» позиции, а также уважительного отношения к ценностям других людей, к культуре других эпох и народов;</w:t>
      </w:r>
    </w:p>
    <w:p w:rsidR="00156F42" w:rsidRPr="00470FCC" w:rsidRDefault="00156F42" w:rsidP="00470FCC">
      <w:pPr>
        <w:widowControl w:val="0"/>
        <w:tabs>
          <w:tab w:val="left" w:pos="851"/>
          <w:tab w:val="center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  <w:i/>
          <w:sz w:val="24"/>
          <w:szCs w:val="24"/>
        </w:rPr>
      </w:pPr>
      <w:r w:rsidRPr="00470FCC">
        <w:rPr>
          <w:rFonts w:eastAsia="Times New Roman"/>
          <w:sz w:val="24"/>
          <w:szCs w:val="24"/>
        </w:rPr>
        <w:t>- осознание значимости чтения и изучения литературы для своего дальнейшего развития, формирование стремления сознательно планировать и реализовывать свое досуговое чтение.</w:t>
      </w:r>
    </w:p>
    <w:p w:rsidR="00156F42" w:rsidRPr="00470FCC" w:rsidRDefault="00156F42" w:rsidP="00470FCC">
      <w:pPr>
        <w:shd w:val="clear" w:color="auto" w:fill="FFFFFF"/>
        <w:tabs>
          <w:tab w:val="center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sz w:val="24"/>
          <w:szCs w:val="24"/>
        </w:rPr>
        <w:t>Содержательная специфика курса «Родная (черкесская) литература» выделяет следующие ключевые компетенции: коммуникативную, литературоведческую, читательскую и культурологическую.</w:t>
      </w:r>
    </w:p>
    <w:p w:rsidR="00156F42" w:rsidRPr="00470FCC" w:rsidRDefault="00156F42" w:rsidP="00470FCC">
      <w:pPr>
        <w:shd w:val="clear" w:color="auto" w:fill="FFFFFF"/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470FCC">
        <w:rPr>
          <w:b/>
          <w:sz w:val="24"/>
          <w:szCs w:val="24"/>
        </w:rPr>
        <w:t>Коммуникативная компетенция</w:t>
      </w:r>
      <w:r w:rsidRPr="00470FCC">
        <w:rPr>
          <w:sz w:val="24"/>
          <w:szCs w:val="24"/>
        </w:rPr>
        <w:t xml:space="preserve"> – способность и практическая готовность обучающихся к общению в соответствии с целями, сферами и ситуациями возможного общения, владение видами речевой деятельности на родном языке с соблюдением требований культуры устной и письменной речи на уровне реальных возможностей обучающихся.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 w:rsidRPr="00470FCC">
        <w:rPr>
          <w:b/>
          <w:bCs/>
          <w:sz w:val="24"/>
          <w:szCs w:val="24"/>
          <w:shd w:val="clear" w:color="auto" w:fill="FFFFFF"/>
        </w:rPr>
        <w:t>Литературоведческая</w:t>
      </w:r>
      <w:r w:rsidRPr="00470FCC">
        <w:rPr>
          <w:sz w:val="24"/>
          <w:szCs w:val="24"/>
          <w:shd w:val="clear" w:color="auto" w:fill="FFFFFF"/>
        </w:rPr>
        <w:t xml:space="preserve"> </w:t>
      </w:r>
      <w:r w:rsidRPr="00470FCC">
        <w:rPr>
          <w:b/>
          <w:bCs/>
          <w:sz w:val="24"/>
          <w:szCs w:val="24"/>
          <w:shd w:val="clear" w:color="auto" w:fill="FFFFFF"/>
        </w:rPr>
        <w:t>компетенция</w:t>
      </w:r>
      <w:r w:rsidRPr="00470FCC">
        <w:rPr>
          <w:sz w:val="24"/>
          <w:szCs w:val="24"/>
          <w:shd w:val="clear" w:color="auto" w:fill="FFFFFF"/>
        </w:rPr>
        <w:t xml:space="preserve"> </w:t>
      </w:r>
      <w:r w:rsidRPr="00470FCC">
        <w:rPr>
          <w:sz w:val="24"/>
          <w:szCs w:val="24"/>
        </w:rPr>
        <w:t>–</w:t>
      </w:r>
      <w:r w:rsidRPr="00470FCC">
        <w:rPr>
          <w:sz w:val="24"/>
          <w:szCs w:val="24"/>
          <w:shd w:val="clear" w:color="auto" w:fill="FFFFFF"/>
        </w:rPr>
        <w:t xml:space="preserve"> совокупность знаний о родной литературе, ее </w:t>
      </w:r>
      <w:r w:rsidRPr="00470FCC">
        <w:rPr>
          <w:rFonts w:eastAsia="Times New Roman"/>
          <w:sz w:val="24"/>
          <w:szCs w:val="24"/>
        </w:rPr>
        <w:t xml:space="preserve">темах и жанрах, </w:t>
      </w:r>
      <w:r w:rsidRPr="00470FCC">
        <w:rPr>
          <w:sz w:val="24"/>
          <w:szCs w:val="24"/>
          <w:shd w:val="clear" w:color="auto" w:fill="FFFFFF"/>
        </w:rPr>
        <w:t xml:space="preserve">историческом развитии, понимание художественного значения </w:t>
      </w:r>
      <w:r w:rsidRPr="00470FCC">
        <w:rPr>
          <w:bCs/>
          <w:sz w:val="24"/>
          <w:szCs w:val="24"/>
          <w:shd w:val="clear" w:color="auto" w:fill="FFFFFF"/>
        </w:rPr>
        <w:t>литературного</w:t>
      </w:r>
      <w:r w:rsidRPr="00470FCC">
        <w:rPr>
          <w:sz w:val="24"/>
          <w:szCs w:val="24"/>
          <w:shd w:val="clear" w:color="auto" w:fill="FFFFFF"/>
        </w:rPr>
        <w:t xml:space="preserve"> произведения, способность высказать оценочные суждения о художественном своеобразии произведений и творчестве писателя, осуществить </w:t>
      </w:r>
      <w:r w:rsidRPr="00470FCC">
        <w:rPr>
          <w:bCs/>
          <w:sz w:val="24"/>
          <w:szCs w:val="24"/>
          <w:shd w:val="clear" w:color="auto" w:fill="FFFFFF"/>
        </w:rPr>
        <w:t>литературоведческий</w:t>
      </w:r>
      <w:r w:rsidRPr="00470FCC">
        <w:rPr>
          <w:sz w:val="24"/>
          <w:szCs w:val="24"/>
          <w:shd w:val="clear" w:color="auto" w:fill="FFFFFF"/>
        </w:rPr>
        <w:t xml:space="preserve"> анализ произведения.</w:t>
      </w:r>
    </w:p>
    <w:p w:rsidR="00156F42" w:rsidRPr="00470FCC" w:rsidRDefault="00156F42" w:rsidP="00470FCC">
      <w:pPr>
        <w:shd w:val="clear" w:color="auto" w:fill="FFFFFF"/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470FCC">
        <w:rPr>
          <w:b/>
          <w:sz w:val="24"/>
          <w:szCs w:val="24"/>
        </w:rPr>
        <w:t xml:space="preserve">Читательская компетенция </w:t>
      </w:r>
      <w:r w:rsidRPr="00470FCC">
        <w:rPr>
          <w:sz w:val="24"/>
          <w:szCs w:val="24"/>
        </w:rPr>
        <w:t xml:space="preserve">– представление о </w:t>
      </w:r>
      <w:r w:rsidRPr="00470FCC">
        <w:rPr>
          <w:rFonts w:eastAsia="Times New Roman"/>
          <w:sz w:val="24"/>
          <w:szCs w:val="24"/>
        </w:rPr>
        <w:t xml:space="preserve">черкесских авторах и их произведениях, изучаемых в рамках учебного курса, жанрах их произведений, умений выделять тему, пересказывать сюжет произведения, характеризовать героя, разбивать текст на части, выделять своими словами идейный смысл произведения. Читательская компетенция также предполагает </w:t>
      </w:r>
      <w:r w:rsidRPr="00470FCC">
        <w:rPr>
          <w:sz w:val="24"/>
          <w:szCs w:val="24"/>
        </w:rPr>
        <w:t xml:space="preserve">владение основными </w:t>
      </w:r>
      <w:r w:rsidRPr="00470FCC">
        <w:rPr>
          <w:rFonts w:eastAsia="Times New Roman"/>
          <w:sz w:val="24"/>
          <w:szCs w:val="24"/>
        </w:rPr>
        <w:t>продуктивными способами качественного чтения: правильностью, беглостью, осознанностью, выразительностью, умение работать с книгой, пересказывать текст полно, выборочно или кратко, пользоваться библиотекой, проявлять читательскую самостоятельность, писать на основе прочитанного собственные тексты.</w:t>
      </w:r>
    </w:p>
    <w:p w:rsidR="00156F42" w:rsidRPr="00470FCC" w:rsidRDefault="00156F42" w:rsidP="00470FCC">
      <w:pPr>
        <w:pStyle w:val="af8"/>
        <w:tabs>
          <w:tab w:val="center" w:pos="99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70FCC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Культуроведческая компетенция</w:t>
      </w:r>
      <w:r w:rsidRPr="00470FCC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– осознание родной литературы как части национальной культуры, взаимосвязи ее с историей черкесского народа, уместное использование правил черкесского речевого этикета и культуры межнационального общения, способность объяснять значения отдельных слов с национально-культурным компонентом.</w:t>
      </w:r>
    </w:p>
    <w:p w:rsidR="00156F42" w:rsidRPr="00470FCC" w:rsidRDefault="00156F42" w:rsidP="00470FCC">
      <w:pPr>
        <w:pStyle w:val="af8"/>
        <w:tabs>
          <w:tab w:val="center" w:pos="99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70FCC">
        <w:rPr>
          <w:sz w:val="24"/>
          <w:szCs w:val="24"/>
          <w:lang w:val="ru-RU"/>
        </w:rPr>
        <w:t xml:space="preserve">Содержание обучения черкесской литературе в 5-9 классах строится на основе </w:t>
      </w:r>
      <w:r w:rsidRPr="00470FCC">
        <w:rPr>
          <w:bCs/>
          <w:iCs/>
          <w:sz w:val="24"/>
          <w:szCs w:val="24"/>
          <w:lang w:val="ru-RU"/>
        </w:rPr>
        <w:t>системно-деятельностного подхода</w:t>
      </w:r>
      <w:r w:rsidRPr="00470FCC">
        <w:rPr>
          <w:sz w:val="24"/>
          <w:szCs w:val="24"/>
          <w:lang w:val="ru-RU"/>
        </w:rPr>
        <w:t>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 xml:space="preserve">Учебный предмет «Родная (черкесская) литература» тесно связан с другими учебными предметами: черкесский язык, история, география, обществознание. Литература </w:t>
      </w:r>
      <w:r w:rsidRPr="00470FCC">
        <w:rPr>
          <w:sz w:val="24"/>
          <w:szCs w:val="24"/>
          <w:lang w:eastAsia="ru-RU"/>
        </w:rPr>
        <w:lastRenderedPageBreak/>
        <w:t>взаимодействует также с дисциплинами художественного цикла (музыкой, изобразительным искусством, мировой художественной культурой), на уроках литературы формируется эстетическое отношение к окружающему миру. Наряду с историей и обществознанием литература обращается к проблемам, непосредственно связанным с общественной сущностью человека,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умение разбираться в отношениях между людьми, активное отношение к действительности, к природе, ко всему окружающему миру.</w:t>
      </w:r>
    </w:p>
    <w:p w:rsidR="00156F42" w:rsidRPr="00470FCC" w:rsidRDefault="00156F42" w:rsidP="00470FCC">
      <w:pPr>
        <w:pStyle w:val="af4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 xml:space="preserve">Программа </w:t>
      </w:r>
      <w:r w:rsidRPr="00470FCC">
        <w:rPr>
          <w:rFonts w:ascii="Times New Roman" w:hAnsi="Times New Roman"/>
          <w:sz w:val="24"/>
          <w:szCs w:val="24"/>
        </w:rPr>
        <w:t>включает последовательный перечень тем и разделов для изучения с учетом межпредметных и внутрипредметных связей, логики образовательной деятельности и возрастных особенностей учащихся, определяет минимальный набор творческих письменных работ и примерное распределение учебных часов по разделам курса, также определен перечень произведений художественной литературы. Основными критериями отбора художественных произведений для изучения в школе являются произведения, представляющие высокую художественную ценность, совершенные в художественном и языковом отношении, содержание которых доступно учащимся, оказывает позитивное влияние на личность обучающегося, соответствует возрастным и психологическим особенностям, а также культурно-историческим традициям черкесского народа.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 xml:space="preserve">Таким образом, детализируется обязательный минимум содержания литературного образования: указывается раздел, направление изучения творчества писателя, важнейшие стороны анализа конкретного произведения (раскрытие идейно-художественного содержания произведения, авторский замысел, характеристика персонажей); включаются историко-литературные сведения и теоретико-литературные понятия, помогающие освоению литературного материала. В реализации программы важную роль играет использование принципа вариативности. Содержание программы представляет собой расширенный список авторов и произведений, обозначен характер их изучения, так что учитель может при составлении рабочей программы по черкесской литературе самостоятельно выбрать рекомендованные составителями произведения, а также включить для дополнительного чтения любое другое, не вошедшее в содержание примерной программы по своему усмотрению. 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Теоретико-литературные понятия предложены в программе в виде самостоятельного блока и рассматриваются в процессе изучения конкретных литературных произведений.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Программа распределяет учебный материал в соответствии с четкой последовательностью этапов, которые отражены в содержании программы. Каждый этап литературного образования обогащает обучающегося как читателя – учит адекватно воспринимать и активно использовать искусство слова. Этому способствует и овладение техникой диалога, и различные формы обращения к художественному тексту: планирование своих ответов, пересказы, работа над сочинениями, рефератами, творческими заданиями, использование литературных игр.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Воспитательное воздействие литературы тесно связано с эстетическим совершенством художественного слова, но оно зависит и от возраста и уровня подготовленности обучающихся, что последовательно учитывается в</w:t>
      </w:r>
      <w:r w:rsidRPr="00470FCC">
        <w:rPr>
          <w:sz w:val="24"/>
          <w:szCs w:val="24"/>
          <w:shd w:val="clear" w:color="auto" w:fill="FFD966" w:themeFill="accent4" w:themeFillTint="99"/>
          <w:lang w:eastAsia="ru-RU"/>
        </w:rPr>
        <w:t xml:space="preserve"> </w:t>
      </w:r>
      <w:r w:rsidRPr="00470FCC">
        <w:rPr>
          <w:sz w:val="24"/>
          <w:szCs w:val="24"/>
          <w:lang w:eastAsia="ru-RU"/>
        </w:rPr>
        <w:t xml:space="preserve">Программе. 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 Программе предложено два этапа литературного образования на уровне основного общего образования: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 xml:space="preserve">5-6 классы: </w:t>
      </w:r>
      <w:r w:rsidRPr="00470FCC">
        <w:rPr>
          <w:sz w:val="24"/>
          <w:szCs w:val="24"/>
          <w:lang w:eastAsia="ru-RU"/>
        </w:rPr>
        <w:t>постепенный переход от литературного чтения к литературе обеспечивает непрерывность системы литературного образования на уровнях начального общего и основного общего образования. Для дополнительного чтения учитель может выбрать произведения, не вошедшие в Программу.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 xml:space="preserve">Произведения на данном этапе изучения черкесской литературы формируют представления о специфике литературы как искусства слова, развивают умения осознанного </w:t>
      </w:r>
      <w:r w:rsidRPr="00470FCC">
        <w:rPr>
          <w:sz w:val="24"/>
          <w:szCs w:val="24"/>
          <w:lang w:eastAsia="ru-RU"/>
        </w:rPr>
        <w:lastRenderedPageBreak/>
        <w:t>чтения и понимания черкесского литературного языка, способности общения с художественным миром произведений разных жанров и стилей. Отбор текстов учитывает возрастные и психологические особенности обучающихся, интерес которых в основном сосредоточен на сюжете и героях произведения. Теоретико-литературные понятия связаны с анализом внутренней структуры художественного произведения – от метафоры до композиции.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 xml:space="preserve">7-9 классы: </w:t>
      </w:r>
      <w:r w:rsidRPr="00470FCC">
        <w:rPr>
          <w:sz w:val="24"/>
          <w:szCs w:val="24"/>
          <w:lang w:eastAsia="ru-RU"/>
        </w:rPr>
        <w:t>перед обучающимися ставятся задачи совершенствования умений анализа художественного текста, предполагающие установление связей произведения с исторической эпохой, культурным контекстом, литературным окружением и судьбой писателя, а также развития способности формулировать и аргументированно отстаивать личностную позицию, связанную с нравственной проблематикой произведения. Отбор произведений на этом этапе литературного образования учитывает возрастающий интерес обучающихся к нравственно-философской проблематике произведений и психологическому анализу. Основу теоретико-литературных знаний составляет постижение системы литературных родов и жанров, а также художественных направлений.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Обязательным при составлении авторских программ и тематического планирования является выделение часов на развитие речи, количество которых определено Программой: в 5-6 классах обучающиеся должны написать не менее 2 сочинений (из них 1 аудиторное сочинение), в 7 классе – не менее 3 сочинений (из них 2 аудиторных сочинения), в 8-9 классах– не менее 4 сочинений (из них 3 аудиторных сочинения).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Авторы рабочих программ могут предложить собственный подход в части структурирования учебного материала, определения последовательности изучения этого материала, количества часов, отводимых на изучение темы, а также путей формирования системы знаний, умений и способов деятельности, развития и социализации учащихся. Тем самым Программа содействует сохранению единого образовательного пространства, не сковывая при этом творческой инициативы учителей, предоставляя широкие возможности для реализации различных подходов к построению системы изучения данного учебного предмета.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Курс «</w:t>
      </w:r>
      <w:r w:rsidRPr="00470FCC">
        <w:rPr>
          <w:sz w:val="24"/>
          <w:szCs w:val="24"/>
          <w:shd w:val="clear" w:color="auto" w:fill="FFFFFF"/>
          <w:lang w:eastAsia="ru-RU"/>
        </w:rPr>
        <w:t xml:space="preserve">Родная (черкесская) литература» </w:t>
      </w:r>
      <w:r w:rsidRPr="00470FCC">
        <w:rPr>
          <w:sz w:val="24"/>
          <w:szCs w:val="24"/>
          <w:lang w:eastAsia="ru-RU"/>
        </w:rPr>
        <w:t>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осознанное, творческое чтение художественных произведений разных жанров;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 xml:space="preserve">выразительное чтение художественного текста; 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ответы на вопросы, раскрывающие знание и понимание текста произведения;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заучивание наизусть стихотворных и прозаических текстов;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анализ и интерпретация произведения;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составление планов и написание отзывов;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написание сочинения/эссе на основе прочитанных произведений и на основе жизненных впечатлений;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написание творческих работ;</w:t>
      </w:r>
    </w:p>
    <w:p w:rsidR="00156F42" w:rsidRPr="00470FCC" w:rsidRDefault="00156F42" w:rsidP="00470FCC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целенаправленный поиск информации на основе знания ее источников и умения работать с ними.</w:t>
      </w:r>
    </w:p>
    <w:p w:rsidR="00156F42" w:rsidRPr="00470FCC" w:rsidRDefault="00156F42" w:rsidP="00470FCC">
      <w:pPr>
        <w:spacing w:after="0" w:line="240" w:lineRule="auto"/>
        <w:contextualSpacing/>
        <w:jc w:val="center"/>
        <w:rPr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Ценностные ориентиры содержания учебного предмета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 процессе изучения предмета закладываются все базовые национальные ценности: патриотизм, гражданственность, ценность жизни, добра, природы, семейные ценности, труд и творчество, искусство и литература, духовность. Предмет способствует формированию у обучающихся этнического и национального самосознания, культуры межэтнических отношений, этики межнационального общения.</w:t>
      </w:r>
    </w:p>
    <w:p w:rsidR="00156F42" w:rsidRPr="00470FCC" w:rsidRDefault="00156F42" w:rsidP="00470FCC">
      <w:pPr>
        <w:pStyle w:val="a4"/>
        <w:tabs>
          <w:tab w:val="center" w:pos="993"/>
        </w:tabs>
        <w:spacing w:before="0" w:beforeAutospacing="0" w:after="0" w:afterAutospacing="0"/>
        <w:contextualSpacing/>
        <w:jc w:val="center"/>
        <w:rPr>
          <w:rStyle w:val="ab"/>
        </w:rPr>
      </w:pPr>
      <w:r w:rsidRPr="00470FCC">
        <w:rPr>
          <w:rStyle w:val="ab"/>
        </w:rPr>
        <w:t>Место предмета в учебном плане</w:t>
      </w:r>
    </w:p>
    <w:p w:rsidR="00156F42" w:rsidRPr="00470FCC" w:rsidRDefault="00156F42" w:rsidP="00470FCC">
      <w:pPr>
        <w:pStyle w:val="a4"/>
        <w:tabs>
          <w:tab w:val="center" w:pos="567"/>
        </w:tabs>
        <w:spacing w:before="0" w:beforeAutospacing="0" w:after="0" w:afterAutospacing="0"/>
        <w:ind w:firstLine="709"/>
        <w:contextualSpacing/>
        <w:jc w:val="both"/>
      </w:pPr>
      <w:r w:rsidRPr="00470FCC">
        <w:lastRenderedPageBreak/>
        <w:t xml:space="preserve">Программа рассчитана на </w:t>
      </w:r>
      <w:r w:rsidRPr="00470FCC">
        <w:rPr>
          <w:shd w:val="clear" w:color="auto" w:fill="FFFFFF" w:themeFill="background1"/>
        </w:rPr>
        <w:t>170 часов – по 34 часа</w:t>
      </w:r>
      <w:r w:rsidRPr="00470FCC">
        <w:t xml:space="preserve"> в каждом классе (один час в неделю) с 5 по 9 классы.</w:t>
      </w:r>
    </w:p>
    <w:p w:rsidR="00156F42" w:rsidRPr="00470FCC" w:rsidRDefault="00156F42" w:rsidP="00470FCC">
      <w:pPr>
        <w:pStyle w:val="a4"/>
        <w:tabs>
          <w:tab w:val="center" w:pos="567"/>
        </w:tabs>
        <w:spacing w:before="0" w:beforeAutospacing="0" w:after="0" w:afterAutospacing="0"/>
        <w:ind w:firstLine="709"/>
        <w:contextualSpacing/>
        <w:jc w:val="both"/>
        <w:rPr>
          <w:rFonts w:eastAsia="Calibri"/>
        </w:rPr>
      </w:pPr>
      <w:r w:rsidRPr="00470FCC">
        <w:rPr>
          <w:rFonts w:eastAsia="Calibri"/>
        </w:rPr>
        <w:t>Образовательное учреждение вправе самостоятельно увеличить количество часов, отводимых на изучение предмета, за счет часов части плана, формируемой участниками образовательных отношений.</w:t>
      </w:r>
    </w:p>
    <w:p w:rsidR="00156F42" w:rsidRPr="00470FCC" w:rsidRDefault="00156F42" w:rsidP="00470FCC">
      <w:pPr>
        <w:pStyle w:val="110"/>
        <w:numPr>
          <w:ilvl w:val="0"/>
          <w:numId w:val="7"/>
        </w:numPr>
        <w:spacing w:after="120" w:line="240" w:lineRule="auto"/>
        <w:ind w:left="714" w:hanging="357"/>
        <w:contextualSpacing/>
        <w:rPr>
          <w:sz w:val="24"/>
          <w:szCs w:val="24"/>
          <w:lang w:eastAsia="ru-RU"/>
        </w:rPr>
      </w:pPr>
      <w:bookmarkStart w:id="2" w:name="_Toc88566690"/>
      <w:r w:rsidRPr="00470FCC">
        <w:rPr>
          <w:sz w:val="24"/>
          <w:szCs w:val="24"/>
          <w:lang w:eastAsia="ru-RU"/>
        </w:rPr>
        <w:t>ПЛАНИРУЕМЫЕ РЕЗУЛЬТАТЫ ОСВОЕНИЯ ПРОГРАММЫ</w:t>
      </w:r>
      <w:bookmarkEnd w:id="2"/>
    </w:p>
    <w:p w:rsidR="00156F42" w:rsidRPr="00470FCC" w:rsidRDefault="00156F42" w:rsidP="00470FCC">
      <w:pPr>
        <w:spacing w:after="0" w:line="240" w:lineRule="auto"/>
        <w:ind w:firstLine="709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Планируемые личностные результаты</w:t>
      </w:r>
    </w:p>
    <w:p w:rsidR="00156F42" w:rsidRPr="00470FCC" w:rsidRDefault="00156F42" w:rsidP="00470FCC">
      <w:pPr>
        <w:pStyle w:val="a7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малой родине, уважительного отношения к черкесской литературе, к литературе и культурам других народов;</w:t>
      </w:r>
    </w:p>
    <w:p w:rsidR="00156F42" w:rsidRPr="00470FCC" w:rsidRDefault="00156F42" w:rsidP="00470FCC">
      <w:pPr>
        <w:pStyle w:val="a7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формирование эстетических потребностей, ценностей, чувств;</w:t>
      </w:r>
    </w:p>
    <w:p w:rsidR="00156F42" w:rsidRPr="00470FCC" w:rsidRDefault="00156F42" w:rsidP="00470FCC">
      <w:pPr>
        <w:pStyle w:val="a7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развитие этических чувств, доброжелательности и нравственной отзывчивости, понимания и сопереживания чувствам других людей.</w:t>
      </w:r>
    </w:p>
    <w:p w:rsidR="00156F42" w:rsidRPr="00470FCC" w:rsidRDefault="00156F42" w:rsidP="00470FCC">
      <w:pPr>
        <w:spacing w:after="0" w:line="240" w:lineRule="auto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Планируемые метапредметные результаты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Регулятивные универсальные учебные действия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Выпускник научится: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понимать проблему, подбирать аргументы для подтверждения собственной гипотезы, выделять характерные причинно-следственные связи в устных и письменных высказываниях;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формулировать выводы;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самостоятельно организовывать собственную деятельность;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работать с разными источниками информации, находить ее, анализировать, использовать в самостоятельной деятельности;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использовать различные источники информации (словари, энциклопедии, Интернет-ресурсы и др.).</w:t>
      </w:r>
    </w:p>
    <w:p w:rsidR="00156F42" w:rsidRPr="00470FCC" w:rsidRDefault="00156F42" w:rsidP="00470FCC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 xml:space="preserve">Выпускник получит возможность научиться: 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устанавливать целевые приоритеты;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планировать пути достижения целей;</w:t>
      </w:r>
    </w:p>
    <w:p w:rsidR="00156F42" w:rsidRPr="00470FCC" w:rsidRDefault="00156F42" w:rsidP="00470FCC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самостоятельно анализировать условия достижения цели на основе учета выделенных учителем ориентиров действия в новом учебном материале.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Познавательные универсальные учебные действия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Выпускник научится: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формулировать познавательные цели;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искать и выделять информацию;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анализировать с целью выделения признаков (существенных, несущественных).</w:t>
      </w:r>
    </w:p>
    <w:p w:rsidR="00156F42" w:rsidRPr="00470FCC" w:rsidRDefault="00156F42" w:rsidP="00470FCC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 xml:space="preserve">Выпускник получит возможность научиться: 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формулировать проблему;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самостоятельно создавать способы решения проблем творческого и поискового характера;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устанавливать причинно-следственные связи.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Коммуникативные универсальные учебные действия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Выпускник научится: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организовывать учебное сотрудничество и совместную деятельность с учителем и сверстниками;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высказывать и аргументировать свою точку зрения, перефразировать свою мысль;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определять задачу коммуникации и в соответствии с ней отбирать речевые средства;</w:t>
      </w:r>
    </w:p>
    <w:p w:rsidR="00156F42" w:rsidRPr="00470FCC" w:rsidRDefault="00156F42" w:rsidP="00470FCC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lastRenderedPageBreak/>
        <w:t>отбирать и использовать речевые средства в процессе коммуникации с другими людьми (диалог в паре, в малой группе и т.д.).</w:t>
      </w:r>
    </w:p>
    <w:p w:rsidR="00156F42" w:rsidRPr="00470FCC" w:rsidRDefault="00156F42" w:rsidP="00470FCC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eastAsia="Calibri"/>
          <w:bCs/>
          <w:i/>
          <w:sz w:val="24"/>
          <w:szCs w:val="24"/>
        </w:rPr>
      </w:pPr>
      <w:r w:rsidRPr="00470FCC">
        <w:rPr>
          <w:rFonts w:eastAsia="Calibri"/>
          <w:bCs/>
          <w:i/>
          <w:sz w:val="24"/>
          <w:szCs w:val="24"/>
        </w:rPr>
        <w:t>Выпускник получит возможность научиться:</w:t>
      </w:r>
    </w:p>
    <w:p w:rsidR="00156F42" w:rsidRPr="00470FCC" w:rsidRDefault="00156F42" w:rsidP="00470FCC">
      <w:pPr>
        <w:numPr>
          <w:ilvl w:val="0"/>
          <w:numId w:val="2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="Calibri"/>
          <w:bCs/>
          <w:i/>
          <w:sz w:val="24"/>
          <w:szCs w:val="24"/>
        </w:rPr>
      </w:pPr>
      <w:r w:rsidRPr="00470FCC">
        <w:rPr>
          <w:rFonts w:eastAsia="Calibri"/>
          <w:bCs/>
          <w:i/>
          <w:sz w:val="24"/>
          <w:szCs w:val="24"/>
        </w:rPr>
        <w:t>понимать относительность мнений и подходов к решению проблемы;</w:t>
      </w:r>
    </w:p>
    <w:p w:rsidR="00156F42" w:rsidRPr="00470FCC" w:rsidRDefault="00156F42" w:rsidP="00470FCC">
      <w:pPr>
        <w:numPr>
          <w:ilvl w:val="0"/>
          <w:numId w:val="2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="Calibri"/>
          <w:bCs/>
          <w:i/>
          <w:sz w:val="24"/>
          <w:szCs w:val="24"/>
        </w:rPr>
      </w:pPr>
      <w:r w:rsidRPr="00470FCC">
        <w:rPr>
          <w:rFonts w:eastAsia="Calibri"/>
          <w:bCs/>
          <w:i/>
          <w:sz w:val="24"/>
          <w:szCs w:val="24"/>
        </w:rPr>
        <w:t>продуктивно разрешать спорные ситуации на основе учета интересов и позиций всех участников, поиска и оценки альтернативных способов разрешения спорных ситуаций; договариваться и приходить к общему решению в совместной деятельности, в том числе в ситуации столкновения интересов;</w:t>
      </w:r>
    </w:p>
    <w:p w:rsidR="00156F42" w:rsidRPr="00470FCC" w:rsidRDefault="00156F42" w:rsidP="00470FCC">
      <w:pPr>
        <w:numPr>
          <w:ilvl w:val="0"/>
          <w:numId w:val="2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="Calibri"/>
          <w:bCs/>
          <w:i/>
          <w:sz w:val="24"/>
          <w:szCs w:val="24"/>
        </w:rPr>
      </w:pPr>
      <w:r w:rsidRPr="00470FCC">
        <w:rPr>
          <w:rFonts w:eastAsia="Calibri"/>
          <w:bCs/>
          <w:i/>
          <w:sz w:val="24"/>
          <w:szCs w:val="24"/>
        </w:rPr>
        <w:t>в процессе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156F42" w:rsidRPr="00470FCC" w:rsidRDefault="00156F42" w:rsidP="00470FCC">
      <w:pPr>
        <w:numPr>
          <w:ilvl w:val="0"/>
          <w:numId w:val="2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="Calibri"/>
          <w:bCs/>
          <w:i/>
          <w:sz w:val="24"/>
          <w:szCs w:val="24"/>
        </w:rPr>
      </w:pPr>
      <w:r w:rsidRPr="00470FCC">
        <w:rPr>
          <w:rFonts w:eastAsia="Calibri"/>
          <w:bCs/>
          <w:i/>
          <w:sz w:val="24"/>
          <w:szCs w:val="24"/>
        </w:rPr>
        <w:t>устраивать групповые обсуждения и обеспечивать обмен знаниями между членами группы для принятия правильных совместных решений.</w:t>
      </w:r>
    </w:p>
    <w:p w:rsidR="00156F42" w:rsidRPr="00470FCC" w:rsidRDefault="00156F42" w:rsidP="00470FCC">
      <w:pPr>
        <w:spacing w:after="0" w:line="240" w:lineRule="auto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Планируемые предметные результаты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Требования к результатам изучения учебного предмета направлены на реализацию системно-деятельностного, практико-ориентированного и личностно-ориентированного подходов: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Планируемые результаты включают требования, основанные на таких видах деятельности как работать с книгой, выявлять авторскую позицию, оценивать и сопоставлять, выделять и формулировать, характеризовать и определять, выразительно читать и владеть различными видами пересказа, строить устные и письменные высказывании, диалоги, понимать чужую точку зрения и аргументированно отстаивать свою, писать изложения с элементами сочинения, отзывы о самостоятельно прочитанных произведениях, сочинения.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Выпускник научится: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понимать проблематику изученных произведений черкесской литературы;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понимать связи литературных произведений с эпохой их написания, анализировать литературное произведение: определять его принадлежность к одному из литературных родов и жанров; понимать и формулировать тему, идею, характеризовать его героев, сопоставлять героев одного или нескольких произведений;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определять в произведении сюжет, композицию, художественно-изобразительные средства языка, понимать их роль в раскрытии идейно-художественного содержания произведения;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владеть элементарными литературными терминами;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приобщаться к духовно-нравственным ценностям черкесской литературы и культуры, сопоставление их с духовно-нравственными ценностями других народов;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понимать авторскую позицию и свое отношение к ней;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пересказывать прозаические произведения или их отрывки с использованием образных средств черкесского языка и цитат из текста.</w:t>
      </w:r>
    </w:p>
    <w:p w:rsidR="00156F42" w:rsidRPr="00470FCC" w:rsidRDefault="00156F42" w:rsidP="00470FCC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Выпускник получит возможность научиться: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 xml:space="preserve">отвечать на вопросы по прослушанному или прочитанному тексту; 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создавать устные монологические высказывания; вести диалог;</w:t>
      </w:r>
    </w:p>
    <w:p w:rsidR="00156F42" w:rsidRPr="00470FCC" w:rsidRDefault="00156F42" w:rsidP="00470FCC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70FCC">
        <w:rPr>
          <w:rFonts w:ascii="Times New Roman" w:hAnsi="Times New Roman"/>
          <w:i/>
          <w:sz w:val="24"/>
          <w:szCs w:val="24"/>
          <w:lang w:eastAsia="ru-RU"/>
        </w:rPr>
        <w:t>писать классные и домашние сочинения на темы, связанные с тематикой и проблематикой изученных произведений, творческих работ, рефератов на литературные и общекультурные темы.</w:t>
      </w:r>
    </w:p>
    <w:p w:rsidR="00156F42" w:rsidRPr="00470FCC" w:rsidRDefault="00156F42" w:rsidP="00470FCC">
      <w:pPr>
        <w:spacing w:before="120" w:after="120" w:line="240" w:lineRule="auto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Предметные результаты к концу 5 класса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Обучающийся научится:</w:t>
      </w:r>
    </w:p>
    <w:p w:rsidR="00156F42" w:rsidRPr="00470FCC" w:rsidRDefault="00156F42" w:rsidP="00470FCC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определять тематику и проблематику изученных произведений;</w:t>
      </w:r>
    </w:p>
    <w:p w:rsidR="00156F42" w:rsidRPr="00470FCC" w:rsidRDefault="00156F42" w:rsidP="00470FCC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lastRenderedPageBreak/>
        <w:t>определять в произведении элементы сюжета, композиции, изобразительно-выразительных средств языка, понимать их роли в раскрытии содержания произведения;</w:t>
      </w:r>
    </w:p>
    <w:p w:rsidR="00156F42" w:rsidRPr="00470FCC" w:rsidRDefault="00156F42" w:rsidP="00470FCC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формулировать собственное отношение к произведениям родной (черкесской) литературы;</w:t>
      </w:r>
    </w:p>
    <w:p w:rsidR="00156F42" w:rsidRPr="00470FCC" w:rsidRDefault="00156F42" w:rsidP="00470FCC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воспринимать на слух литературные произведения разных жанров, осмысленно читать;</w:t>
      </w:r>
    </w:p>
    <w:p w:rsidR="00156F42" w:rsidRPr="00470FCC" w:rsidRDefault="00156F42" w:rsidP="00470FCC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пересказывать прозаические произведения или их отрывки с использованием образных средств родного языка; отвечать на вопросы по прослушанному или прочитанному тексту;</w:t>
      </w:r>
    </w:p>
    <w:p w:rsidR="00156F42" w:rsidRPr="00470FCC" w:rsidRDefault="00156F42" w:rsidP="00470FCC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вести диалог на материале прочитанного произведения.</w:t>
      </w:r>
    </w:p>
    <w:p w:rsidR="00156F42" w:rsidRPr="00470FCC" w:rsidRDefault="00156F42" w:rsidP="00470FCC">
      <w:pPr>
        <w:spacing w:before="120" w:after="120" w:line="240" w:lineRule="auto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Предметные результаты к концу 6 класса</w:t>
      </w:r>
    </w:p>
    <w:p w:rsidR="00156F42" w:rsidRPr="00470FCC" w:rsidRDefault="00156F42" w:rsidP="00470FCC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0FCC">
        <w:rPr>
          <w:rFonts w:ascii="Times New Roman" w:hAnsi="Times New Roman"/>
          <w:sz w:val="24"/>
          <w:szCs w:val="24"/>
          <w:lang w:eastAsia="ru-RU"/>
        </w:rPr>
        <w:t>Обучающийся научится:</w:t>
      </w:r>
    </w:p>
    <w:p w:rsidR="00156F42" w:rsidRPr="00470FCC" w:rsidRDefault="00156F42" w:rsidP="00470FCC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анализировать литературное произведение: определять его принадлежность к одному из литературных родов и жанров;</w:t>
      </w:r>
    </w:p>
    <w:p w:rsidR="00156F42" w:rsidRPr="00470FCC" w:rsidRDefault="00156F42" w:rsidP="00470FCC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определять в произведении элементов сюжета, композиции, изобразительно-выразительных средств языка, понимать их роли в раскрытии идейно-художественного содержания произведения (элементы анализа);</w:t>
      </w:r>
    </w:p>
    <w:p w:rsidR="00156F42" w:rsidRPr="00470FCC" w:rsidRDefault="00156F42" w:rsidP="00470FCC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владеть элементарной литературоведческой терминологией при анализе литературного произведения;</w:t>
      </w:r>
    </w:p>
    <w:p w:rsidR="00156F42" w:rsidRPr="00470FCC" w:rsidRDefault="00156F42" w:rsidP="00470FCC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формулировать собственное отношение к изученным произведениям, их оценка;</w:t>
      </w:r>
    </w:p>
    <w:p w:rsidR="00156F42" w:rsidRPr="00470FCC" w:rsidRDefault="00156F42" w:rsidP="00470FCC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понимать авторскую позицию и высказывать свое отношение к ней;</w:t>
      </w:r>
    </w:p>
    <w:p w:rsidR="00156F42" w:rsidRPr="00470FCC" w:rsidRDefault="00156F42" w:rsidP="00470FCC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отвечать на вопросы по прослушанному или прочитанному тексту; уметь вести диалог.</w:t>
      </w:r>
    </w:p>
    <w:p w:rsidR="00156F42" w:rsidRPr="00470FCC" w:rsidRDefault="00156F42" w:rsidP="00470FCC">
      <w:pPr>
        <w:spacing w:after="0" w:line="240" w:lineRule="auto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Предметные результаты к концу 7 класса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Обучающийся научится: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определять проблематику изученных произведений;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 xml:space="preserve">понимать связи литературных произведений с эпохой их написания, выявлять в них нравственные ценности; 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совершенствовать умения читать правильно и осознанно, вслух и про себя, пересказывать текст различными способами (полный, выборочный, краткий);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совершенствовать мотивации к систематическому, системному, инициативному чтению;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b/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пользоваться библиотечными фондами, справочной литературой, словарями, Интернет-ресурсами;</w:t>
      </w:r>
      <w:r w:rsidRPr="00470FCC">
        <w:rPr>
          <w:b/>
          <w:sz w:val="24"/>
          <w:szCs w:val="24"/>
          <w:lang w:eastAsia="ru-RU"/>
        </w:rPr>
        <w:t xml:space="preserve"> 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анализировать художественные тексты;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составлять отзыв о прочитанном, давать краткую аннотацию;</w:t>
      </w:r>
    </w:p>
    <w:p w:rsidR="00156F42" w:rsidRPr="00470FCC" w:rsidRDefault="00156F42" w:rsidP="00470FC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создавать самостоятельно творческие работы.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t>Предметные результаты к концу 8 класса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Обучающийся научится:</w:t>
      </w:r>
    </w:p>
    <w:p w:rsidR="00156F42" w:rsidRPr="00470FCC" w:rsidRDefault="00156F42" w:rsidP="00470FCC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понимать связи литературных произведений с эпохой их написания, выявление в них нравственных ценностей;</w:t>
      </w:r>
    </w:p>
    <w:p w:rsidR="00156F42" w:rsidRPr="00470FCC" w:rsidRDefault="00156F42" w:rsidP="00470FCC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понимать и формулировать тему, идею литературного произведения, характеризовать его героев, сопоставлять героев одного или нескольких произведений,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произведения;</w:t>
      </w:r>
    </w:p>
    <w:p w:rsidR="00156F42" w:rsidRPr="00470FCC" w:rsidRDefault="00156F42" w:rsidP="00470FCC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формулировать собственное отношение к изученным произведениям;</w:t>
      </w:r>
    </w:p>
    <w:p w:rsidR="00156F42" w:rsidRPr="00470FCC" w:rsidRDefault="00156F42" w:rsidP="00470FCC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</w:rPr>
        <w:t>понимать образную природу</w:t>
      </w:r>
      <w:r w:rsidRPr="00470FCC">
        <w:rPr>
          <w:sz w:val="24"/>
          <w:szCs w:val="24"/>
          <w:lang w:eastAsia="ru-RU"/>
        </w:rPr>
        <w:t xml:space="preserve"> </w:t>
      </w:r>
      <w:r w:rsidRPr="00470FCC">
        <w:rPr>
          <w:sz w:val="24"/>
          <w:szCs w:val="24"/>
          <w:lang w:val="ba-RU" w:eastAsia="ru-RU"/>
        </w:rPr>
        <w:t xml:space="preserve">родной </w:t>
      </w:r>
      <w:r w:rsidRPr="00470FCC">
        <w:rPr>
          <w:sz w:val="24"/>
          <w:szCs w:val="24"/>
          <w:lang w:eastAsia="ru-RU"/>
        </w:rPr>
        <w:t>литературы как явления словесного искусства.</w:t>
      </w:r>
    </w:p>
    <w:p w:rsidR="00156F42" w:rsidRPr="00470FCC" w:rsidRDefault="00156F42" w:rsidP="00470FCC">
      <w:pPr>
        <w:spacing w:after="0" w:line="240" w:lineRule="auto"/>
        <w:contextualSpacing/>
        <w:jc w:val="center"/>
        <w:rPr>
          <w:b/>
          <w:sz w:val="24"/>
          <w:szCs w:val="24"/>
          <w:lang w:eastAsia="ru-RU"/>
        </w:rPr>
      </w:pPr>
      <w:r w:rsidRPr="00470FCC">
        <w:rPr>
          <w:b/>
          <w:sz w:val="24"/>
          <w:szCs w:val="24"/>
          <w:lang w:eastAsia="ru-RU"/>
        </w:rPr>
        <w:lastRenderedPageBreak/>
        <w:t>Предметные результаты к концу 9 класса</w:t>
      </w:r>
    </w:p>
    <w:p w:rsidR="00156F42" w:rsidRPr="00470FCC" w:rsidRDefault="00156F42" w:rsidP="00470FCC">
      <w:pPr>
        <w:spacing w:after="0" w:line="240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Выпускник научится: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понимать образную природу словесного искусства;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знать содержание изученных литературных произведений;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знать основные факты жизни и творческого пути авторов;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воспринимать и анализировать художественный текст;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выделять смысловые части художественного текста, составлять тезисы и план прочитанного;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определять род и жанр литературного произведения;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выделять и формулировать тему, идею, проблематику изученного произведения; давать характеристику героев,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характеризовать особенности сюжета, композиции, роль изобразительно-выразительных средств;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сопоставлять эпизоды литературных произведений и сравнивать их героев;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выявлять авторскую позицию;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выражать свое отношение к прочитанному;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владеть различными видами пересказа;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строить устные и письменные высказывания в связи с изученным произведением;</w:t>
      </w:r>
    </w:p>
    <w:p w:rsidR="00156F42" w:rsidRPr="00470FCC" w:rsidRDefault="00156F42" w:rsidP="00470FCC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470FCC">
        <w:rPr>
          <w:sz w:val="24"/>
          <w:szCs w:val="24"/>
          <w:lang w:eastAsia="ru-RU"/>
        </w:rPr>
        <w:t>писать отзывы о самостоятельно прочитанных произведениях.</w:t>
      </w:r>
    </w:p>
    <w:p w:rsidR="00156F42" w:rsidRPr="00470FCC" w:rsidRDefault="00156F42" w:rsidP="00470FCC">
      <w:pPr>
        <w:pStyle w:val="110"/>
        <w:spacing w:after="120" w:line="240" w:lineRule="auto"/>
        <w:contextualSpacing/>
        <w:rPr>
          <w:rFonts w:eastAsia="font284"/>
          <w:sz w:val="24"/>
          <w:szCs w:val="24"/>
          <w:lang w:eastAsia="ru-RU"/>
        </w:rPr>
      </w:pPr>
      <w:bookmarkStart w:id="3" w:name="_Toc88566692"/>
      <w:r w:rsidRPr="00470FCC">
        <w:rPr>
          <w:rFonts w:eastAsia="font284"/>
          <w:sz w:val="24"/>
          <w:szCs w:val="24"/>
          <w:lang w:eastAsia="ru-RU"/>
        </w:rPr>
        <w:t>3.  СОДЕРЖАНИЕ УЧЕБНОГО ПРЕДМЕТА</w:t>
      </w:r>
      <w:bookmarkEnd w:id="3"/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Содержание учебного предмета «Родная (черкесская) литература» разделено на блоки с учетом специфики черкесской литературы, которые ориентируются на достижение личностных, метапредметных и предметных результатов.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Содержательный раздел Программы включает следующие блоки:</w:t>
      </w:r>
    </w:p>
    <w:p w:rsidR="00156F42" w:rsidRPr="00470FCC" w:rsidRDefault="00156F42" w:rsidP="00470FCC">
      <w:pPr>
        <w:numPr>
          <w:ilvl w:val="0"/>
          <w:numId w:val="20"/>
        </w:numPr>
        <w:tabs>
          <w:tab w:val="center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устное народное творчество;</w:t>
      </w:r>
    </w:p>
    <w:p w:rsidR="00156F42" w:rsidRPr="00470FCC" w:rsidRDefault="00156F42" w:rsidP="00470FCC">
      <w:pPr>
        <w:numPr>
          <w:ilvl w:val="0"/>
          <w:numId w:val="20"/>
        </w:numPr>
        <w:tabs>
          <w:tab w:val="center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черкесская литература по периодам;</w:t>
      </w:r>
    </w:p>
    <w:p w:rsidR="00156F42" w:rsidRPr="00470FCC" w:rsidRDefault="00156F42" w:rsidP="00470FCC">
      <w:pPr>
        <w:numPr>
          <w:ilvl w:val="0"/>
          <w:numId w:val="20"/>
        </w:numPr>
        <w:tabs>
          <w:tab w:val="center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литература кавказских народов;</w:t>
      </w:r>
    </w:p>
    <w:p w:rsidR="00156F42" w:rsidRPr="00470FCC" w:rsidRDefault="00156F42" w:rsidP="00470FCC">
      <w:pPr>
        <w:numPr>
          <w:ilvl w:val="0"/>
          <w:numId w:val="20"/>
        </w:numPr>
        <w:tabs>
          <w:tab w:val="center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теория литературы (основные понятия, требующие освоения).</w:t>
      </w:r>
    </w:p>
    <w:p w:rsidR="00156F42" w:rsidRPr="00470FCC" w:rsidRDefault="00156F42" w:rsidP="00470FCC">
      <w:pPr>
        <w:tabs>
          <w:tab w:val="center" w:pos="1134"/>
        </w:tabs>
        <w:spacing w:after="0" w:line="24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sz w:val="24"/>
          <w:szCs w:val="24"/>
        </w:rPr>
        <w:t>Также предлагается список литературных произведений, рекомендованных для внеклассного чтения и заучивания наизусть.</w:t>
      </w:r>
    </w:p>
    <w:p w:rsidR="00156F42" w:rsidRPr="00470FCC" w:rsidRDefault="00156F42" w:rsidP="00470FCC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Введение</w:t>
      </w:r>
    </w:p>
    <w:p w:rsidR="00156F42" w:rsidRPr="00470FCC" w:rsidRDefault="00156F42" w:rsidP="00470FCC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70FCC">
        <w:rPr>
          <w:rFonts w:eastAsia="Times New Roman"/>
          <w:sz w:val="24"/>
          <w:szCs w:val="24"/>
          <w:lang w:eastAsia="ru-RU"/>
        </w:rPr>
        <w:t>Литература как одна из форм освоения мира. Происхождение литературы. Роль литературы в воспитании и образовании человека. Чтение и литература. Литература и другие виды искусства.</w:t>
      </w:r>
    </w:p>
    <w:p w:rsidR="00156F42" w:rsidRPr="00470FCC" w:rsidRDefault="00156F42" w:rsidP="00470FCC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Устное народное творчество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ru-RU"/>
        </w:rPr>
        <w:t>Устное народное творчество – духовное наследие народов. В пословицах, рассказах, поговорках и загадках собран весь национальный колорит черкесского народа. Богатство отражения мира в фольклорных произведениях. Жанры фольклора. Представления о добре и зле, народные традиции в фольклорных произведениях. Воспитательная функция фольклора.</w:t>
      </w:r>
      <w:r w:rsidRPr="00470FCC">
        <w:rPr>
          <w:rFonts w:eastAsia="Times New Roman"/>
          <w:sz w:val="24"/>
          <w:szCs w:val="24"/>
          <w:lang w:eastAsia="zh-CN"/>
        </w:rPr>
        <w:t xml:space="preserve"> Особенности языка устного народного творчества.</w:t>
      </w:r>
    </w:p>
    <w:p w:rsidR="00156F42" w:rsidRPr="00470FCC" w:rsidRDefault="00156F42" w:rsidP="00470FCC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textAlignment w:val="baseline"/>
        <w:rPr>
          <w:rFonts w:eastAsia="Times New Roman"/>
          <w:sz w:val="24"/>
          <w:szCs w:val="24"/>
          <w:lang w:eastAsia="ru-RU"/>
        </w:rPr>
      </w:pPr>
      <w:r w:rsidRPr="00470FCC">
        <w:rPr>
          <w:rFonts w:eastAsia="Times New Roman"/>
          <w:sz w:val="24"/>
          <w:szCs w:val="24"/>
          <w:lang w:eastAsia="ru-RU"/>
        </w:rPr>
        <w:t>Система образов в произведениях устного народного творчества. Поэтические особенности произведений фольклора: сравнения, олицетворения, метафоричность, аллегоричность. Сказки, их виды. Герои сказок. Поэтические особенности народных сказок.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b/>
          <w:sz w:val="24"/>
          <w:szCs w:val="24"/>
        </w:rPr>
        <w:t>Эпос «Нарты».</w:t>
      </w:r>
      <w:r w:rsidRPr="00470FCC">
        <w:rPr>
          <w:sz w:val="24"/>
          <w:szCs w:val="24"/>
        </w:rPr>
        <w:t xml:space="preserve"> Нартский эпос – один из жанров устного народного творчества. Композиционные и языковые особенности текстов нартского эпоса. Используемые приемы в создании образов. 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lastRenderedPageBreak/>
        <w:t xml:space="preserve">Предания о нартах: </w:t>
      </w:r>
      <w:r w:rsidRPr="00470FCC">
        <w:rPr>
          <w:rFonts w:eastAsia="Times New Roman"/>
          <w:sz w:val="24"/>
          <w:szCs w:val="24"/>
          <w:lang w:eastAsia="zh-CN"/>
        </w:rPr>
        <w:t xml:space="preserve">«Батэрэз Нэсрэн-жьакIэ хуит къызэрищIыжар» («Как Батараз спас Насран-Жаче»), «Нарт Бэдынокъуэрэ иныжьымрэ» («Нарт Бадиноко и великан»), «Ашэмэз и пшыналъэ» («Наигрыши Ашемеза»), «Лъэпщ Iэдэ зэрищIар» («Как Тлепш смастерил щипцы»). Образы нартских героев. </w:t>
      </w:r>
      <w:r w:rsidRPr="00470FCC">
        <w:rPr>
          <w:sz w:val="24"/>
          <w:szCs w:val="24"/>
        </w:rPr>
        <w:t>Жанровые признаки. Реальное и вымышленное в предании. Народная мудрость и мораль преданий. Сюжетно-композиционное построение.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Предание «Сосрыкъуэ» («Сосруко»). </w:t>
      </w:r>
      <w:r w:rsidRPr="00470FCC">
        <w:rPr>
          <w:rFonts w:eastAsia="Times New Roman"/>
          <w:sz w:val="24"/>
          <w:szCs w:val="24"/>
          <w:lang w:eastAsia="zh-CN"/>
        </w:rPr>
        <w:t>Сосруко – герой нартского эпоса. Сюжеты преданий о Сосруко: «Сосрыкъуэ нарт хасэм</w:t>
      </w:r>
      <w:r w:rsidRPr="00470FCC">
        <w:rPr>
          <w:rFonts w:eastAsia="Times New Roman"/>
          <w:sz w:val="24"/>
          <w:szCs w:val="24"/>
          <w:shd w:val="clear" w:color="auto" w:fill="FFD966" w:themeFill="accent4" w:themeFillTint="99"/>
          <w:lang w:eastAsia="zh-CN"/>
        </w:rPr>
        <w:t xml:space="preserve"> япэ</w:t>
      </w:r>
      <w:r w:rsidRPr="00470FCC">
        <w:rPr>
          <w:rFonts w:eastAsia="Times New Roman"/>
          <w:sz w:val="24"/>
          <w:szCs w:val="24"/>
          <w:lang w:eastAsia="zh-CN"/>
        </w:rPr>
        <w:t xml:space="preserve"> зэрык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>уауэ щытар» («Как Сосруко первый раз пошел в Хасэ»), «Сосрыкъуэ маф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 xml:space="preserve">эр кызэрихьар» («Как Сосруко добыл огонь»). </w:t>
      </w:r>
      <w:r w:rsidRPr="00470FCC">
        <w:rPr>
          <w:sz w:val="24"/>
          <w:szCs w:val="24"/>
        </w:rPr>
        <w:t xml:space="preserve">Художественные приемы воссоздания исторических и вымышленных образов-персонажей.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trike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Предание «Сосрыкъуэ и джатэр» («Меч Сосруко»). Сюжет предания. Образ Сосруко.</w:t>
      </w:r>
      <w:r w:rsidRPr="00470FCC">
        <w:rPr>
          <w:rFonts w:eastAsia="Cambria"/>
          <w:sz w:val="24"/>
          <w:szCs w:val="24"/>
          <w:lang w:eastAsia="ru-RU"/>
        </w:rPr>
        <w:t xml:space="preserve"> Нравственные устои главного героя предания.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Предание «Андемыркъан и хъыбар» </w:t>
      </w:r>
      <w:r w:rsidRPr="00470FCC">
        <w:rPr>
          <w:rFonts w:eastAsia="Times New Roman"/>
          <w:sz w:val="24"/>
          <w:szCs w:val="24"/>
          <w:shd w:val="clear" w:color="auto" w:fill="FFFFFF" w:themeFill="background1"/>
          <w:lang w:eastAsia="zh-CN"/>
        </w:rPr>
        <w:t>(«Предание об Андемиркане»).</w:t>
      </w:r>
      <w:r w:rsidRPr="00470FCC">
        <w:rPr>
          <w:rFonts w:eastAsia="Times New Roman"/>
          <w:sz w:val="24"/>
          <w:szCs w:val="24"/>
          <w:lang w:eastAsia="zh-CN"/>
        </w:rPr>
        <w:t xml:space="preserve"> Образ Андемиркана как освободителя угнетенных. </w:t>
      </w:r>
      <w:r w:rsidRPr="00470FCC">
        <w:rPr>
          <w:sz w:val="24"/>
          <w:szCs w:val="24"/>
        </w:rPr>
        <w:t>Сила и отвага богатыря в борьбе со злом.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Предание «Хыжьрэ Бэдынокъуэрэ я хъыбар» </w:t>
      </w:r>
      <w:r w:rsidRPr="00470FCC">
        <w:rPr>
          <w:rFonts w:eastAsia="Times New Roman"/>
          <w:sz w:val="24"/>
          <w:szCs w:val="24"/>
          <w:lang w:eastAsia="zh-CN"/>
        </w:rPr>
        <w:t>(«Притча о Хыж и Бадиноко»).</w:t>
      </w:r>
      <w:r w:rsidRPr="00470FCC">
        <w:rPr>
          <w:sz w:val="24"/>
          <w:szCs w:val="24"/>
        </w:rPr>
        <w:t xml:space="preserve"> Реальное и вымышленное в предании. Сюжетно-композиционное построение.</w:t>
      </w:r>
      <w:r w:rsidRPr="00470FCC">
        <w:rPr>
          <w:rFonts w:eastAsia="Times New Roman"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sz w:val="24"/>
          <w:szCs w:val="24"/>
          <w:lang w:eastAsia="zh-CN"/>
        </w:rPr>
        <w:t>Предание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«Къэзэнокъуэ Жэбагъы шыхъуэр къызэрыригъэлар» («Как Казаноко Жабаги спас конюха»).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предания. Образ Казаноко Жабаги. </w:t>
      </w:r>
      <w:r w:rsidRPr="00470FCC">
        <w:rPr>
          <w:sz w:val="24"/>
          <w:szCs w:val="24"/>
        </w:rPr>
        <w:t xml:space="preserve">Традиции и обычаи черкесского народа.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Предание</w:t>
      </w:r>
      <w:r w:rsidRPr="00470FCC">
        <w:rPr>
          <w:rFonts w:eastAsia="Times New Roman"/>
          <w:sz w:val="24"/>
          <w:szCs w:val="24"/>
          <w:lang w:eastAsia="zh-CN"/>
        </w:rPr>
        <w:t xml:space="preserve"> «Хьэтхым и къуэм и хъыбар» («Предание о сыне Хатха»). Сюжет предания. </w:t>
      </w:r>
      <w:r w:rsidRPr="00470FCC">
        <w:rPr>
          <w:sz w:val="24"/>
          <w:szCs w:val="24"/>
        </w:rPr>
        <w:t xml:space="preserve">Облик и поступки героя предания. Сила и отвага героя произведения в борьбе со злом.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Предание «Бэдынокъуэ» («Бадиноко»). </w:t>
      </w:r>
      <w:r w:rsidRPr="00470FCC">
        <w:rPr>
          <w:rFonts w:eastAsia="Times New Roman"/>
          <w:sz w:val="24"/>
          <w:szCs w:val="24"/>
          <w:lang w:eastAsia="zh-CN"/>
        </w:rPr>
        <w:t>Сюжет предания «Как Бадиноко спас отца от смерти». О законе, существовавшем во времена нартов, что надо сбрасывать стариков с горы. Как Бадиноко спас своего отца от смерти и люди отменили позорный обычай сбрасывания немощных людей с горы.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Cambria"/>
          <w:sz w:val="24"/>
          <w:szCs w:val="24"/>
          <w:lang w:eastAsia="ru-RU"/>
        </w:rPr>
      </w:pPr>
      <w:r w:rsidRPr="00470FCC">
        <w:rPr>
          <w:b/>
          <w:sz w:val="24"/>
          <w:szCs w:val="24"/>
        </w:rPr>
        <w:t xml:space="preserve">Народная сказка. </w:t>
      </w:r>
      <w:r w:rsidRPr="00470FCC">
        <w:rPr>
          <w:sz w:val="24"/>
          <w:szCs w:val="24"/>
        </w:rPr>
        <w:t xml:space="preserve">Сюжетно-композиционное построение народной сказки. </w:t>
      </w:r>
      <w:r w:rsidRPr="00470FCC">
        <w:rPr>
          <w:rFonts w:eastAsia="Times New Roman"/>
          <w:sz w:val="24"/>
          <w:szCs w:val="24"/>
          <w:lang w:eastAsia="zh-CN"/>
        </w:rPr>
        <w:t>Сказка «Къарэ лъакъуищ» («Треногий вороной»).</w:t>
      </w:r>
      <w:r w:rsidRPr="00470FCC">
        <w:rPr>
          <w:rFonts w:eastAsia="Times New Roman"/>
          <w:i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сказки. Образ Лыгура, хорошего семьянина, освободителя притесненных нартов. Образы животных в сказке. </w:t>
      </w:r>
      <w:r w:rsidRPr="00470FCC">
        <w:rPr>
          <w:rFonts w:eastAsia="Cambria"/>
          <w:sz w:val="24"/>
          <w:szCs w:val="24"/>
          <w:lang w:eastAsia="ru-RU"/>
        </w:rPr>
        <w:t xml:space="preserve">Основная тема сказки.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Адыгские благопожелания. Пожелания-приветствия. </w:t>
      </w:r>
      <w:r w:rsidRPr="00470FCC">
        <w:rPr>
          <w:rFonts w:eastAsia="Times New Roman"/>
          <w:sz w:val="24"/>
          <w:szCs w:val="24"/>
          <w:lang w:eastAsia="zh-CN"/>
        </w:rPr>
        <w:t>Благопожелание как жанр устного народного творчества. Композиция благопожеланий. Функции метафоры, сравнения, гиперболы в благопожеланиях.</w:t>
      </w:r>
    </w:p>
    <w:p w:rsidR="00156F42" w:rsidRPr="00470FCC" w:rsidRDefault="00156F42" w:rsidP="00470FCC">
      <w:pPr>
        <w:widowControl w:val="0"/>
        <w:suppressAutoHyphens/>
        <w:autoSpaceDE w:val="0"/>
        <w:spacing w:after="0" w:line="240" w:lineRule="auto"/>
        <w:ind w:firstLine="708"/>
        <w:contextualSpacing/>
        <w:jc w:val="both"/>
        <w:rPr>
          <w:rFonts w:eastAsia="Cambria"/>
          <w:sz w:val="24"/>
          <w:szCs w:val="24"/>
          <w:lang w:eastAsia="ru-RU"/>
        </w:rPr>
      </w:pPr>
      <w:r w:rsidRPr="00470FCC">
        <w:rPr>
          <w:b/>
          <w:sz w:val="24"/>
          <w:szCs w:val="24"/>
        </w:rPr>
        <w:t>Малые жанры фольклора.</w:t>
      </w:r>
      <w:r w:rsidRPr="00470FCC">
        <w:rPr>
          <w:sz w:val="24"/>
          <w:szCs w:val="24"/>
        </w:rPr>
        <w:t xml:space="preserve"> </w:t>
      </w:r>
      <w:r w:rsidRPr="00470FCC">
        <w:rPr>
          <w:rFonts w:eastAsia="Times New Roman"/>
          <w:i/>
          <w:sz w:val="24"/>
          <w:szCs w:val="24"/>
          <w:lang w:eastAsia="ru-RU"/>
        </w:rPr>
        <w:t xml:space="preserve">Пословицы и поговорки. </w:t>
      </w:r>
      <w:r w:rsidRPr="00470FCC">
        <w:rPr>
          <w:rFonts w:eastAsia="Times New Roman"/>
          <w:sz w:val="24"/>
          <w:szCs w:val="24"/>
          <w:lang w:eastAsia="ru-RU"/>
        </w:rPr>
        <w:t xml:space="preserve">Отражение в пословицах народной мудрости и морального свода правил жизни. Образцы народного красноречия, источник мудрости, знаний о жизни. </w:t>
      </w:r>
      <w:r w:rsidRPr="00470FCC">
        <w:rPr>
          <w:rFonts w:eastAsia="Cambria"/>
          <w:i/>
          <w:sz w:val="24"/>
          <w:szCs w:val="24"/>
          <w:lang w:eastAsia="ru-RU"/>
        </w:rPr>
        <w:t xml:space="preserve">Загадки. </w:t>
      </w:r>
      <w:r w:rsidRPr="00470FCC">
        <w:rPr>
          <w:rFonts w:eastAsia="Cambria"/>
          <w:sz w:val="24"/>
          <w:szCs w:val="24"/>
          <w:lang w:eastAsia="ru-RU"/>
        </w:rPr>
        <w:t xml:space="preserve">Отражение в загадках народной смекалки и наблюдательности. Краткость, выразительность и образность загадок. </w:t>
      </w:r>
      <w:r w:rsidRPr="00470FCC">
        <w:rPr>
          <w:rFonts w:eastAsia="Cambria"/>
          <w:bCs/>
          <w:i/>
          <w:sz w:val="24"/>
          <w:szCs w:val="24"/>
          <w:lang w:eastAsia="ru-RU"/>
        </w:rPr>
        <w:t>Скороговорки.</w:t>
      </w:r>
      <w:r w:rsidRPr="00470FCC">
        <w:rPr>
          <w:rFonts w:eastAsia="Cambria"/>
          <w:sz w:val="24"/>
          <w:szCs w:val="24"/>
          <w:lang w:eastAsia="ru-RU"/>
        </w:rPr>
        <w:t xml:space="preserve"> Скороговорки как средство развития речи детей.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Творчество адыгских джэгуак</w:t>
      </w:r>
      <w:r w:rsidRPr="00470FCC">
        <w:rPr>
          <w:rFonts w:eastAsia="Times New Roman"/>
          <w:b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/>
          <w:sz w:val="24"/>
          <w:szCs w:val="24"/>
          <w:lang w:eastAsia="zh-CN"/>
        </w:rPr>
        <w:t>уэ (</w:t>
      </w:r>
      <w:r w:rsidRPr="00470FCC">
        <w:rPr>
          <w:rFonts w:eastAsia="Times New Roman"/>
          <w:b/>
          <w:sz w:val="24"/>
          <w:szCs w:val="24"/>
          <w:shd w:val="clear" w:color="auto" w:fill="FFFFFF" w:themeFill="background1"/>
          <w:lang w:eastAsia="zh-CN"/>
        </w:rPr>
        <w:t>певцов</w:t>
      </w:r>
      <w:r w:rsidRPr="00470FCC">
        <w:rPr>
          <w:rFonts w:eastAsia="Times New Roman"/>
          <w:b/>
          <w:sz w:val="24"/>
          <w:szCs w:val="24"/>
          <w:lang w:eastAsia="zh-CN"/>
        </w:rPr>
        <w:t>-сказителей)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Роль творчества сказителей в развитии литературы и народа. Выков Шухаиб «КIэтIырэ» («Чатыра»), Абазов Камбот «Дзыгъуэжьищ» («Трое старых мышей»), Агноков Лаша «Ди нысэ фо» («Наша сладкая невестка»), Мижаев Сагид «Ди анэ» («Наша мама»), Сижажа Килшико «Бахъсэныжь» («Старый Баксан»).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Пачев Бекмурза</w:t>
      </w:r>
      <w:r w:rsidRPr="00470FCC">
        <w:rPr>
          <w:rFonts w:eastAsia="Times New Roman"/>
          <w:sz w:val="24"/>
          <w:szCs w:val="24"/>
          <w:lang w:eastAsia="zh-CN"/>
        </w:rPr>
        <w:t xml:space="preserve"> Рассказ «Зэман» («Время»), стихотворения «Хъуэпсэн» («Хотеть чего-то»)</w:t>
      </w:r>
      <w:r w:rsidRPr="00470FCC">
        <w:rPr>
          <w:sz w:val="24"/>
          <w:szCs w:val="24"/>
        </w:rPr>
        <w:t>, «Дыгъу» («Вор»), Сюжеты стихотворений. О роли и предназначении человека в жизни.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«Псалъэ пэжхэр» («Правдивые слова»). Основная мысль стихотворения. Наставления в форме стихов.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contextualSpacing/>
        <w:jc w:val="center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Адыгские просветители ХIХ – начала ХХ века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Ногмов Шора.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Историко-этнографический этюд «Ижь зэманым адыгэхэм я псэук</w:t>
      </w:r>
      <w:r w:rsidRPr="00470FCC">
        <w:rPr>
          <w:rFonts w:eastAsia="Times New Roman"/>
          <w:bCs/>
          <w:sz w:val="24"/>
          <w:szCs w:val="24"/>
          <w:shd w:val="clear" w:color="auto" w:fill="FFFFFF" w:themeFill="background1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ар» («Как в давние времена жили адыги»).</w:t>
      </w:r>
      <w:r w:rsidRPr="00470FCC">
        <w:rPr>
          <w:rFonts w:eastAsia="Times New Roman"/>
          <w:sz w:val="24"/>
          <w:szCs w:val="24"/>
          <w:lang w:eastAsia="zh-CN"/>
        </w:rPr>
        <w:t xml:space="preserve"> Описание жизни, быта и истории черкесов. Особенности обычаев, воспитания детей, взаимоотношение старших и младших.</w:t>
      </w:r>
    </w:p>
    <w:p w:rsidR="00156F42" w:rsidRPr="00470FCC" w:rsidRDefault="00156F42" w:rsidP="00470FCC">
      <w:pPr>
        <w:widowControl w:val="0"/>
        <w:tabs>
          <w:tab w:val="left" w:pos="1134"/>
          <w:tab w:val="left" w:pos="1276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lastRenderedPageBreak/>
        <w:t xml:space="preserve">Казы-Гирей.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>Повесть «Хьэжыт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эгъуей ауз» («Долина Ажитугай»). </w:t>
      </w:r>
      <w:r w:rsidRPr="00470FCC">
        <w:rPr>
          <w:rFonts w:eastAsia="Times New Roman"/>
          <w:sz w:val="24"/>
          <w:szCs w:val="24"/>
          <w:lang w:eastAsia="zh-CN"/>
        </w:rPr>
        <w:t>Художественное своеобразие и место пейзажа в произведении.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trike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Хан-Гирей.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Историческая повесть «Къунчыкъуэ и теуэ» («Набег Кунчука»). Тема </w:t>
      </w:r>
      <w:r w:rsidRPr="00470FCC">
        <w:rPr>
          <w:rFonts w:eastAsia="Times New Roman"/>
          <w:sz w:val="24"/>
          <w:szCs w:val="24"/>
          <w:lang w:eastAsia="zh-CN"/>
        </w:rPr>
        <w:t xml:space="preserve">любви Кунчука и Кули. </w:t>
      </w:r>
      <w:r w:rsidRPr="00470FCC">
        <w:rPr>
          <w:sz w:val="24"/>
          <w:szCs w:val="24"/>
        </w:rPr>
        <w:t>Историческая действительность и вымысел в произведении. Система образов.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Кячев Адиль-Гирей.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>Рассказ «Мазит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 къуажэм» («Два месяца в ауле»)</w:t>
      </w:r>
      <w:r w:rsidRPr="00470FCC">
        <w:rPr>
          <w:rFonts w:eastAsia="Times New Roman"/>
          <w:sz w:val="24"/>
          <w:szCs w:val="24"/>
          <w:lang w:eastAsia="zh-CN"/>
        </w:rPr>
        <w:t xml:space="preserve">. </w:t>
      </w:r>
      <w:r w:rsidRPr="00470FCC">
        <w:rPr>
          <w:sz w:val="24"/>
          <w:szCs w:val="24"/>
        </w:rPr>
        <w:t xml:space="preserve">Художественные особенности рассказа. Мотивы поступков героев. Образ красавицы Залихи.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Черкесская литература 20-30-х годов ХХ века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Хатуов Сайдин.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«Нэхущ вагъуэ»</w:t>
      </w:r>
      <w:r w:rsidRPr="00470FCC">
        <w:rPr>
          <w:rFonts w:eastAsia="Times New Roman"/>
          <w:sz w:val="24"/>
          <w:szCs w:val="24"/>
          <w:lang w:eastAsia="zh-CN"/>
        </w:rPr>
        <w:t xml:space="preserve"> (</w:t>
      </w:r>
      <w:r w:rsidRPr="00470FCC">
        <w:rPr>
          <w:rFonts w:eastAsia="Times New Roman"/>
          <w:bCs/>
          <w:sz w:val="24"/>
          <w:szCs w:val="24"/>
          <w:lang w:eastAsia="zh-CN"/>
        </w:rPr>
        <w:t>«Предрассветная звезда»).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Проблема социального неравенства.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Изменение жизни героев повести после Октябрьской революции. Взаимоотношение Василия Петровича, Марии Ивановны и Хамида. </w:t>
      </w:r>
    </w:p>
    <w:p w:rsidR="00156F42" w:rsidRPr="00470FCC" w:rsidRDefault="00156F42" w:rsidP="00470FCC">
      <w:pPr>
        <w:widowControl w:val="0"/>
        <w:shd w:val="clear" w:color="auto" w:fill="FFFFFF" w:themeFill="background1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Хабекиров Бетал.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shd w:val="clear" w:color="auto" w:fill="FFFFFF" w:themeFill="background1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Стиховорения «Зеикъуэ» («Зеюко»), «Щ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ымахуэ жэщ» («Зимняя ночь»), «Псыжь»</w:t>
      </w:r>
      <w:r w:rsidRPr="00470FCC">
        <w:rPr>
          <w:rFonts w:eastAsia="Times New Roman"/>
          <w:sz w:val="24"/>
          <w:szCs w:val="24"/>
          <w:lang w:eastAsia="zh-CN"/>
        </w:rPr>
        <w:t xml:space="preserve"> («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Кубань»). </w:t>
      </w:r>
      <w:r w:rsidRPr="00470FCC">
        <w:rPr>
          <w:sz w:val="24"/>
          <w:szCs w:val="24"/>
        </w:rPr>
        <w:t xml:space="preserve">Стихотворения о Родине, природе. Размышления поэта о взаимосвязи человека и природы. Тема любви к Малой Родине.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Амироков Ибрагим.</w:t>
      </w:r>
      <w:r w:rsidRPr="00470FCC">
        <w:rPr>
          <w:rFonts w:eastAsia="Times New Roman"/>
          <w:sz w:val="24"/>
          <w:szCs w:val="24"/>
          <w:lang w:eastAsia="zh-CN"/>
        </w:rPr>
        <w:t xml:space="preserve"> 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</w:t>
      </w:r>
      <w:r w:rsidRPr="00470FCC">
        <w:rPr>
          <w:rFonts w:eastAsia="Times New Roman"/>
          <w:sz w:val="24"/>
          <w:szCs w:val="24"/>
          <w:lang w:eastAsia="zh-CN"/>
        </w:rPr>
        <w:t>Гъуэгу махуэ</w:t>
      </w:r>
      <w:r w:rsidRPr="00470FCC">
        <w:rPr>
          <w:rFonts w:eastAsia="Times New Roman"/>
          <w:bCs/>
          <w:sz w:val="24"/>
          <w:szCs w:val="24"/>
          <w:lang w:eastAsia="zh-CN"/>
        </w:rPr>
        <w:t>»</w:t>
      </w:r>
      <w:r w:rsidRPr="00470FCC">
        <w:rPr>
          <w:rFonts w:eastAsia="Times New Roman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(«В добрый путь</w:t>
      </w:r>
      <w:r w:rsidRPr="00470FCC">
        <w:rPr>
          <w:rFonts w:eastAsia="Times New Roman"/>
          <w:sz w:val="24"/>
          <w:szCs w:val="24"/>
          <w:lang w:eastAsia="zh-CN"/>
        </w:rPr>
        <w:t>»)</w:t>
      </w:r>
      <w:r w:rsidRPr="00470FC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i/>
          <w:sz w:val="24"/>
          <w:szCs w:val="24"/>
          <w:lang w:eastAsia="zh-CN"/>
        </w:rPr>
        <w:t>(отрывок).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Роль трудового воспитания в жизни народа. Тема воспитания детей трудолюбию, состраданию, человечности.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Охтов Абдулах.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Биография и творчество.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«Дудакъ» («Дрофа»). </w:t>
      </w:r>
      <w:r w:rsidRPr="00470FCC">
        <w:rPr>
          <w:rFonts w:eastAsia="Times New Roman"/>
          <w:sz w:val="24"/>
          <w:szCs w:val="24"/>
          <w:lang w:eastAsia="zh-CN"/>
        </w:rPr>
        <w:t>Тема и идея рассказа.</w:t>
      </w:r>
      <w:r w:rsidRPr="00470FCC">
        <w:rPr>
          <w:sz w:val="24"/>
          <w:szCs w:val="24"/>
        </w:rPr>
        <w:t xml:space="preserve"> Тема нравственности. Бережное отношение к природе, к животным. Тема экологии.</w:t>
      </w:r>
      <w:r w:rsidRPr="00470FCC">
        <w:rPr>
          <w:rFonts w:eastAsia="Times New Roman"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«Теджэнокъуей къуажэ» («Аул Тегенокой»). </w:t>
      </w:r>
      <w:r w:rsidRPr="00470FCC">
        <w:rPr>
          <w:sz w:val="24"/>
          <w:szCs w:val="24"/>
        </w:rPr>
        <w:t xml:space="preserve">Художественные особенности повести. Историческая основа и </w:t>
      </w:r>
      <w:proofErr w:type="gramStart"/>
      <w:r w:rsidRPr="00470FCC">
        <w:rPr>
          <w:sz w:val="24"/>
          <w:szCs w:val="24"/>
        </w:rPr>
        <w:t>народно-поэтические</w:t>
      </w:r>
      <w:proofErr w:type="gramEnd"/>
      <w:r w:rsidRPr="00470FCC">
        <w:rPr>
          <w:sz w:val="24"/>
          <w:szCs w:val="24"/>
        </w:rPr>
        <w:t xml:space="preserve"> истоки рассказа. Образ старика певца-импровизатора Огурлы.</w:t>
      </w:r>
    </w:p>
    <w:p w:rsidR="00156F42" w:rsidRPr="00470FCC" w:rsidRDefault="00156F42" w:rsidP="00470FCC">
      <w:pPr>
        <w:widowControl w:val="0"/>
        <w:tabs>
          <w:tab w:val="left" w:pos="0"/>
          <w:tab w:val="left" w:pos="284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Дышеков Мухамед.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0"/>
          <w:tab w:val="left" w:pos="284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shd w:val="clear" w:color="auto" w:fill="FFFFFF" w:themeFill="background1"/>
          <w:lang w:eastAsia="zh-CN"/>
        </w:rPr>
        <w:t>Роман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«Пшэплъ» («Зарево») </w:t>
      </w:r>
      <w:r w:rsidRPr="00470FCC">
        <w:rPr>
          <w:rFonts w:eastAsia="Times New Roman"/>
          <w:bCs/>
          <w:i/>
          <w:sz w:val="24"/>
          <w:szCs w:val="24"/>
          <w:lang w:eastAsia="zh-CN"/>
        </w:rPr>
        <w:t>(отрывок)</w:t>
      </w:r>
      <w:r w:rsidRPr="00470FCC">
        <w:rPr>
          <w:rFonts w:eastAsia="Times New Roman"/>
          <w:bCs/>
          <w:sz w:val="24"/>
          <w:szCs w:val="24"/>
          <w:lang w:eastAsia="zh-CN"/>
        </w:rPr>
        <w:t>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Тема стремления к свободе и освобождения в начале ХХ века. </w:t>
      </w:r>
      <w:r w:rsidRPr="00470FCC">
        <w:rPr>
          <w:sz w:val="24"/>
          <w:szCs w:val="24"/>
        </w:rPr>
        <w:t xml:space="preserve">Понятие о национальном характере.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Художественное своеобразие романа.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Черкесская литература 40-50-х годов ХХ века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Гашоков Хусин.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Стихотворения «Анэм и ущие» («Наставления матери»), «Гъатхэр къэсащ» («Весна пришла»), «Бжьыхьэ мазэ» («Осенний месяц»). Образ матери. </w:t>
      </w:r>
      <w:r w:rsidRPr="00470FCC">
        <w:rPr>
          <w:sz w:val="24"/>
          <w:szCs w:val="24"/>
        </w:rPr>
        <w:t xml:space="preserve">Поэтические картины описания природы. Лирические переживания поэта.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Тема и идея стихотворений.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«Адэмрэ къуэмрэ» («Отец и сын»). Тема тяжелого детства. </w:t>
      </w:r>
      <w:r w:rsidRPr="00470FCC">
        <w:rPr>
          <w:sz w:val="24"/>
          <w:szCs w:val="24"/>
        </w:rPr>
        <w:t xml:space="preserve">Реалистическое изображение тяжелой жизни в прошлом.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Система образов в повести.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Ханфенов Алим.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Предание </w:t>
      </w:r>
      <w:r w:rsidRPr="00470FCC">
        <w:rPr>
          <w:rFonts w:eastAsia="Times New Roman"/>
          <w:bCs/>
          <w:sz w:val="24"/>
          <w:szCs w:val="24"/>
          <w:lang w:eastAsia="zh-CN"/>
        </w:rPr>
        <w:t>«Мэз хъыбар</w:t>
      </w:r>
      <w:r w:rsidRPr="00470FCC">
        <w:rPr>
          <w:rFonts w:eastAsia="Times New Roman"/>
          <w:sz w:val="24"/>
          <w:szCs w:val="24"/>
          <w:lang w:eastAsia="zh-CN"/>
        </w:rPr>
        <w:t xml:space="preserve">» («Предание о лесе»). Описание </w:t>
      </w:r>
      <w:r w:rsidRPr="00470FCC">
        <w:rPr>
          <w:sz w:val="24"/>
          <w:szCs w:val="24"/>
        </w:rPr>
        <w:t>природы родного края. Любовь к природе.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Стихотворение «Къущхьэдэс къалэ Черкесск» («Горный аул Черкесск»). </w:t>
      </w:r>
      <w:r w:rsidRPr="00470FCC">
        <w:rPr>
          <w:sz w:val="24"/>
          <w:szCs w:val="24"/>
        </w:rPr>
        <w:t>Поэтический образ родного города. Музыкальность и поэтическая глубина изображения.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Кохова Цуца.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Рассказ «Уэри жьы ухъунщ, Хъалид» («Ты тоже постареешь, Халид»).</w:t>
      </w:r>
      <w:r w:rsidRPr="00470FC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Сюжет рассказа. Образ Халида в рассказе. Взаимоотношение старшего и младшего поколения.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«Дыгъужьыхуэ» («Волчья жила»). Тема кражи кормилицы-коровы в небогатой семье. </w:t>
      </w:r>
      <w:r w:rsidRPr="00470FCC">
        <w:rPr>
          <w:sz w:val="24"/>
          <w:szCs w:val="24"/>
        </w:rPr>
        <w:t xml:space="preserve">Мотивы поступков героев. Нравственные ценности героев </w:t>
      </w:r>
      <w:r w:rsidRPr="00470FCC">
        <w:rPr>
          <w:rFonts w:eastAsia="Times New Roman"/>
          <w:bCs/>
          <w:sz w:val="24"/>
          <w:szCs w:val="24"/>
          <w:lang w:eastAsia="zh-CN"/>
        </w:rPr>
        <w:t>рассказа.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Ахметов Мухадин.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Предание «Шэрэджокъуэ» («Шараджоко»).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Идейно-тематическое своеобразие предания. Тема социального неравенства. </w:t>
      </w:r>
      <w:r w:rsidRPr="00470FCC">
        <w:rPr>
          <w:sz w:val="24"/>
          <w:szCs w:val="24"/>
        </w:rPr>
        <w:t>Отображение общественных и нравственных противоречий прошлого.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lastRenderedPageBreak/>
        <w:t>Адамоков Мухарбий.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Рассказы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ПцIащхъуэ цIыкIу»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Ласточка»). Сюжет рассказа. Описание животных и птиц в рассказах писателя. Проблема защиты окружающей среды. Взаимоотношение людей и животных.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Рассказ «Л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>ыгъэ» («Мужество»). Образ героя рассказа Хусина. О беззаветной любви и заботе матери о ребенке, о мужестве волчицы.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Тамбиев Бетал.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Стихотворения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Уэращ си гъащIэр»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(«</w:t>
      </w:r>
      <w:r w:rsidRPr="00470FCC">
        <w:rPr>
          <w:rFonts w:eastAsia="Times New Roman"/>
          <w:sz w:val="24"/>
          <w:szCs w:val="24"/>
          <w:lang w:eastAsia="zh-CN"/>
        </w:rPr>
        <w:t xml:space="preserve">Ты моя жизнь»),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Лъахэ»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 xml:space="preserve">Родина»). Любовь поэта к Родине. Описание природы и гордость за родную землю. </w:t>
      </w:r>
      <w:r w:rsidRPr="00470FCC">
        <w:rPr>
          <w:sz w:val="24"/>
          <w:szCs w:val="24"/>
        </w:rPr>
        <w:t>Использование выразительных средств при описании природы родного края.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Хахандуков Рамазан.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Предание «Шыхъуэ щIалэм и лIыгъэ» («Смелость табунщика»). Сюжет предания. </w:t>
      </w:r>
      <w:r w:rsidRPr="00470FCC">
        <w:rPr>
          <w:sz w:val="24"/>
          <w:szCs w:val="24"/>
        </w:rPr>
        <w:t xml:space="preserve">Проблема взаимоотношения личности и истории, человека и окружающего его мира. </w:t>
      </w:r>
      <w:r w:rsidRPr="00470FCC">
        <w:rPr>
          <w:rFonts w:eastAsia="Times New Roman"/>
          <w:bCs/>
          <w:sz w:val="24"/>
          <w:szCs w:val="24"/>
          <w:lang w:eastAsia="zh-CN"/>
        </w:rPr>
        <w:t>Образы героев произведения.</w:t>
      </w:r>
      <w:r w:rsidRPr="00470FCC">
        <w:rPr>
          <w:rFonts w:eastAsia="Times New Roman"/>
          <w:sz w:val="24"/>
          <w:szCs w:val="24"/>
          <w:lang w:eastAsia="zh-CN"/>
        </w:rPr>
        <w:t xml:space="preserve"> Отличие народных преданий от авторских.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Поэма «Аузым и уэрэд» («Песня долины») </w:t>
      </w:r>
      <w:r w:rsidRPr="00470FCC">
        <w:rPr>
          <w:rFonts w:eastAsia="Times New Roman"/>
          <w:bCs/>
          <w:i/>
          <w:sz w:val="24"/>
          <w:szCs w:val="24"/>
          <w:lang w:eastAsia="zh-CN"/>
        </w:rPr>
        <w:t>(отрывок).</w:t>
      </w:r>
      <w:r w:rsidRPr="00470FCC">
        <w:rPr>
          <w:rFonts w:eastAsia="Times New Roman"/>
          <w:sz w:val="24"/>
          <w:szCs w:val="24"/>
          <w:lang w:eastAsia="zh-CN"/>
        </w:rPr>
        <w:t xml:space="preserve"> Сюжет произведения. Проблема социального неравенства. Тема борьбы за свободу. Образ главного героя.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Черкесская литература 60-80 годов ХХ века</w:t>
      </w:r>
    </w:p>
    <w:p w:rsidR="00156F42" w:rsidRPr="00470FCC" w:rsidRDefault="00156F42" w:rsidP="00470FCC">
      <w:pPr>
        <w:widowControl w:val="0"/>
        <w:tabs>
          <w:tab w:val="left" w:pos="0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Cambria"/>
          <w:b/>
          <w:sz w:val="24"/>
          <w:szCs w:val="24"/>
          <w:lang w:eastAsia="ru-RU"/>
        </w:rPr>
      </w:pP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Аков Мухарбек.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  <w:r w:rsidRPr="00470FCC">
        <w:rPr>
          <w:sz w:val="24"/>
          <w:szCs w:val="24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Рассказ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Маргъын и шабзэ»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(«</w:t>
      </w:r>
      <w:r w:rsidRPr="00470FCC">
        <w:rPr>
          <w:rFonts w:eastAsia="Times New Roman"/>
          <w:sz w:val="24"/>
          <w:szCs w:val="24"/>
          <w:lang w:eastAsia="zh-CN"/>
        </w:rPr>
        <w:t xml:space="preserve">Стрела Маргина»). </w:t>
      </w:r>
      <w:r w:rsidRPr="00470FCC">
        <w:rPr>
          <w:sz w:val="24"/>
          <w:szCs w:val="24"/>
        </w:rPr>
        <w:t xml:space="preserve">Нравственные устои героев рассказа. </w:t>
      </w:r>
      <w:r w:rsidRPr="00470FCC">
        <w:rPr>
          <w:rFonts w:eastAsia="Cambria"/>
          <w:sz w:val="24"/>
          <w:szCs w:val="24"/>
          <w:lang w:eastAsia="ru-RU"/>
        </w:rPr>
        <w:t>Композиция произведения.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Предание «</w:t>
      </w:r>
      <w:r w:rsidRPr="00470FCC">
        <w:rPr>
          <w:sz w:val="24"/>
          <w:szCs w:val="24"/>
        </w:rPr>
        <w:t xml:space="preserve">Андемыркъан щIалэ цIыкIуу зекIуэ зэрыкIуар» («Как Андемиркан ходил в поход»). </w:t>
      </w:r>
      <w:r w:rsidRPr="00470FCC">
        <w:rPr>
          <w:rFonts w:eastAsia="Cambria"/>
          <w:sz w:val="24"/>
          <w:szCs w:val="24"/>
          <w:lang w:eastAsia="ru-RU"/>
        </w:rPr>
        <w:t>Образ главного героя.</w:t>
      </w:r>
      <w:r w:rsidRPr="00470FCC">
        <w:rPr>
          <w:rFonts w:eastAsia="Cambria"/>
          <w:b/>
          <w:sz w:val="24"/>
          <w:szCs w:val="24"/>
          <w:lang w:eastAsia="ru-RU"/>
        </w:rPr>
        <w:t xml:space="preserve"> </w:t>
      </w:r>
      <w:r w:rsidRPr="00470FCC">
        <w:rPr>
          <w:rFonts w:eastAsia="Cambria"/>
          <w:sz w:val="24"/>
          <w:szCs w:val="24"/>
          <w:lang w:eastAsia="ru-RU"/>
        </w:rPr>
        <w:t>Описание системы ценностей в предании.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Признаки устного народного творчества</w:t>
      </w:r>
      <w:r w:rsidRPr="00470FCC">
        <w:rPr>
          <w:rFonts w:eastAsia="Times New Roman"/>
          <w:sz w:val="24"/>
          <w:szCs w:val="24"/>
          <w:shd w:val="clear" w:color="auto" w:fill="FFFFFF" w:themeFill="background1"/>
          <w:lang w:eastAsia="zh-CN"/>
        </w:rPr>
        <w:t xml:space="preserve"> в </w:t>
      </w:r>
      <w:r w:rsidRPr="00470FCC">
        <w:rPr>
          <w:rFonts w:eastAsia="Times New Roman"/>
          <w:sz w:val="24"/>
          <w:szCs w:val="24"/>
          <w:lang w:eastAsia="zh-CN"/>
        </w:rPr>
        <w:t xml:space="preserve">произведениях писателя. Тема счастья. Образы героев, их гиперболизация.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Хакунов Исуф.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Стихотворение «Къэрэшей-Черкес» («Карачаево-Черкесия»). Тема любви к Родине.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«Кавказ».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sz w:val="24"/>
          <w:szCs w:val="24"/>
        </w:rPr>
        <w:t>Пейзажная лирика и авторская позиция. Природа как средство художественного изображения малой Родины.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i/>
          <w:sz w:val="24"/>
          <w:szCs w:val="24"/>
          <w:lang w:eastAsia="zh-CN"/>
        </w:rPr>
        <w:t>Межпредметная связь.</w:t>
      </w:r>
      <w:r w:rsidRPr="00470FCC">
        <w:rPr>
          <w:rFonts w:eastAsia="Times New Roman"/>
          <w:sz w:val="24"/>
          <w:szCs w:val="24"/>
          <w:lang w:eastAsia="zh-CN"/>
        </w:rPr>
        <w:t xml:space="preserve"> Описание Кавказа А.С. Пушкиным в стихотворении «Кавказ» и М.Ю. Лермонтовым в стихотворении «Кавказ». Выразительные средства, используемые поэтами для описания Кавказа.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Дауров Джагафар.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Рассказ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Анэгур гуIэмэ»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Когда материнское сердце страдает»). Сюжет произведения. Тема взаимоотношений человека и животного в экстремальной ситуации.</w:t>
      </w:r>
      <w:r w:rsidRPr="00470FCC">
        <w:rPr>
          <w:color w:val="FF0000"/>
          <w:sz w:val="24"/>
          <w:szCs w:val="24"/>
        </w:rPr>
        <w:t xml:space="preserve"> </w:t>
      </w:r>
      <w:r w:rsidRPr="00470FCC">
        <w:rPr>
          <w:sz w:val="24"/>
          <w:szCs w:val="24"/>
        </w:rPr>
        <w:t>Образ главного героя.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Черкесов Али.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Стихотворение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Си Хэку»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 xml:space="preserve">Моя Родина»). Тема патриотизма. Признание поэта в любви к Родине. Идейно-тематическое содержание стихотворения. 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b/>
          <w:sz w:val="24"/>
          <w:szCs w:val="24"/>
        </w:rPr>
      </w:pPr>
      <w:r w:rsidRPr="00470FCC">
        <w:rPr>
          <w:b/>
          <w:sz w:val="24"/>
          <w:szCs w:val="24"/>
        </w:rPr>
        <w:t xml:space="preserve">Кантемиров Туркубий.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sz w:val="24"/>
          <w:szCs w:val="24"/>
        </w:rPr>
        <w:t xml:space="preserve">Рассказы «Дадэм и жагъуэ хъуар» («Что огорчило старика»), «Мурат и тхухэр» («Пятерки Мурата»). Проблема уважения старших. Умение выполнять данное обещание в рассказе «Дадэм и жагъуэ хъуар» </w:t>
      </w:r>
      <w:r w:rsidRPr="00470FCC">
        <w:rPr>
          <w:sz w:val="24"/>
          <w:szCs w:val="24"/>
          <w:shd w:val="clear" w:color="auto" w:fill="FFFFFF" w:themeFill="background1"/>
        </w:rPr>
        <w:t>(«Что огорчило старика»). Тема серьезного отношения к учебе в рассказе «Мурат и тхухэр» («Пятерки Мурата»). Обра</w:t>
      </w:r>
      <w:r w:rsidRPr="00470FCC">
        <w:rPr>
          <w:sz w:val="24"/>
          <w:szCs w:val="24"/>
        </w:rPr>
        <w:t>з Мурата в произведении.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Сатирические рассказы «КIасэу къыгурыIуащ» («Поздно понял»), «Рэмэд танэм зэригъэсар» («Как теленок учил Рамада»).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рассказов. Идейно-тематическое своеобразие произведений. Главные герои. 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b/>
          <w:sz w:val="24"/>
          <w:szCs w:val="24"/>
        </w:rPr>
        <w:t xml:space="preserve">Дугужев Курман.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Биография и творчество. 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sz w:val="24"/>
          <w:szCs w:val="24"/>
        </w:rPr>
        <w:t>Стихотворения «Бжьыхьэ мэзым» («В осеннем лесу»). Чувства и переживания лирического героя. Образы природы как средство раскрытия душевных переживаний лирического героя. Баллада «Бжейм папщ</w:t>
      </w:r>
      <w:r w:rsidRPr="00470FCC">
        <w:rPr>
          <w:sz w:val="24"/>
          <w:szCs w:val="24"/>
          <w:lang w:val="en-US"/>
        </w:rPr>
        <w:t>I</w:t>
      </w:r>
      <w:r w:rsidRPr="00470FCC">
        <w:rPr>
          <w:sz w:val="24"/>
          <w:szCs w:val="24"/>
        </w:rPr>
        <w:t xml:space="preserve">э балладэ» («Баллада о буке»). Размышления </w:t>
      </w:r>
      <w:r w:rsidRPr="00470FCC">
        <w:rPr>
          <w:sz w:val="24"/>
          <w:szCs w:val="24"/>
        </w:rPr>
        <w:lastRenderedPageBreak/>
        <w:t>лирического героя о жизни и ее скоротечности, о смерти и ее неизбежности в балладе «Бжейм папщ</w:t>
      </w:r>
      <w:r w:rsidRPr="00470FCC">
        <w:rPr>
          <w:sz w:val="24"/>
          <w:szCs w:val="24"/>
          <w:lang w:val="en-US"/>
        </w:rPr>
        <w:t>I</w:t>
      </w:r>
      <w:r w:rsidRPr="00470FCC">
        <w:rPr>
          <w:sz w:val="24"/>
          <w:szCs w:val="24"/>
        </w:rPr>
        <w:t>э балладэ». Выразительные средства, использованные поэтом.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Рассказ «Мырсыт» («Мырсыт»).</w:t>
      </w:r>
      <w:r w:rsidRPr="00470FCC">
        <w:rPr>
          <w:rFonts w:eastAsia="Times New Roman"/>
          <w:sz w:val="24"/>
          <w:szCs w:val="24"/>
          <w:lang w:eastAsia="zh-CN"/>
        </w:rPr>
        <w:t xml:space="preserve"> Автобиографичность рассказа. Тема дружбы собаки и маленького мальчика. Преданность собаки своему хозяину.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«Техьэпщ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э» («Свадебный подарок новобрачной»). Тема любви и предательства. </w:t>
      </w:r>
      <w:r w:rsidRPr="00470FCC">
        <w:rPr>
          <w:sz w:val="24"/>
          <w:szCs w:val="24"/>
        </w:rPr>
        <w:t xml:space="preserve">Идея моральной ответственности человека за свое поведение. 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b/>
          <w:sz w:val="24"/>
          <w:szCs w:val="24"/>
        </w:rPr>
        <w:t xml:space="preserve">Нахушев Мухамед. </w:t>
      </w:r>
      <w:r w:rsidRPr="00470FCC">
        <w:rPr>
          <w:sz w:val="24"/>
          <w:szCs w:val="24"/>
        </w:rPr>
        <w:t>Новелла «Шагъдийхэр пшэплъым щоплъыр» («Шагдии караулят на рассвете») Связь старшего и младшего поколений в новелле. Проблема воспитания детей. Образ старика.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Стихотворения «Маржэ, адыгэхэ» («Пожалуйста, Адыги»), «Лъэпкъым» («Народу»).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sz w:val="24"/>
          <w:szCs w:val="24"/>
        </w:rPr>
        <w:t xml:space="preserve">Гражданская лирика. Тема трагического прошлого народа. Особенности поэтической речи.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Бемурзов Мухадин.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Стихотворение </w:t>
      </w:r>
      <w:r w:rsidRPr="00470FCC">
        <w:rPr>
          <w:rFonts w:eastAsia="Times New Roman"/>
          <w:bCs/>
          <w:sz w:val="24"/>
          <w:szCs w:val="24"/>
          <w:lang w:eastAsia="zh-CN"/>
        </w:rPr>
        <w:t>«Псалъэм и къарур» («Сила слова»)</w:t>
      </w:r>
      <w:r w:rsidRPr="00470FCC">
        <w:rPr>
          <w:rFonts w:eastAsia="Times New Roman"/>
          <w:sz w:val="24"/>
          <w:szCs w:val="24"/>
          <w:lang w:eastAsia="zh-CN"/>
        </w:rPr>
        <w:t>. Сила слова в жизни человека. Роль вовремя сказанного слова в разных жизненных ситуациях.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Стихотворение «Зауэм теухуа балладэ» («Баллада о войне»). </w:t>
      </w:r>
      <w:r w:rsidRPr="00470FCC">
        <w:rPr>
          <w:sz w:val="24"/>
          <w:szCs w:val="24"/>
        </w:rPr>
        <w:t xml:space="preserve">Тема войны и ее жестоких последствий. 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470FCC">
        <w:rPr>
          <w:rFonts w:eastAsia="Calibri"/>
          <w:bCs/>
          <w:i/>
          <w:sz w:val="24"/>
          <w:szCs w:val="24"/>
        </w:rPr>
        <w:t xml:space="preserve">Межпредметная связь с предметом «Литература»: </w:t>
      </w:r>
      <w:r w:rsidRPr="00470FCC">
        <w:rPr>
          <w:rFonts w:eastAsia="Calibri"/>
          <w:sz w:val="24"/>
          <w:szCs w:val="24"/>
        </w:rPr>
        <w:t>А. А. Ахматова «Питерские сироты», Д. С. Самойлов «Сороковые», «Перебирая наши даты».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sz w:val="24"/>
          <w:szCs w:val="24"/>
        </w:rPr>
        <w:t>Стихотворение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«Жыгхэм я кхъэм» («На кладбище деревьев»). Проблема экологии.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«Адэ» («Отец»).</w:t>
      </w:r>
      <w:r w:rsidRPr="00470FCC">
        <w:rPr>
          <w:sz w:val="24"/>
          <w:szCs w:val="24"/>
        </w:rPr>
        <w:t xml:space="preserve"> Особенности языка поэта. </w:t>
      </w:r>
      <w:r w:rsidRPr="00470FCC">
        <w:rPr>
          <w:rFonts w:eastAsia="Times New Roman"/>
          <w:sz w:val="24"/>
          <w:szCs w:val="24"/>
          <w:lang w:eastAsia="zh-CN"/>
        </w:rPr>
        <w:t>Основная мысль стихотворений. Идейно-тематическое своеобразие произведений.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Абитов Хизир.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 Стихотворения «Уэшх мыухыж» («Нескончаемый дождь»), «Жыгхэр згъэкуэшахэт» («Я пересадил деревья»), «ЩIыгу здалъхуар зэрамыIэжым» («У них нет уже Родины»).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Мотивы стихотворений. Тема патриотического воспитания детей. </w:t>
      </w:r>
      <w:r w:rsidRPr="00470FCC">
        <w:rPr>
          <w:sz w:val="24"/>
          <w:szCs w:val="24"/>
        </w:rPr>
        <w:t>Изображение судьбы нации, народа в образах корабля, бури, волны и пропасти. Связь человека с миром, единство с природой.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«Бгы абрагъуэмрэ джэдык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 ц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умрэ» («Огромная гора и маленькое яйцо»). Тема хвастовства и обесценивания достижения других людей через образы горы и маленького яйца. </w:t>
      </w:r>
      <w:r w:rsidRPr="00470FCC">
        <w:rPr>
          <w:rFonts w:eastAsia="Times New Roman"/>
          <w:sz w:val="24"/>
          <w:szCs w:val="24"/>
          <w:lang w:eastAsia="zh-CN"/>
        </w:rPr>
        <w:t>Основная мысль произведения.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Шоров Хасин.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Биография и творчество. Стихотворение «Адэм и фэеплъ» («Память отца»). </w:t>
      </w:r>
      <w:r w:rsidRPr="00470FCC">
        <w:rPr>
          <w:rFonts w:eastAsia="Times New Roman"/>
          <w:sz w:val="24"/>
          <w:szCs w:val="24"/>
          <w:lang w:eastAsia="zh-CN"/>
        </w:rPr>
        <w:t xml:space="preserve">Мотив произведения. </w:t>
      </w:r>
      <w:r w:rsidRPr="00470FCC">
        <w:rPr>
          <w:sz w:val="24"/>
          <w:szCs w:val="24"/>
        </w:rPr>
        <w:t xml:space="preserve">Восхваление храбрости и мужества советского солдата. Чувство долга перед Родиной и чувство ответственности перед родителями. </w:t>
      </w:r>
      <w:r w:rsidRPr="00470FCC">
        <w:rPr>
          <w:rFonts w:eastAsia="Times New Roman"/>
          <w:sz w:val="24"/>
          <w:szCs w:val="24"/>
          <w:lang w:eastAsia="zh-CN"/>
        </w:rPr>
        <w:t xml:space="preserve">Стихотворение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 xml:space="preserve">Адыгэ унэжь» («Старый адыгский дом»). Тема малой родины и воспоминаний о детстве. </w:t>
      </w:r>
      <w:r w:rsidRPr="00470FCC">
        <w:rPr>
          <w:sz w:val="24"/>
          <w:szCs w:val="24"/>
        </w:rPr>
        <w:t>Глубина переживаний лирического героя.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Охтов Мухамед.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«Къопс дыгъэр» («Солнце светит»).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и композиция произведения. </w:t>
      </w:r>
      <w:r w:rsidRPr="00470FCC">
        <w:rPr>
          <w:sz w:val="24"/>
          <w:szCs w:val="24"/>
        </w:rPr>
        <w:t>Суровые испытания, раскрывающие характер и сущность героев во время Великой Отечественной войны.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Рассказ «Дыркъуэ зытелъ бзылъхугъэ» («Женщина со шрамом»)</w:t>
      </w:r>
      <w:r w:rsidRPr="00470FCC">
        <w:rPr>
          <w:rFonts w:eastAsia="Times New Roman"/>
          <w:sz w:val="24"/>
          <w:szCs w:val="24"/>
          <w:lang w:eastAsia="zh-CN"/>
        </w:rPr>
        <w:t>. Сюжет рассказа. Проблема социализации людей после войны.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Добагов Мухамед.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 Повесть «Атакэ нэужьым» («После атаки»). </w:t>
      </w:r>
      <w:r w:rsidRPr="00470FCC">
        <w:rPr>
          <w:sz w:val="24"/>
          <w:szCs w:val="24"/>
        </w:rPr>
        <w:t>Тема войны. Идея моральной ответственности человека за свое поведение в условиях войны.</w:t>
      </w:r>
      <w:r w:rsidRPr="00470FCC">
        <w:rPr>
          <w:rFonts w:eastAsia="Times New Roman"/>
          <w:bCs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Система образов.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Китов Фуад.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«ГъащIэм щыщ ткIуэпс» («Капля жизни»).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произведения. </w:t>
      </w:r>
      <w:r w:rsidRPr="00470FCC">
        <w:rPr>
          <w:sz w:val="24"/>
          <w:szCs w:val="24"/>
        </w:rPr>
        <w:t>Тема мужества и героизма в мирное время. Отношение автора к образу Даду.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Хапанцев Сафарбий.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Рассказ</w:t>
      </w:r>
      <w:r w:rsidRPr="00470FCC">
        <w:rPr>
          <w:rFonts w:eastAsia="Times New Roman"/>
          <w:b/>
          <w:bCs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«УщыкIмэ Iуэхущ»</w:t>
      </w:r>
      <w:r w:rsidRPr="00470FCC">
        <w:rPr>
          <w:rFonts w:eastAsia="Times New Roman"/>
          <w:sz w:val="24"/>
          <w:szCs w:val="24"/>
          <w:lang w:eastAsia="zh-CN"/>
        </w:rPr>
        <w:t xml:space="preserve"> (</w:t>
      </w:r>
      <w:r w:rsidRPr="00470FCC">
        <w:rPr>
          <w:rFonts w:eastAsia="Times New Roman"/>
          <w:bCs/>
          <w:sz w:val="24"/>
          <w:szCs w:val="24"/>
          <w:lang w:eastAsia="zh-CN"/>
        </w:rPr>
        <w:t>«Плохо, когда ты избалован»).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и композиция произведения. Проблема нравственности. </w:t>
      </w:r>
      <w:r w:rsidRPr="00470FCC">
        <w:rPr>
          <w:sz w:val="24"/>
          <w:szCs w:val="24"/>
        </w:rPr>
        <w:t>Авторская позиция в отношении героев произведения.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lastRenderedPageBreak/>
        <w:t xml:space="preserve">Гозгешев Хизир.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Басня «Вымрэ жэмымрэ» («Бык и корова»).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Тема и идея басни. Образы героев басни.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Calibri"/>
          <w:i/>
          <w:sz w:val="24"/>
          <w:szCs w:val="24"/>
        </w:rPr>
        <w:t>Межпредметная связь с предметом «Литература»:</w:t>
      </w:r>
      <w:r w:rsidRPr="00470FCC">
        <w:rPr>
          <w:rFonts w:eastAsia="Calibri"/>
          <w:sz w:val="24"/>
          <w:szCs w:val="24"/>
        </w:rPr>
        <w:t xml:space="preserve"> Басни И.А. Крылова.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Кохов Тал.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708"/>
          <w:tab w:val="left" w:pos="1134"/>
          <w:tab w:val="left" w:pos="2378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 Стихотворение «Анэхэр фхъумэ»</w:t>
      </w:r>
      <w:r w:rsidRPr="00470FCC">
        <w:rPr>
          <w:rFonts w:eastAsia="Times New Roman"/>
          <w:sz w:val="24"/>
          <w:szCs w:val="24"/>
          <w:lang w:eastAsia="zh-CN"/>
        </w:rPr>
        <w:t xml:space="preserve"> («Берегите матерей»).</w:t>
      </w:r>
      <w:r w:rsidRPr="00470FC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Тема бережного отношения к матери.</w:t>
      </w:r>
      <w:r w:rsidRPr="00470FCC">
        <w:rPr>
          <w:sz w:val="24"/>
          <w:szCs w:val="24"/>
        </w:rPr>
        <w:t xml:space="preserve"> Назидательный характер стихотворения.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Мисроков Султан.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«Хьэмзэт» («Хамзет»).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произведения. Образ Хамзета. </w:t>
      </w:r>
      <w:r w:rsidRPr="00470FCC">
        <w:rPr>
          <w:sz w:val="24"/>
          <w:szCs w:val="24"/>
        </w:rPr>
        <w:t>Художественные особенности текста. Мотивы поступков героев. Средства создания характеров.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Анзоров Мухамед.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«Атэлыкъым и лӏэужьыр» </w:t>
      </w:r>
      <w:r w:rsidRPr="00470FCC">
        <w:rPr>
          <w:rFonts w:eastAsia="Times New Roman"/>
          <w:sz w:val="24"/>
          <w:szCs w:val="24"/>
          <w:lang w:eastAsia="zh-CN"/>
        </w:rPr>
        <w:t>(</w:t>
      </w:r>
      <w:r w:rsidRPr="00470FCC">
        <w:rPr>
          <w:rFonts w:eastAsia="Times New Roman"/>
          <w:bCs/>
          <w:sz w:val="24"/>
          <w:szCs w:val="24"/>
          <w:lang w:eastAsia="zh-CN"/>
        </w:rPr>
        <w:t>«Наследство Аталыка»)</w:t>
      </w:r>
      <w:r w:rsidRPr="00470FCC">
        <w:rPr>
          <w:rFonts w:eastAsia="Times New Roman"/>
          <w:sz w:val="24"/>
          <w:szCs w:val="24"/>
          <w:lang w:eastAsia="zh-CN"/>
        </w:rPr>
        <w:t>. Сюжет и композиция произведения. Образы героев. Место устного народного творчества в произведении.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Мамхягов Жахабан.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«Гранатэ закъуэ» («Единственная граната»). </w:t>
      </w:r>
      <w:r w:rsidRPr="00470FCC">
        <w:rPr>
          <w:rFonts w:eastAsia="Times New Roman"/>
          <w:sz w:val="24"/>
          <w:szCs w:val="24"/>
          <w:lang w:eastAsia="zh-CN"/>
        </w:rPr>
        <w:t xml:space="preserve">Тема Великой Отечественной войны. Сюжет и композиция рассказа. Образ </w:t>
      </w:r>
      <w:r w:rsidRPr="00470FCC">
        <w:rPr>
          <w:sz w:val="24"/>
          <w:szCs w:val="24"/>
        </w:rPr>
        <w:t xml:space="preserve">сильного человека в произведении.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Хапсироков Хизир.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Сказка «Тыкъуэ»</w:t>
      </w:r>
      <w:r w:rsidRPr="00470FCC">
        <w:rPr>
          <w:rFonts w:eastAsia="Times New Roman"/>
          <w:sz w:val="24"/>
          <w:szCs w:val="24"/>
          <w:lang w:eastAsia="zh-CN"/>
        </w:rPr>
        <w:t xml:space="preserve"> (</w:t>
      </w:r>
      <w:r w:rsidRPr="00470FCC">
        <w:rPr>
          <w:rFonts w:eastAsia="Times New Roman"/>
          <w:bCs/>
          <w:sz w:val="24"/>
          <w:szCs w:val="24"/>
          <w:lang w:eastAsia="zh-CN"/>
        </w:rPr>
        <w:t>«Туко»).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Сюжет сказки. История о мужестве и умении держать данное слово в любой ситуации.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Братов Габас.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«Замир». </w:t>
      </w:r>
      <w:r w:rsidRPr="00470FCC">
        <w:rPr>
          <w:sz w:val="24"/>
          <w:szCs w:val="24"/>
        </w:rPr>
        <w:t xml:space="preserve">Картины военного времени. Трагизм сломанных судеб в Великой Отечественной войне. Героизм женщины, спасшей жизнь ребенка. </w:t>
      </w:r>
      <w:r w:rsidRPr="00470FCC">
        <w:rPr>
          <w:rFonts w:eastAsia="Times New Roman"/>
          <w:sz w:val="24"/>
          <w:szCs w:val="24"/>
          <w:lang w:eastAsia="zh-CN"/>
        </w:rPr>
        <w:t xml:space="preserve">Идейно-тематическое своеобразие рассказа. Образы героев произведения.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Рассказ «Зауэм и джэрпэджэж» («Эхо войны»).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Сюжет произведения. Проблема восстановления хозяйства и жизнь людей после Великой Отечественной войны.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«Ажэгъуэмэр къыщыгъагъэк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э» («Когда цветут подснежники»).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sz w:val="24"/>
          <w:szCs w:val="24"/>
        </w:rPr>
        <w:t xml:space="preserve">Художественные особенности текста. Мотивы поступков героев. </w:t>
      </w:r>
      <w:r w:rsidRPr="00470FCC">
        <w:rPr>
          <w:rFonts w:eastAsia="Times New Roman"/>
          <w:sz w:val="24"/>
          <w:szCs w:val="24"/>
          <w:lang w:eastAsia="zh-CN"/>
        </w:rPr>
        <w:t xml:space="preserve">Тема и идея повести. Композиция произведения. Образы главных героев.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«Гугъэр адэжь щIэинщ» («Надежда – наследство предков»). </w:t>
      </w:r>
      <w:r w:rsidRPr="00470FCC">
        <w:rPr>
          <w:rFonts w:eastAsia="Times New Roman"/>
          <w:sz w:val="24"/>
          <w:szCs w:val="24"/>
          <w:lang w:eastAsia="zh-CN"/>
        </w:rPr>
        <w:t>Сюжет повести.</w:t>
      </w:r>
      <w:r w:rsidRPr="00470FCC">
        <w:rPr>
          <w:sz w:val="24"/>
          <w:szCs w:val="24"/>
        </w:rPr>
        <w:t xml:space="preserve"> Нравственная сторона произведения. Психологический образ литературного героя. </w:t>
      </w:r>
      <w:r w:rsidRPr="00470FCC">
        <w:rPr>
          <w:rFonts w:eastAsia="Times New Roman"/>
          <w:sz w:val="24"/>
          <w:szCs w:val="24"/>
          <w:lang w:eastAsia="zh-CN"/>
        </w:rPr>
        <w:t xml:space="preserve">Образы героев произведения.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Мижаев Михаил.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«Пщэху» («Белая шея»). Проблема нравственности. </w:t>
      </w:r>
      <w:r w:rsidRPr="00470FCC">
        <w:rPr>
          <w:sz w:val="24"/>
          <w:szCs w:val="24"/>
        </w:rPr>
        <w:t xml:space="preserve">Психологический образ главного героя. </w:t>
      </w:r>
      <w:r w:rsidRPr="00470FCC">
        <w:rPr>
          <w:rFonts w:eastAsia="Times New Roman CYR" w:cs="Times New Roman CYR"/>
          <w:sz w:val="24"/>
          <w:szCs w:val="24"/>
        </w:rPr>
        <w:t>Образное представление людей и животных.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«Афэ джанэ» </w:t>
      </w:r>
      <w:r w:rsidRPr="00470FCC">
        <w:rPr>
          <w:rFonts w:eastAsia="Times New Roman"/>
          <w:sz w:val="24"/>
          <w:szCs w:val="24"/>
          <w:lang w:eastAsia="zh-CN"/>
        </w:rPr>
        <w:t xml:space="preserve">Проблема социального неравенства. </w:t>
      </w:r>
      <w:r w:rsidRPr="00470FCC">
        <w:rPr>
          <w:sz w:val="24"/>
          <w:szCs w:val="24"/>
        </w:rPr>
        <w:t xml:space="preserve">Фольклорные мотивы в рассказе. </w:t>
      </w:r>
      <w:r w:rsidRPr="00470FCC">
        <w:rPr>
          <w:rFonts w:eastAsia="Times New Roman"/>
          <w:sz w:val="24"/>
          <w:szCs w:val="24"/>
          <w:lang w:eastAsia="zh-CN"/>
        </w:rPr>
        <w:t xml:space="preserve">Роль пейзажа в произведении.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Джантемиров Лакман.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«Псыдзэ» («Наводнение»). </w:t>
      </w:r>
      <w:r w:rsidRPr="00470FCC">
        <w:rPr>
          <w:rFonts w:eastAsia="Times New Roman"/>
          <w:sz w:val="24"/>
          <w:szCs w:val="24"/>
          <w:lang w:eastAsia="zh-CN"/>
        </w:rPr>
        <w:t>Сюжет повести. Образы главных героев. Проблема нравственности и профессионального отношения к своему делу. Противопоставление характеров героев.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Карданов Хасамбий.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Пьеса «Гухэм я хуабэр» («Тепло сердец»).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пьесы. </w:t>
      </w:r>
      <w:r w:rsidRPr="00470FCC">
        <w:rPr>
          <w:sz w:val="24"/>
          <w:szCs w:val="24"/>
        </w:rPr>
        <w:t xml:space="preserve">Трагедия войны и проблема выбора. </w:t>
      </w:r>
      <w:r w:rsidRPr="00470FCC">
        <w:rPr>
          <w:rFonts w:eastAsia="Times New Roman"/>
          <w:sz w:val="24"/>
          <w:szCs w:val="24"/>
          <w:lang w:eastAsia="zh-CN"/>
        </w:rPr>
        <w:t>Образы героев.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Тема самоотверженности людей, спасших детей от смерти во время войны.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Тутов Михаил.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Поэма «Жьуджалэ» («Перекати поле»). Фольклорные мотивы в произведении. </w:t>
      </w:r>
      <w:r w:rsidRPr="00470FCC">
        <w:rPr>
          <w:rFonts w:eastAsia="Times New Roman"/>
          <w:sz w:val="24"/>
          <w:szCs w:val="24"/>
          <w:lang w:eastAsia="zh-CN"/>
        </w:rPr>
        <w:t>Образ женщины в поэме.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Шоров Ахмед.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Повесть «Напэм и тазыр» («Суд совести»). Тема ошибок прошлого. </w:t>
      </w:r>
      <w:r w:rsidRPr="00470FCC">
        <w:rPr>
          <w:sz w:val="24"/>
          <w:szCs w:val="24"/>
        </w:rPr>
        <w:t xml:space="preserve">Психологизм и нравственная проблематика.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повести.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>Шимирзов Хизир.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lastRenderedPageBreak/>
        <w:t>Новелла «Тенджызым и гур» («Сердце моря»).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Трагедия мальчика, которого мать оставила с отцом.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Изображение моря. Сюжет и композиция новеллы. Идейно-тематическое содержание произведения.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Современная черкесская литература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Бакова Мария.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Рассказ «Адэлъагъу» («Встреча с отцом»).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Тема последствий Отечественной войны, когда многие дети оставались сиротами. Воссоединение родственников спустя много лет.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Р</w:t>
      </w:r>
      <w:r w:rsidRPr="00470FCC">
        <w:rPr>
          <w:rFonts w:eastAsia="Times New Roman"/>
          <w:bCs/>
          <w:sz w:val="24"/>
          <w:szCs w:val="24"/>
          <w:lang w:eastAsia="zh-CN"/>
        </w:rPr>
        <w:t>ассказ «Щ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акхъуэ» («Хлеб»).</w:t>
      </w:r>
      <w:r w:rsidRPr="00470FCC">
        <w:rPr>
          <w:rFonts w:eastAsia="Times New Roman"/>
          <w:sz w:val="24"/>
          <w:szCs w:val="24"/>
          <w:lang w:eastAsia="zh-CN"/>
        </w:rPr>
        <w:t xml:space="preserve"> Идейно-тематическое содержание произведения. </w:t>
      </w:r>
      <w:r w:rsidRPr="00470FCC">
        <w:rPr>
          <w:sz w:val="24"/>
          <w:szCs w:val="24"/>
        </w:rPr>
        <w:t>Художественные приемы воссоздания образов. Приемы психологической обрисовки образа матери.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Тхагапсов Увжуко.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color w:val="FF0000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Стихотворения «Тхьэм и бынхэр» («Дети Аллаха»), «Гугъэ» («Надежда»), «Щ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эблэщ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эм ныпыр къе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этыж» («Молодежь поднимает флаг»), «Бжьыхьэк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э» («Конец осени»).</w:t>
      </w:r>
      <w:r w:rsidRPr="00470FCC">
        <w:rPr>
          <w:rFonts w:eastAsia="Times New Roman"/>
          <w:sz w:val="24"/>
          <w:szCs w:val="24"/>
          <w:lang w:eastAsia="zh-CN"/>
        </w:rPr>
        <w:t xml:space="preserve"> Обзор стихотворений. Художественное своеобразие и язык стихотворений автора. </w:t>
      </w:r>
      <w:r w:rsidRPr="00470FCC">
        <w:rPr>
          <w:sz w:val="24"/>
          <w:szCs w:val="24"/>
        </w:rPr>
        <w:t>Пейзажное мастерство поэта. Патриотическое воспитание молодежи.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>Литература кавказских народов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Шогенцуков Али.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эдииху» («Адиюх»). </w:t>
      </w:r>
      <w:r w:rsidRPr="00470FCC">
        <w:rPr>
          <w:sz w:val="24"/>
          <w:szCs w:val="24"/>
        </w:rPr>
        <w:t>Поэтический образ горы Адиюх. Музыкальность и поэтическая глубина изображения.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Поэма </w:t>
      </w:r>
      <w:r w:rsidRPr="00470FCC">
        <w:rPr>
          <w:rFonts w:eastAsia="Times New Roman"/>
          <w:sz w:val="24"/>
          <w:szCs w:val="24"/>
          <w:lang w:eastAsia="zh-CN"/>
        </w:rPr>
        <w:t>«Мадинэ» (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«Мадина»). Тема о бесправной жизни женщины в дореволюционное время. </w:t>
      </w:r>
      <w:r w:rsidRPr="00470FCC">
        <w:rPr>
          <w:sz w:val="24"/>
          <w:szCs w:val="24"/>
        </w:rPr>
        <w:t>Проблематика и характеры героев.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Роман «</w:t>
      </w:r>
      <w:r w:rsidRPr="00470FCC">
        <w:rPr>
          <w:rFonts w:eastAsia="Times New Roman"/>
          <w:sz w:val="24"/>
          <w:szCs w:val="24"/>
          <w:lang w:eastAsia="zh-CN"/>
        </w:rPr>
        <w:t>Къамботрэ Лацэрэ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» («Камбот и Ляца»). </w:t>
      </w:r>
      <w:r w:rsidRPr="00470FCC">
        <w:rPr>
          <w:rFonts w:eastAsia="Times New Roman"/>
          <w:sz w:val="24"/>
          <w:szCs w:val="24"/>
          <w:lang w:eastAsia="zh-CN"/>
        </w:rPr>
        <w:t>Тема социального неравенства. Трагедия влюбленных молодых людей. Система образов.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Стихотворения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 xml:space="preserve">Гъатхэ» («Весна»), «Пщэдджыжь» («Утро»). Сюжет стихотворений. </w:t>
      </w:r>
      <w:r w:rsidRPr="00470FCC">
        <w:rPr>
          <w:sz w:val="24"/>
          <w:szCs w:val="24"/>
        </w:rPr>
        <w:t xml:space="preserve">Чувства и переживания лирического героя. Образы природы как средство раскрытия душевных переживаний лирического героя. </w:t>
      </w:r>
      <w:r w:rsidRPr="00470FCC">
        <w:rPr>
          <w:rFonts w:eastAsia="Times New Roman"/>
          <w:sz w:val="24"/>
          <w:szCs w:val="24"/>
          <w:lang w:eastAsia="zh-CN"/>
        </w:rPr>
        <w:t xml:space="preserve">Выразительно-изобразительные средства, использованные автором.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«Хьэжыгъэ пут закъуэ» («Пуд муки»).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Сюжет и композиция произведения. Образы Хасета и Хамида. Проблема социального неравенства в обществе.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«Нанэ» («Нана»). Тема одиночества на чужбине.</w:t>
      </w:r>
      <w:r w:rsidRPr="00470FCC">
        <w:rPr>
          <w:sz w:val="24"/>
          <w:szCs w:val="24"/>
        </w:rPr>
        <w:t xml:space="preserve"> Чувство тоски по родной земле и по матери.</w:t>
      </w:r>
    </w:p>
    <w:p w:rsidR="00156F42" w:rsidRPr="00470FCC" w:rsidRDefault="00156F42" w:rsidP="00470FCC">
      <w:pPr>
        <w:widowControl w:val="0"/>
        <w:tabs>
          <w:tab w:val="left" w:pos="0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Cambria"/>
          <w:b/>
          <w:sz w:val="24"/>
          <w:szCs w:val="24"/>
          <w:lang w:eastAsia="ru-RU"/>
        </w:rPr>
      </w:pPr>
      <w:r w:rsidRPr="00470FCC">
        <w:rPr>
          <w:rFonts w:eastAsia="Cambria"/>
          <w:b/>
          <w:sz w:val="24"/>
          <w:szCs w:val="24"/>
          <w:lang w:eastAsia="ru-RU"/>
        </w:rPr>
        <w:t xml:space="preserve">Шогенцуков Адам.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0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Cambria"/>
          <w:b/>
          <w:sz w:val="24"/>
          <w:szCs w:val="24"/>
          <w:lang w:eastAsia="ru-RU"/>
        </w:rPr>
      </w:pPr>
      <w:r w:rsidRPr="00470FCC">
        <w:rPr>
          <w:rFonts w:eastAsia="Cambria"/>
          <w:sz w:val="24"/>
          <w:szCs w:val="24"/>
          <w:lang w:eastAsia="ru-RU"/>
        </w:rPr>
        <w:t>Сказка «</w:t>
      </w:r>
      <w:r w:rsidRPr="00470FCC">
        <w:rPr>
          <w:rFonts w:eastAsia="Times New Roman"/>
          <w:sz w:val="24"/>
          <w:szCs w:val="24"/>
          <w:lang w:eastAsia="zh-CN"/>
        </w:rPr>
        <w:t>Щ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>эин</w:t>
      </w:r>
      <w:r w:rsidRPr="00470FCC">
        <w:rPr>
          <w:rFonts w:eastAsia="Cambria"/>
          <w:sz w:val="24"/>
          <w:szCs w:val="24"/>
          <w:lang w:eastAsia="ru-RU"/>
        </w:rPr>
        <w:t xml:space="preserve">» («Наследство»). Сюжет сказки. Образы главных героев. Проблема жадности людей, не умеющих зарабатывать себе на жизнь. </w:t>
      </w:r>
    </w:p>
    <w:p w:rsidR="00156F42" w:rsidRPr="00470FCC" w:rsidRDefault="00156F42" w:rsidP="00470FCC">
      <w:pPr>
        <w:widowControl w:val="0"/>
        <w:tabs>
          <w:tab w:val="left" w:pos="0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trike/>
          <w:sz w:val="24"/>
          <w:szCs w:val="24"/>
          <w:lang w:eastAsia="zh-CN"/>
        </w:rPr>
      </w:pPr>
      <w:r w:rsidRPr="00470FCC">
        <w:rPr>
          <w:rFonts w:eastAsia="Cambria"/>
          <w:sz w:val="24"/>
          <w:szCs w:val="24"/>
          <w:lang w:eastAsia="ru-RU"/>
        </w:rPr>
        <w:t xml:space="preserve">Сказка «Мылажьэ ягъашхэркъым» («Кто не работает, того не кормят»). </w:t>
      </w:r>
      <w:r w:rsidRPr="00470FCC">
        <w:rPr>
          <w:rFonts w:eastAsia="Times New Roman"/>
          <w:sz w:val="24"/>
          <w:szCs w:val="24"/>
          <w:lang w:eastAsia="zh-CN"/>
        </w:rPr>
        <w:t>Нравственная сторона произведения. Характеристика главной героини.</w:t>
      </w:r>
    </w:p>
    <w:p w:rsidR="00156F42" w:rsidRPr="00470FCC" w:rsidRDefault="00156F42" w:rsidP="00470FCC">
      <w:pPr>
        <w:widowControl w:val="0"/>
        <w:tabs>
          <w:tab w:val="left" w:pos="0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Кешоков Алим.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Сказка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Елбэздыкъуэ»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 xml:space="preserve">Елбаздыко»). Сюжет произведения. Образы Елбаздыко и его старших братьев. Сраженье Елбаздыко с Великаном. Победа добра над злом.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Сказка </w:t>
      </w:r>
      <w:r w:rsidRPr="00470FCC">
        <w:rPr>
          <w:rFonts w:eastAsia="Cambria"/>
          <w:sz w:val="24"/>
          <w:szCs w:val="24"/>
          <w:lang w:eastAsia="ru-RU"/>
        </w:rPr>
        <w:t>«Чэнджэщ» («Совет»).</w:t>
      </w:r>
      <w:r w:rsidRPr="00470FCC">
        <w:rPr>
          <w:rFonts w:eastAsia="Cambria"/>
          <w:b/>
          <w:sz w:val="24"/>
          <w:szCs w:val="24"/>
          <w:lang w:eastAsia="ru-RU"/>
        </w:rPr>
        <w:t xml:space="preserve"> </w:t>
      </w:r>
      <w:r w:rsidRPr="00470FCC">
        <w:rPr>
          <w:rFonts w:eastAsia="Cambria"/>
          <w:sz w:val="24"/>
          <w:szCs w:val="24"/>
          <w:lang w:eastAsia="ru-RU"/>
        </w:rPr>
        <w:t xml:space="preserve">Сюжет произведения. </w:t>
      </w:r>
      <w:r w:rsidRPr="00470FCC">
        <w:rPr>
          <w:sz w:val="24"/>
          <w:szCs w:val="24"/>
        </w:rPr>
        <w:t xml:space="preserve">Система образов в сказке, символические образы.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«Л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ыхъужь хъыбар» («Предание о герое»).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Сюжет произведения.</w:t>
      </w:r>
      <w:r w:rsidRPr="00470FCC">
        <w:rPr>
          <w:sz w:val="24"/>
          <w:szCs w:val="24"/>
        </w:rPr>
        <w:t xml:space="preserve"> Проблематика и художественные особенности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стихотворения. </w:t>
      </w:r>
      <w:r w:rsidRPr="00470FCC">
        <w:rPr>
          <w:sz w:val="24"/>
          <w:szCs w:val="24"/>
        </w:rPr>
        <w:t xml:space="preserve">Раскрытие характера героя через его поступок.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Поэма «Адэ» («Отец»). </w:t>
      </w:r>
      <w:r w:rsidRPr="00470FCC">
        <w:rPr>
          <w:sz w:val="24"/>
          <w:szCs w:val="24"/>
        </w:rPr>
        <w:t xml:space="preserve">Тема патриотизма в поэме. Проблема оставаться верным своей Родине в суровых условиях войны. </w:t>
      </w:r>
      <w:r w:rsidRPr="00470FCC">
        <w:rPr>
          <w:rFonts w:eastAsia="Times New Roman"/>
          <w:sz w:val="24"/>
          <w:szCs w:val="24"/>
          <w:lang w:eastAsia="zh-CN"/>
        </w:rPr>
        <w:t>Образы героев.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i/>
          <w:sz w:val="24"/>
          <w:szCs w:val="24"/>
          <w:lang w:eastAsia="zh-CN"/>
        </w:rPr>
        <w:t xml:space="preserve">Межпредметная связь с предметом «Литература»: </w:t>
      </w:r>
      <w:r w:rsidRPr="00470FCC">
        <w:rPr>
          <w:rFonts w:eastAsia="Calibri"/>
          <w:i/>
          <w:sz w:val="24"/>
          <w:szCs w:val="24"/>
        </w:rPr>
        <w:t xml:space="preserve">Н. В. Гоголь «Тарас Бульба». И поэма «Адэ» А. Кешокова, и повесть «Тарас Бульба» о любви к Родине и предательстве одного из сыновей.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Налоев Заур.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lastRenderedPageBreak/>
        <w:t>Предания «</w:t>
      </w:r>
      <w:r w:rsidRPr="00470FCC">
        <w:rPr>
          <w:sz w:val="24"/>
          <w:szCs w:val="24"/>
        </w:rPr>
        <w:t>Къэзэнокъуэр тхьэмахуэкІэ зыпэплъа псалъэр» («Слово, которое ждал Казаноко неделю»), «Си щхьэ пщІэ хузощІыжри арщ сыщІэтэджыр» («Уважаю себя, поэтому и встаю»). Образ народного мудреца. Чувство уважения и любви к своему народу.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«Дыгъэ шыщIэ» («Солнечный жеребенок»). </w:t>
      </w:r>
      <w:r w:rsidRPr="00470FCC">
        <w:rPr>
          <w:rFonts w:eastAsia="Times New Roman"/>
          <w:sz w:val="24"/>
          <w:szCs w:val="24"/>
          <w:lang w:eastAsia="zh-CN"/>
        </w:rPr>
        <w:t>Сюжет и композиция произведения. Проблема выбора перед долгом и сердцем.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Баллада «Ц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ыху напэ» («Совесть человека»).</w:t>
      </w:r>
      <w:r w:rsidRPr="00470FCC">
        <w:rPr>
          <w:rFonts w:eastAsia="Times New Roman"/>
          <w:sz w:val="24"/>
          <w:szCs w:val="24"/>
          <w:lang w:eastAsia="zh-CN"/>
        </w:rPr>
        <w:t xml:space="preserve"> Сюжет и композиция баллады. Тема выбора человека между совестью и жизнью. Нравственная дилемма героя произведения. Идейно-тематические особенности произведения.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Дзасежев Хасанш.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«Нэху» («Наху»). </w:t>
      </w:r>
      <w:r w:rsidRPr="00470FCC">
        <w:rPr>
          <w:rFonts w:eastAsia="Times New Roman"/>
          <w:sz w:val="24"/>
          <w:szCs w:val="24"/>
          <w:lang w:eastAsia="zh-CN"/>
        </w:rPr>
        <w:t>Композиция произведения. Проблема влияния старых устоев общества на взаимоотношение молодых людей.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Рассказ «Уэкъулэ» («Просьба о помощи»).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Сюжет произведения. Образы детей в произведении. Проблема социального неравенства в обществе.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Хетагуров Коста. </w:t>
      </w:r>
      <w:r w:rsidRPr="00470FCC">
        <w:rPr>
          <w:rFonts w:eastAsia="Times New Roman"/>
          <w:bCs/>
          <w:sz w:val="24"/>
          <w:szCs w:val="24"/>
          <w:lang w:eastAsia="zh-CN"/>
        </w:rPr>
        <w:t>Стихотворение «Зеиншэхэм я анэ» («Мать сирот»).</w:t>
      </w:r>
      <w:r w:rsidRPr="00470FCC">
        <w:rPr>
          <w:rFonts w:eastAsia="Times New Roman"/>
          <w:sz w:val="24"/>
          <w:szCs w:val="24"/>
          <w:lang w:eastAsia="zh-CN"/>
        </w:rPr>
        <w:t xml:space="preserve"> Стихотворение о бедной семье, оставшейся без отца. Тема нелегкого материнства. Образ матери, пытающейся спасти своих детей в нелегкое голодное время.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Шомахов Амирхан.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>Стихотворение «Ф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>ыщ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 xml:space="preserve">э» («Благодарность»). Тема уважения к старшим, взаимоотношений старших и младших.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Гучетль Юсуф.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 Рассказ «Къарэлъэпсыгъуэ» («Каралапсыго»).</w:t>
      </w:r>
      <w:r w:rsidRPr="00470FCC">
        <w:rPr>
          <w:sz w:val="24"/>
          <w:szCs w:val="24"/>
        </w:rPr>
        <w:t xml:space="preserve"> Воспевание родной земли. Любовь героя произведения к лошади. Проблема экологии.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Машбаш Исхак.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Стихотворение «Адыгэ цей» («Черкеска»). </w:t>
      </w:r>
      <w:r w:rsidRPr="00470FCC">
        <w:rPr>
          <w:rFonts w:eastAsia="Times New Roman"/>
          <w:sz w:val="24"/>
          <w:szCs w:val="24"/>
          <w:lang w:eastAsia="zh-CN"/>
        </w:rPr>
        <w:t xml:space="preserve">Главная мысль стихотворения. </w:t>
      </w:r>
      <w:r w:rsidRPr="00470FCC">
        <w:rPr>
          <w:sz w:val="24"/>
          <w:szCs w:val="24"/>
        </w:rPr>
        <w:t xml:space="preserve">Проблема сохранения национальных традиций. </w:t>
      </w:r>
      <w:r w:rsidRPr="00470FCC">
        <w:rPr>
          <w:rFonts w:eastAsia="Times New Roman"/>
          <w:sz w:val="24"/>
          <w:szCs w:val="24"/>
          <w:lang w:eastAsia="zh-CN"/>
        </w:rPr>
        <w:t>Изобразительно-выразительные средства в стихотворении.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Роман «Л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ыгъуэ 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ыф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хэм къыпхык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ыу» («Через тьму веков»). </w:t>
      </w:r>
      <w:r w:rsidRPr="00470FCC">
        <w:rPr>
          <w:sz w:val="24"/>
          <w:szCs w:val="24"/>
        </w:rPr>
        <w:t xml:space="preserve">Герой романа – носитель исторического и нравственного опыта эпохи, народа, нации. </w:t>
      </w:r>
      <w:r w:rsidRPr="00470FCC">
        <w:rPr>
          <w:rFonts w:eastAsia="Times New Roman"/>
          <w:sz w:val="24"/>
          <w:szCs w:val="24"/>
          <w:lang w:eastAsia="zh-CN"/>
        </w:rPr>
        <w:t>Образ Редада, жившего в ХI веке и объединившего адыгский народ против внешнего врага.</w:t>
      </w:r>
    </w:p>
    <w:p w:rsidR="00156F42" w:rsidRPr="00470FCC" w:rsidRDefault="00156F42" w:rsidP="00470FCC">
      <w:pPr>
        <w:widowControl w:val="0"/>
        <w:tabs>
          <w:tab w:val="left" w:pos="0"/>
          <w:tab w:val="left" w:pos="284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Керашев Тембот.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</w:t>
      </w:r>
      <w:r w:rsidRPr="00470FCC">
        <w:rPr>
          <w:rFonts w:eastAsia="Times New Roman"/>
          <w:bCs/>
          <w:sz w:val="24"/>
          <w:szCs w:val="24"/>
          <w:lang w:eastAsia="zh-CN"/>
        </w:rPr>
        <w:t>. Рассказ «Гъащ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эм и дерс» («Урок жизни»).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Проблема воспитания детей.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и композиция произведения. </w:t>
      </w:r>
    </w:p>
    <w:p w:rsidR="00156F42" w:rsidRPr="00470FCC" w:rsidRDefault="00156F42" w:rsidP="00470FCC">
      <w:pPr>
        <w:widowControl w:val="0"/>
        <w:tabs>
          <w:tab w:val="left" w:pos="0"/>
          <w:tab w:val="left" w:pos="284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«Абрэдж» («Абрек»).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Проблема трагической любви двух молодых людей, которым не суждено быть вместе.</w:t>
      </w:r>
      <w:r w:rsidRPr="00470FCC">
        <w:rPr>
          <w:sz w:val="24"/>
          <w:szCs w:val="24"/>
        </w:rPr>
        <w:t xml:space="preserve"> Проблема взаимоотношения личности и истории, человека и окружающего его мира. Образ Абрека – борца за справедливость (Каймет). Образ Зары – готовность к самопожертвованию.</w:t>
      </w:r>
    </w:p>
    <w:p w:rsidR="00156F42" w:rsidRPr="00470FCC" w:rsidRDefault="00156F42" w:rsidP="00470FCC">
      <w:pPr>
        <w:widowControl w:val="0"/>
        <w:tabs>
          <w:tab w:val="left" w:pos="0"/>
          <w:tab w:val="left" w:pos="284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Cs/>
          <w:sz w:val="24"/>
          <w:szCs w:val="24"/>
          <w:lang w:eastAsia="zh-CN"/>
        </w:rPr>
      </w:pPr>
      <w:r w:rsidRPr="00470FCC">
        <w:rPr>
          <w:rFonts w:eastAsia="Times New Roman"/>
          <w:bCs/>
          <w:i/>
          <w:sz w:val="24"/>
          <w:szCs w:val="24"/>
          <w:lang w:eastAsia="zh-CN"/>
        </w:rPr>
        <w:t>Межпредметная связь с предметом «Литература»: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Связь повести с трагедией В. Шекспира «Ромео и Дж</w:t>
      </w:r>
      <w:r w:rsidRPr="00470FCC">
        <w:rPr>
          <w:rFonts w:eastAsia="Times New Roman"/>
          <w:bCs/>
          <w:sz w:val="24"/>
          <w:szCs w:val="24"/>
          <w:shd w:val="clear" w:color="auto" w:fill="FFFFFF" w:themeFill="background1"/>
          <w:lang w:eastAsia="zh-CN"/>
        </w:rPr>
        <w:t>у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льетта». </w:t>
      </w:r>
    </w:p>
    <w:p w:rsidR="00156F42" w:rsidRPr="00470FCC" w:rsidRDefault="00156F42" w:rsidP="00470FCC">
      <w:pPr>
        <w:widowControl w:val="0"/>
        <w:tabs>
          <w:tab w:val="left" w:pos="0"/>
          <w:tab w:val="left" w:pos="284"/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trike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</w:t>
      </w:r>
      <w:r w:rsidRPr="00470FCC">
        <w:rPr>
          <w:rFonts w:eastAsia="Times New Roman"/>
          <w:sz w:val="24"/>
          <w:szCs w:val="24"/>
          <w:lang w:eastAsia="zh-CN"/>
        </w:rPr>
        <w:t>Шапсыгъ пщащэ</w:t>
      </w:r>
      <w:r w:rsidRPr="00470FCC">
        <w:rPr>
          <w:rFonts w:eastAsia="Times New Roman"/>
          <w:bCs/>
          <w:sz w:val="24"/>
          <w:szCs w:val="24"/>
          <w:lang w:eastAsia="zh-CN"/>
        </w:rPr>
        <w:t>» («Шапсугская девушка»).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Тема окончания Кавказской войны. </w:t>
      </w:r>
      <w:r w:rsidRPr="00470FCC">
        <w:rPr>
          <w:sz w:val="24"/>
          <w:szCs w:val="24"/>
        </w:rPr>
        <w:t>Переосмысление нравственных ценностей героями повести. Богатство языка.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Утижев Борис.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>Рассказ «Насыпыр щагуэшыр пщэдджыжьырщ» («Счастье раздают по утрам»).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Тема последствий Великой Отечественной войны. </w:t>
      </w:r>
      <w:r w:rsidRPr="00470FCC">
        <w:rPr>
          <w:sz w:val="24"/>
          <w:szCs w:val="24"/>
        </w:rPr>
        <w:t>Изображение быта и людских взаимоотношений в послевоенное время.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trike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Журтов Биберд.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«Адэжь лъапсэ» </w:t>
      </w:r>
      <w:r w:rsidRPr="00470FCC">
        <w:rPr>
          <w:sz w:val="24"/>
          <w:szCs w:val="24"/>
        </w:rPr>
        <w:t xml:space="preserve">Трагедия войны и проблема выбора. </w:t>
      </w:r>
      <w:r w:rsidRPr="00470FCC">
        <w:rPr>
          <w:rFonts w:eastAsia="Times New Roman"/>
          <w:sz w:val="24"/>
          <w:szCs w:val="24"/>
          <w:lang w:eastAsia="zh-CN"/>
        </w:rPr>
        <w:t xml:space="preserve">Тема </w:t>
      </w:r>
      <w:r w:rsidRPr="00470FCC">
        <w:rPr>
          <w:sz w:val="24"/>
          <w:szCs w:val="24"/>
        </w:rPr>
        <w:t xml:space="preserve">сыновней любви </w:t>
      </w:r>
      <w:r w:rsidRPr="00470FCC">
        <w:rPr>
          <w:rFonts w:eastAsia="Times New Roman"/>
          <w:sz w:val="24"/>
          <w:szCs w:val="24"/>
          <w:lang w:eastAsia="zh-CN"/>
        </w:rPr>
        <w:t xml:space="preserve">маленького мальчика, потерявшего отца.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Гаунов Борис.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>Рассказ «Мэкъушэж»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bCs/>
          <w:sz w:val="24"/>
          <w:szCs w:val="24"/>
          <w:lang w:eastAsia="zh-CN"/>
        </w:rPr>
        <w:t>(«Привезти сено»).</w:t>
      </w: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470FCC">
        <w:rPr>
          <w:sz w:val="24"/>
          <w:szCs w:val="24"/>
        </w:rPr>
        <w:t>Авторская позиция в отношении героев произведения. Проблематика и характеры героев. Нравственный конфликт героев рассказа.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Теунов Хачим.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 Повесть «Аслъэн» («Аслан»).</w:t>
      </w:r>
      <w:r w:rsidRPr="00470FC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Идейно-тематическое своеобразие повести.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470FCC">
        <w:rPr>
          <w:sz w:val="24"/>
          <w:szCs w:val="24"/>
        </w:rPr>
        <w:t>Стремление к социальному равенству и счастливой жизни в дореволюционное время.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Налоев Ахмедхан.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Рассказ «Фэеплъ» </w:t>
      </w:r>
      <w:r w:rsidRPr="00470FCC">
        <w:rPr>
          <w:rFonts w:eastAsia="Times New Roman"/>
          <w:bCs/>
          <w:sz w:val="24"/>
          <w:szCs w:val="24"/>
          <w:shd w:val="clear" w:color="auto" w:fill="FFFFFF" w:themeFill="background1"/>
          <w:lang w:eastAsia="zh-CN"/>
        </w:rPr>
        <w:t>(«Памятник»)</w:t>
      </w:r>
      <w:r w:rsidRPr="00470FCC">
        <w:rPr>
          <w:rFonts w:eastAsia="Times New Roman"/>
          <w:sz w:val="24"/>
          <w:szCs w:val="24"/>
          <w:shd w:val="clear" w:color="auto" w:fill="FFFFFF" w:themeFill="background1"/>
          <w:lang w:eastAsia="zh-CN"/>
        </w:rPr>
        <w:t>.</w:t>
      </w:r>
      <w:r w:rsidRPr="00470FCC">
        <w:rPr>
          <w:rFonts w:eastAsia="Times New Roman"/>
          <w:sz w:val="24"/>
          <w:szCs w:val="24"/>
          <w:lang w:eastAsia="zh-CN"/>
        </w:rPr>
        <w:t xml:space="preserve"> Психологизм </w:t>
      </w:r>
      <w:r w:rsidRPr="00470FCC">
        <w:rPr>
          <w:sz w:val="24"/>
          <w:szCs w:val="24"/>
        </w:rPr>
        <w:t xml:space="preserve">и нравственная проблематика </w:t>
      </w:r>
      <w:r w:rsidRPr="00470FCC">
        <w:rPr>
          <w:rFonts w:eastAsia="Times New Roman"/>
          <w:sz w:val="24"/>
          <w:szCs w:val="24"/>
          <w:lang w:eastAsia="zh-CN"/>
        </w:rPr>
        <w:t xml:space="preserve">рассказа. Тема прощения и осуждения убийства. </w:t>
      </w:r>
      <w:r w:rsidRPr="00470FCC">
        <w:rPr>
          <w:rFonts w:eastAsia="Times New Roman"/>
          <w:sz w:val="24"/>
          <w:szCs w:val="24"/>
          <w:lang w:eastAsia="zh-CN"/>
        </w:rPr>
        <w:lastRenderedPageBreak/>
        <w:t>Выразительно-изобразительные средства рассказа.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Хавпачев Хаджибекир. </w:t>
      </w:r>
      <w:r w:rsidRPr="00470FCC">
        <w:rPr>
          <w:rFonts w:eastAsia="Times New Roman"/>
          <w:sz w:val="24"/>
          <w:szCs w:val="24"/>
          <w:lang w:eastAsia="zh-CN"/>
        </w:rPr>
        <w:t xml:space="preserve">Рассказ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Фи пщэдджыжь фIыуэ»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С Добрым утром»). Система образов в рассказе. О счастье матери видеть взросление сына.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Пшибиев Инал. </w:t>
      </w:r>
      <w:r w:rsidRPr="00470FCC">
        <w:rPr>
          <w:rFonts w:eastAsia="Times New Roman"/>
          <w:sz w:val="24"/>
          <w:szCs w:val="24"/>
          <w:lang w:eastAsia="zh-CN"/>
        </w:rPr>
        <w:t>Предание «Л</w:t>
      </w:r>
      <w:r w:rsidRPr="00470FCC">
        <w:rPr>
          <w:rFonts w:eastAsia="Times New Roman"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sz w:val="24"/>
          <w:szCs w:val="24"/>
          <w:lang w:eastAsia="zh-CN"/>
        </w:rPr>
        <w:t>ыжьхэм я къыр» («Скала стариков»).</w:t>
      </w:r>
      <w:r w:rsidRPr="00470FC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 xml:space="preserve">Сюжет предания. Взаимоотношение старшего и младшего поколения.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Тхагазитов Зубер.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Стихотворение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Лэкъум»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 («</w:t>
      </w:r>
      <w:r w:rsidRPr="00470FCC">
        <w:rPr>
          <w:rFonts w:eastAsia="Times New Roman"/>
          <w:sz w:val="24"/>
          <w:szCs w:val="24"/>
          <w:lang w:eastAsia="zh-CN"/>
        </w:rPr>
        <w:t>Лакум»). Тема войны и патриотизма в стихотворении. Размышления героя лирического произведения о горе, принесенном Великой Отечественной войной.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sz w:val="24"/>
          <w:szCs w:val="24"/>
          <w:lang w:eastAsia="zh-CN"/>
        </w:rPr>
        <w:t xml:space="preserve">Стихотворение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Лъахэ уэрэд»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 xml:space="preserve">Песня Родине»). Тема природы в стихотворении. </w:t>
      </w:r>
      <w:r w:rsidRPr="00470FCC">
        <w:rPr>
          <w:sz w:val="24"/>
          <w:szCs w:val="24"/>
        </w:rPr>
        <w:t xml:space="preserve">Особенности пейзажной лирики.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Губжоков Лиуан. </w:t>
      </w:r>
      <w:r w:rsidRPr="00470FCC">
        <w:rPr>
          <w:rFonts w:eastAsia="Times New Roman"/>
          <w:sz w:val="24"/>
          <w:szCs w:val="24"/>
          <w:lang w:eastAsia="zh-CN"/>
        </w:rPr>
        <w:t>Стихотворение «</w:t>
      </w:r>
      <w:r w:rsidRPr="00470FCC">
        <w:rPr>
          <w:sz w:val="24"/>
          <w:szCs w:val="24"/>
        </w:rPr>
        <w:t xml:space="preserve">Си лъахэ, си удз дахэ» («Моя Родина, моя красивая трава»). </w:t>
      </w:r>
      <w:r w:rsidRPr="00470FCC">
        <w:rPr>
          <w:rFonts w:eastAsia="Times New Roman"/>
          <w:sz w:val="24"/>
          <w:szCs w:val="24"/>
          <w:lang w:eastAsia="zh-CN"/>
        </w:rPr>
        <w:t xml:space="preserve">Красота родного края в стихотворении </w:t>
      </w:r>
      <w:r w:rsidRPr="00470FCC">
        <w:rPr>
          <w:b/>
          <w:sz w:val="24"/>
          <w:szCs w:val="24"/>
        </w:rPr>
        <w:t>«</w:t>
      </w:r>
      <w:r w:rsidRPr="00470FCC">
        <w:rPr>
          <w:sz w:val="24"/>
          <w:szCs w:val="24"/>
        </w:rPr>
        <w:t>Моя Родина, моя красивая трава».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b/>
          <w:sz w:val="24"/>
          <w:szCs w:val="24"/>
        </w:rPr>
        <w:t xml:space="preserve">Мазихов Борис. </w:t>
      </w:r>
      <w:r w:rsidRPr="00470FCC">
        <w:rPr>
          <w:sz w:val="24"/>
          <w:szCs w:val="24"/>
        </w:rPr>
        <w:t>Рассказ «Гугъэр зэрыунк</w:t>
      </w:r>
      <w:r w:rsidRPr="00470FCC">
        <w:rPr>
          <w:sz w:val="24"/>
          <w:szCs w:val="24"/>
          <w:lang w:val="en-US"/>
        </w:rPr>
        <w:t>I</w:t>
      </w:r>
      <w:r w:rsidRPr="00470FCC">
        <w:rPr>
          <w:sz w:val="24"/>
          <w:szCs w:val="24"/>
        </w:rPr>
        <w:t>ыф</w:t>
      </w:r>
      <w:r w:rsidRPr="00470FCC">
        <w:rPr>
          <w:sz w:val="24"/>
          <w:szCs w:val="24"/>
          <w:lang w:val="en-US"/>
        </w:rPr>
        <w:t>I</w:t>
      </w:r>
      <w:r w:rsidRPr="00470FCC">
        <w:rPr>
          <w:sz w:val="24"/>
          <w:szCs w:val="24"/>
        </w:rPr>
        <w:t>ар» («Как погасла надежда»). Сюжет рассказа. Образ старика Таты. Проблема несбывшихся надежд и их отражение на судьбе человека.</w:t>
      </w:r>
    </w:p>
    <w:p w:rsidR="00156F42" w:rsidRPr="00470FCC" w:rsidRDefault="00156F42" w:rsidP="00470FC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470FCC">
        <w:rPr>
          <w:b/>
          <w:sz w:val="24"/>
          <w:szCs w:val="24"/>
        </w:rPr>
        <w:t xml:space="preserve">Гангапшев Хасанбий.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sz w:val="24"/>
          <w:szCs w:val="24"/>
        </w:rPr>
        <w:t>Рассказ «Хьэмрэ жыгымрэ» («Собака и дерево»). Композиция рассказа. Образы собаки и дерева.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Шортанов Аскербий. </w:t>
      </w:r>
      <w:r w:rsidRPr="00470FCC">
        <w:rPr>
          <w:rFonts w:eastAsia="Times New Roman"/>
          <w:bCs/>
          <w:sz w:val="24"/>
          <w:szCs w:val="24"/>
          <w:lang w:eastAsia="zh-CN"/>
        </w:rPr>
        <w:t>Биография и творчество. Рассказ «Л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ыгъэм и вагъуэ» («Звезда героя»).</w:t>
      </w:r>
      <w:r w:rsidRPr="00470FCC">
        <w:rPr>
          <w:rFonts w:eastAsia="Times New Roman"/>
          <w:sz w:val="24"/>
          <w:szCs w:val="24"/>
          <w:lang w:eastAsia="zh-CN"/>
        </w:rPr>
        <w:t xml:space="preserve"> Место и время действия рассказа. </w:t>
      </w:r>
      <w:r w:rsidRPr="00470FCC">
        <w:rPr>
          <w:sz w:val="24"/>
          <w:szCs w:val="24"/>
        </w:rPr>
        <w:t>Изображение событий Великой Отечественной войны. Система о</w:t>
      </w:r>
      <w:r w:rsidRPr="00470FCC">
        <w:rPr>
          <w:rFonts w:eastAsia="Times New Roman"/>
          <w:sz w:val="24"/>
          <w:szCs w:val="24"/>
          <w:lang w:eastAsia="zh-CN"/>
        </w:rPr>
        <w:t>бразов героев.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Мафедзев Сарабий. </w:t>
      </w:r>
      <w:r w:rsidRPr="00470FCC">
        <w:rPr>
          <w:rFonts w:eastAsia="Times New Roman"/>
          <w:sz w:val="24"/>
          <w:szCs w:val="24"/>
          <w:lang w:eastAsia="zh-CN"/>
        </w:rPr>
        <w:t>Биография и творчество.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Cs/>
          <w:sz w:val="24"/>
          <w:szCs w:val="24"/>
          <w:lang w:eastAsia="zh-CN"/>
        </w:rPr>
        <w:t>Повесть «Хьэщ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>э махуэ» («Счастливый гость»).</w:t>
      </w:r>
      <w:r w:rsidRPr="00470FCC">
        <w:rPr>
          <w:rFonts w:eastAsia="Times New Roman"/>
          <w:sz w:val="24"/>
          <w:szCs w:val="24"/>
          <w:lang w:eastAsia="zh-CN"/>
        </w:rPr>
        <w:t xml:space="preserve"> </w:t>
      </w:r>
      <w:r w:rsidRPr="00470FCC">
        <w:rPr>
          <w:sz w:val="24"/>
          <w:szCs w:val="24"/>
        </w:rPr>
        <w:t xml:space="preserve">Тема роли обычаев и традиций народа в воспитании молодежи. Нравственные ценности, их интерпретация. </w:t>
      </w:r>
      <w:r w:rsidRPr="00470FCC">
        <w:rPr>
          <w:rFonts w:eastAsia="Times New Roman"/>
          <w:sz w:val="24"/>
          <w:szCs w:val="24"/>
          <w:lang w:eastAsia="zh-CN"/>
        </w:rPr>
        <w:t>Сюжет и композиция повести.</w:t>
      </w:r>
      <w:r w:rsidRPr="00470FC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bCs/>
          <w:sz w:val="24"/>
          <w:szCs w:val="24"/>
          <w:lang w:eastAsia="zh-CN"/>
        </w:rPr>
        <w:t xml:space="preserve">Мальбахов Эльберд. </w:t>
      </w:r>
      <w:r w:rsidRPr="00470FCC">
        <w:rPr>
          <w:rFonts w:eastAsia="Times New Roman"/>
          <w:sz w:val="24"/>
          <w:szCs w:val="24"/>
          <w:lang w:eastAsia="zh-CN"/>
        </w:rPr>
        <w:t xml:space="preserve">Биография и творчество. </w:t>
      </w:r>
      <w:r w:rsidRPr="00470FCC">
        <w:rPr>
          <w:rFonts w:eastAsia="Times New Roman"/>
          <w:bCs/>
          <w:sz w:val="24"/>
          <w:szCs w:val="24"/>
          <w:lang w:eastAsia="zh-CN"/>
        </w:rPr>
        <w:t>Роман «</w:t>
      </w:r>
      <w:r w:rsidRPr="00470FCC">
        <w:rPr>
          <w:rFonts w:eastAsia="Times New Roman"/>
          <w:bCs/>
          <w:sz w:val="24"/>
          <w:szCs w:val="24"/>
          <w:lang w:val="en-US" w:eastAsia="zh-CN"/>
        </w:rPr>
        <w:t>I</w:t>
      </w:r>
      <w:r w:rsidRPr="00470FCC">
        <w:rPr>
          <w:rFonts w:eastAsia="Times New Roman"/>
          <w:bCs/>
          <w:sz w:val="24"/>
          <w:szCs w:val="24"/>
          <w:lang w:eastAsia="zh-CN"/>
        </w:rPr>
        <w:t xml:space="preserve">уащхьэмахуэ кӏуэ гъуэгур шынагъуэт» («Страшен путь на Ошхамахо»). </w:t>
      </w:r>
      <w:r w:rsidRPr="00470FCC">
        <w:rPr>
          <w:rFonts w:eastAsia="Times New Roman"/>
          <w:sz w:val="24"/>
          <w:szCs w:val="24"/>
          <w:lang w:eastAsia="zh-CN"/>
        </w:rPr>
        <w:t>Исторические факты в романе. Сюжет произведения. Место устного народного творчества в произведении.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Жанов Карамурза. </w:t>
      </w:r>
      <w:r w:rsidRPr="00470FCC">
        <w:rPr>
          <w:rFonts w:eastAsia="Times New Roman"/>
          <w:sz w:val="24"/>
          <w:szCs w:val="24"/>
          <w:lang w:eastAsia="zh-CN"/>
        </w:rPr>
        <w:t xml:space="preserve">Стихотворение 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ЩIыгу Iэбжьыб» (</w:t>
      </w:r>
      <w:r w:rsidRPr="00470FCC">
        <w:rPr>
          <w:rFonts w:eastAsia="Times New Roman"/>
          <w:bCs/>
          <w:sz w:val="24"/>
          <w:szCs w:val="24"/>
          <w:lang w:eastAsia="zh-CN"/>
        </w:rPr>
        <w:t>«</w:t>
      </w:r>
      <w:r w:rsidRPr="00470FCC">
        <w:rPr>
          <w:rFonts w:eastAsia="Times New Roman"/>
          <w:sz w:val="24"/>
          <w:szCs w:val="24"/>
          <w:lang w:eastAsia="zh-CN"/>
        </w:rPr>
        <w:t>Горсть земли»). Сюжет стихотворения. Тема ностальгии по Родине.</w:t>
      </w:r>
    </w:p>
    <w:p w:rsidR="00156F42" w:rsidRPr="00470FCC" w:rsidRDefault="00156F42" w:rsidP="00470FCC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zh-CN"/>
        </w:rPr>
      </w:pPr>
      <w:r w:rsidRPr="00470FCC">
        <w:rPr>
          <w:rFonts w:eastAsia="Times New Roman"/>
          <w:b/>
          <w:sz w:val="24"/>
          <w:szCs w:val="24"/>
          <w:lang w:eastAsia="zh-CN"/>
        </w:rPr>
        <w:t xml:space="preserve">Камбиев Зуфар. </w:t>
      </w:r>
      <w:r w:rsidRPr="00470FCC">
        <w:rPr>
          <w:rFonts w:eastAsia="Times New Roman"/>
          <w:sz w:val="24"/>
          <w:szCs w:val="24"/>
          <w:lang w:eastAsia="zh-CN"/>
        </w:rPr>
        <w:t>Рассказ «Анэ» («Мать»).</w:t>
      </w:r>
      <w:r w:rsidRPr="00470FC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470FCC">
        <w:rPr>
          <w:rFonts w:eastAsia="Times New Roman"/>
          <w:sz w:val="24"/>
          <w:szCs w:val="24"/>
          <w:lang w:eastAsia="zh-CN"/>
        </w:rPr>
        <w:t>Тема материнства, любви. Образ матери, спасшей своего ребенка.</w:t>
      </w:r>
    </w:p>
    <w:p w:rsidR="00156F42" w:rsidRPr="00470FCC" w:rsidRDefault="00156F42" w:rsidP="00470FCC">
      <w:pPr>
        <w:tabs>
          <w:tab w:val="center" w:pos="993"/>
          <w:tab w:val="left" w:pos="1134"/>
        </w:tabs>
        <w:spacing w:before="120" w:after="120" w:line="240" w:lineRule="auto"/>
        <w:ind w:firstLine="709"/>
        <w:contextualSpacing/>
        <w:jc w:val="both"/>
        <w:rPr>
          <w:b/>
          <w:sz w:val="24"/>
          <w:szCs w:val="24"/>
        </w:rPr>
      </w:pPr>
      <w:r w:rsidRPr="00470FCC">
        <w:rPr>
          <w:b/>
          <w:sz w:val="24"/>
          <w:szCs w:val="24"/>
        </w:rPr>
        <w:t>Теория литературы (основные понятия, требующие освоения)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Художественная литература как искусство слова. Художественный образ.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 xml:space="preserve">Устное народное творчество. Жанры фольклора: сказание, предание, сказка. Эпос «Нарты». 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Малые жанры фольклора. Пословицы, поговорки, скороговорки.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Литературная сказка. Фольклоризмы.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Литературные роды (эпос, лирика и драма). Жанры (эпос, роман, повесть, рассказ, новелла, басня, баллада, поэма, комедия, драма, трагедия).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Форма и содержание литературного произведения: тема, проблематика, идея, автор-повествователь, герой-рассказчик, герой, персонаж, лирический герой, характер, национальный характер, система образов персонажей, сюжет, композиция, конфликт, стадии развития действия: экспозиция, завязка, развитие действия, кульминация, развязка, повествование, описание, портрет, пейзаж, характеристика, ремарка, импровизация, умолчание, авторское отступление, лирическое отступление, эпиграф, эпилог.</w:t>
      </w:r>
    </w:p>
    <w:p w:rsidR="00156F42" w:rsidRPr="00470FCC" w:rsidRDefault="00156F42" w:rsidP="00470FCC">
      <w:pPr>
        <w:pStyle w:val="a7"/>
        <w:numPr>
          <w:ilvl w:val="0"/>
          <w:numId w:val="5"/>
        </w:numPr>
        <w:tabs>
          <w:tab w:val="center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Язык художественного произведения. Изобразительно-выразительные средства в художественном произведении: эпитет, метафора, сравнение. Гипербола. Олицетворение.</w:t>
      </w:r>
    </w:p>
    <w:p w:rsidR="00156F42" w:rsidRPr="00470FCC" w:rsidRDefault="00156F42" w:rsidP="00470FCC">
      <w:pPr>
        <w:pStyle w:val="a7"/>
        <w:widowControl w:val="0"/>
        <w:numPr>
          <w:ilvl w:val="0"/>
          <w:numId w:val="5"/>
        </w:numPr>
        <w:tabs>
          <w:tab w:val="center" w:pos="113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Стих и проза. Основы стихосложения, ритм, рифма.</w:t>
      </w:r>
    </w:p>
    <w:p w:rsidR="00156F42" w:rsidRPr="00470FCC" w:rsidRDefault="00156F42" w:rsidP="00470FCC">
      <w:pPr>
        <w:pStyle w:val="110"/>
        <w:spacing w:after="120" w:line="240" w:lineRule="auto"/>
        <w:contextualSpacing/>
        <w:rPr>
          <w:sz w:val="24"/>
          <w:szCs w:val="24"/>
        </w:rPr>
      </w:pPr>
      <w:bookmarkStart w:id="4" w:name="_Toc88566693"/>
      <w:r w:rsidRPr="00470FCC">
        <w:rPr>
          <w:sz w:val="24"/>
          <w:szCs w:val="24"/>
        </w:rPr>
        <w:lastRenderedPageBreak/>
        <w:t>5. ТЕМАТИЧЕСКОЕ ПЛАНИРОВАНИЕ</w:t>
      </w:r>
      <w:bookmarkEnd w:id="4"/>
    </w:p>
    <w:p w:rsidR="00156F42" w:rsidRPr="00470FCC" w:rsidRDefault="00156F42" w:rsidP="00470FCC">
      <w:pPr>
        <w:tabs>
          <w:tab w:val="center" w:pos="993"/>
        </w:tabs>
        <w:spacing w:line="240" w:lineRule="auto"/>
        <w:contextualSpacing/>
        <w:jc w:val="center"/>
        <w:rPr>
          <w:rFonts w:eastAsia="Calibri"/>
          <w:b/>
          <w:sz w:val="24"/>
          <w:szCs w:val="24"/>
        </w:rPr>
      </w:pPr>
      <w:r w:rsidRPr="00470FCC">
        <w:rPr>
          <w:rFonts w:eastAsia="Calibri"/>
          <w:b/>
          <w:sz w:val="24"/>
          <w:szCs w:val="24"/>
        </w:rPr>
        <w:t>5 класс</w:t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4424"/>
        <w:gridCol w:w="708"/>
        <w:gridCol w:w="3969"/>
      </w:tblGrid>
      <w:tr w:rsidR="00156F42" w:rsidRPr="00470FCC" w:rsidTr="00156F42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Тема и краткое предметное содержание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right="3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Характеристики основных видов деятельности</w:t>
            </w:r>
          </w:p>
        </w:tc>
      </w:tr>
      <w:tr w:rsidR="00156F42" w:rsidRPr="00470FCC" w:rsidTr="00156F42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Введение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ab/>
              <w:t>Роль литературы в воспитании и образовании человека. Чтение и литература. Литература и другие виды искусства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Аргументация восприятия черкесской литературы как вида искусства, а человека как объекта литературы</w:t>
            </w:r>
          </w:p>
        </w:tc>
      </w:tr>
      <w:tr w:rsidR="00156F42" w:rsidRPr="00470FCC" w:rsidTr="00156F42">
        <w:trPr>
          <w:trHeight w:val="1691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Устное народное творчество – духовное наследие народов. Система образов в произведениях устного народного творчества.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Предание «Сосрыкъуэ и джатэр» («Меч Сосруко»). Сюжет предания. Образ Сосруко.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 xml:space="preserve"> Нравственные устои главного героя предания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Сказка «Къарэ лъакъуищ» («Треногий вороной»).</w:t>
            </w: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сказки. Образ Лыгура, хорошего семьянина, освободителя притесненных нартов. Образы животных в сказке. 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>Основная тема сказки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связь фольклора с авторскими произведениями. Герои сказок. Поэтические особенности народных сказок. Эпос.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 xml:space="preserve">Внеклассное чтение: </w:t>
            </w:r>
            <w:r w:rsidRPr="00470FCC">
              <w:rPr>
                <w:rFonts w:eastAsia="Calibri"/>
                <w:bCs/>
                <w:sz w:val="24"/>
                <w:szCs w:val="24"/>
              </w:rPr>
              <w:t>Предание «Лашын» («Лашин»)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с текстом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текста по плану.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текстов разных жанров фольклора: сказок, исторические и героические песни, сказания из эпоса «Нарты».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Выделение нравственной тематики в фольклорных текстах.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связи фольклора с литературой.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Нахождение образа Вороного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</w:rPr>
              <w:t xml:space="preserve">Определение </w:t>
            </w:r>
            <w:r w:rsidRPr="00470FCC">
              <w:rPr>
                <w:rFonts w:eastAsia="Times New Roman"/>
                <w:sz w:val="24"/>
                <w:szCs w:val="24"/>
              </w:rPr>
              <w:t>темы и основной мысли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 xml:space="preserve">Определение </w:t>
            </w:r>
            <w:r w:rsidRPr="00470FCC">
              <w:rPr>
                <w:sz w:val="24"/>
                <w:szCs w:val="24"/>
              </w:rPr>
              <w:t>приемов создания образа-персонажа</w:t>
            </w:r>
          </w:p>
        </w:tc>
      </w:tr>
      <w:tr w:rsidR="00156F42" w:rsidRPr="00470FCC" w:rsidTr="00156F42"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Малые жанры фольклора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Пословицы и поговорки. </w:t>
            </w: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Отражение в пословицах народной мудрости и морального свода правил жизни. Образцы народного красноречия, источник мудрости, знаний о жизни.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mbria"/>
                <w:sz w:val="24"/>
                <w:szCs w:val="24"/>
                <w:lang w:eastAsia="ru-RU"/>
              </w:rPr>
            </w:pPr>
            <w:r w:rsidRPr="00470FCC">
              <w:rPr>
                <w:rFonts w:eastAsia="Cambria"/>
                <w:i/>
                <w:sz w:val="24"/>
                <w:szCs w:val="24"/>
                <w:lang w:eastAsia="ru-RU"/>
              </w:rPr>
              <w:t xml:space="preserve">Загадки. 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>Отражение в загадках народной смекалки и наблюдательности. Краткость, выразительность и образность загадок.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mbria"/>
                <w:sz w:val="24"/>
                <w:szCs w:val="24"/>
                <w:lang w:eastAsia="ru-RU"/>
              </w:rPr>
            </w:pPr>
            <w:r w:rsidRPr="00470FCC">
              <w:rPr>
                <w:rFonts w:eastAsia="Cambria"/>
                <w:bCs/>
                <w:i/>
                <w:sz w:val="24"/>
                <w:szCs w:val="24"/>
                <w:lang w:eastAsia="ru-RU"/>
              </w:rPr>
              <w:t>Скороговорки.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 xml:space="preserve"> Скороговорки как средство развития речи детей.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малые жанры фольклора: пословицы, поговорки, </w:t>
            </w:r>
            <w:r w:rsidRPr="00470FCC">
              <w:rPr>
                <w:sz w:val="24"/>
                <w:szCs w:val="24"/>
              </w:rPr>
              <w:lastRenderedPageBreak/>
              <w:t>скороговорки.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 xml:space="preserve">Различение фольклорных и литературных произведений. 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Отличать малые жанры фольклора на практическом уровне.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Сопоставление черкесских и русских пословиц.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пословиц и поговорок.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с фразеологическим словарем.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Различение малых жанров. Восприятие на слух звучащей речи, толкование значений непонятных слов.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Использование скороговорок,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>пословиц и поговорок в устной речи</w:t>
            </w:r>
          </w:p>
        </w:tc>
      </w:tr>
      <w:tr w:rsidR="00156F42" w:rsidRPr="00470FCC" w:rsidTr="00156F42">
        <w:trPr>
          <w:trHeight w:val="1234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mbria"/>
                <w:b/>
                <w:sz w:val="24"/>
                <w:szCs w:val="24"/>
                <w:lang w:eastAsia="ru-RU"/>
              </w:rPr>
              <w:t xml:space="preserve">Шогенцуков Адам.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contextualSpacing/>
              <w:rPr>
                <w:rFonts w:eastAsia="Cambria"/>
                <w:sz w:val="24"/>
                <w:szCs w:val="24"/>
                <w:lang w:eastAsia="ru-RU"/>
              </w:rPr>
            </w:pPr>
            <w:r w:rsidRPr="00470FCC">
              <w:rPr>
                <w:rFonts w:eastAsia="Cambria"/>
                <w:sz w:val="24"/>
                <w:szCs w:val="24"/>
                <w:lang w:eastAsia="ru-RU"/>
              </w:rPr>
              <w:t>Сказка 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Щ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эин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>» («Наследство»). Сюжет сказки. Образы главных героев. Проблема жадности людей, не умеющих зарабатывать себе на жизнь.</w:t>
            </w:r>
          </w:p>
          <w:p w:rsidR="00156F42" w:rsidRPr="00470FCC" w:rsidRDefault="00156F42" w:rsidP="00470FCC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Cambria"/>
                <w:b/>
                <w:sz w:val="24"/>
                <w:szCs w:val="24"/>
                <w:lang w:eastAsia="ru-RU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contextualSpacing/>
              <w:rPr>
                <w:rFonts w:eastAsia="Cambria"/>
                <w:sz w:val="24"/>
                <w:szCs w:val="24"/>
                <w:lang w:eastAsia="ru-RU"/>
              </w:rPr>
            </w:pPr>
            <w:r w:rsidRPr="00470FCC">
              <w:rPr>
                <w:rFonts w:eastAsia="Cambria"/>
                <w:sz w:val="24"/>
                <w:szCs w:val="24"/>
                <w:lang w:eastAsia="ru-RU"/>
              </w:rPr>
              <w:t xml:space="preserve">Сказка «Мылажьэ ягъашхэркъым» («Кто не работает, того не кормят»).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Нравственная сторона произведения. Характеристика главной героини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с текстом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плана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произведения по плану.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главных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Определять проблему в произведении.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Характеристика главных героев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widowControl w:val="0"/>
              <w:shd w:val="clear" w:color="auto" w:fill="FFD966" w:themeFill="accent4" w:themeFillTint="99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843"/>
        </w:trPr>
        <w:tc>
          <w:tcPr>
            <w:tcW w:w="15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Кешоков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Сказка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Елбэздыкъуэ»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Елбаздыко»). Сюжет произведения. Образы Елбаздыко и его старших братьев. Сраженье Елбаздыко с Великаном. Победа добра над злом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идеи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Раскрытие фольклорной основы литературной сказки.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Ответы на вопросы учителя и составление собственных вопросов по содержанию прочитанного и прослушанного текста</w:t>
            </w:r>
          </w:p>
        </w:tc>
      </w:tr>
      <w:tr w:rsidR="00156F42" w:rsidRPr="00470FCC" w:rsidTr="00156F42">
        <w:trPr>
          <w:trHeight w:val="843"/>
        </w:trPr>
        <w:tc>
          <w:tcPr>
            <w:tcW w:w="15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Cambria"/>
                <w:sz w:val="24"/>
                <w:szCs w:val="24"/>
                <w:lang w:eastAsia="ru-RU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Аков М.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  <w:r w:rsidRPr="00470FCC">
              <w:rPr>
                <w:sz w:val="24"/>
                <w:szCs w:val="24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Рассказ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Маргъын и шабзэ»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(«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Стрела Маргина»). </w:t>
            </w:r>
            <w:r w:rsidRPr="00470FCC">
              <w:rPr>
                <w:sz w:val="24"/>
                <w:szCs w:val="24"/>
              </w:rPr>
              <w:t xml:space="preserve">Нравственные устои героев рассказа. 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>Композиция произведения.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Предание «</w:t>
            </w:r>
            <w:r w:rsidRPr="00470FCC">
              <w:rPr>
                <w:sz w:val="24"/>
                <w:szCs w:val="24"/>
              </w:rPr>
              <w:t xml:space="preserve">Андемыркъан щIалэ цIыкIуу зекIуэ зэрыкIуар» («Как Андемиркан ходил в поход»). 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>Образ главного героя.</w:t>
            </w:r>
            <w:r w:rsidRPr="00470FCC">
              <w:rPr>
                <w:rFonts w:eastAsia="Cambria"/>
                <w:b/>
                <w:sz w:val="24"/>
                <w:szCs w:val="24"/>
                <w:lang w:eastAsia="ru-RU"/>
              </w:rPr>
              <w:t xml:space="preserve"> </w:t>
            </w:r>
            <w:r w:rsidRPr="00470FCC">
              <w:rPr>
                <w:rFonts w:eastAsia="Cambria"/>
                <w:sz w:val="24"/>
                <w:szCs w:val="24"/>
                <w:lang w:eastAsia="ru-RU"/>
              </w:rPr>
              <w:t xml:space="preserve">Описание системы ценностей в предании.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Признаки устного народного творчества произведениях писателя. Тема счастья. Образы героев, их гиперболизация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с текстом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плана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произведения по плану.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главных героев.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Характеристика главных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Инсциирование </w:t>
            </w:r>
          </w:p>
        </w:tc>
      </w:tr>
      <w:tr w:rsidR="00156F42" w:rsidRPr="00470FCC" w:rsidTr="00156F42">
        <w:trPr>
          <w:trHeight w:val="843"/>
        </w:trPr>
        <w:tc>
          <w:tcPr>
            <w:tcW w:w="15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Налоев Заур.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Предания «</w:t>
            </w:r>
            <w:r w:rsidRPr="00470FCC">
              <w:rPr>
                <w:sz w:val="24"/>
                <w:szCs w:val="24"/>
              </w:rPr>
              <w:t>Къэзэнокъуэр тхьэмахуэкІэ зыпэплъа псалъэр» («Слово, которое ждал Казаноко неделю»), «Си щхьэ пщІэ хузощІыжри арщ сыщІэтэджыр» («Уважаю себя, поэтому и встаю»). Образ народного мудреца. Чувство уважения и любви к своему народу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Соотнесение творчества писателя с фактами общественной жизни и культуры.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плана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произведения по плану. Беседа на материале произведений</w:t>
            </w:r>
          </w:p>
        </w:tc>
      </w:tr>
      <w:tr w:rsidR="00156F42" w:rsidRPr="00470FCC" w:rsidTr="00156F42">
        <w:trPr>
          <w:trHeight w:val="376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Творчество адыгских джэгуак</w:t>
            </w:r>
            <w:r w:rsidRPr="00470FCC">
              <w:rPr>
                <w:rFonts w:eastAsia="Times New Roman"/>
                <w:b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уэ (джегуако-сказителей)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Пачев Б.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Стихотворения «Хъуэпсэн» («Хотеть чего-то»)</w:t>
            </w:r>
            <w:r w:rsidRPr="00470FCC">
              <w:rPr>
                <w:sz w:val="24"/>
                <w:szCs w:val="24"/>
              </w:rPr>
              <w:t>, «Дыгъу» («Вор»).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>Сюжеты стихотворений. О роли и предназначении человека в жизни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роли изобразительно-выразительных средств в стихотворениях.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Ответы на вопросы учителя</w:t>
            </w:r>
          </w:p>
          <w:p w:rsidR="00156F42" w:rsidRPr="00470FCC" w:rsidRDefault="00156F42" w:rsidP="00470FCC">
            <w:pPr>
              <w:shd w:val="clear" w:color="auto" w:fill="FFD966" w:themeFill="accent4" w:themeFillTint="99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ascii="SchoolBookSanPin" w:hAnsi="SchoolBookSanPin" w:cs="SchoolBookSanPin"/>
                <w:color w:val="373535"/>
                <w:sz w:val="24"/>
                <w:szCs w:val="24"/>
              </w:rPr>
              <w:t>_</w:t>
            </w:r>
          </w:p>
        </w:tc>
      </w:tr>
      <w:tr w:rsidR="00156F42" w:rsidRPr="00470FCC" w:rsidTr="00156F42">
        <w:trPr>
          <w:trHeight w:val="870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Шогенцуков А.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Стихотворения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Гъатхэ» («Весна»), «Пщэдджыжь» («Утро»). Сюжет стихотворений. </w:t>
            </w:r>
            <w:r w:rsidRPr="00470FCC">
              <w:rPr>
                <w:sz w:val="24"/>
                <w:szCs w:val="24"/>
              </w:rPr>
              <w:t xml:space="preserve">Чувства и переживания лирического героя. Образы природы как средство раскрытия душевных переживаний лирического героя.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Выразительно-изобразительные средства, использованные автором.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пейзаж, лирическое отступление, эпитет, олицетворение, иносказание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 xml:space="preserve">Выразительное чтение стихотворений 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 xml:space="preserve">Определение главной мысли поэта. 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роли и нахождение в тексте выразительно- изобразительных средств в стихотворениях</w:t>
            </w:r>
          </w:p>
        </w:tc>
      </w:tr>
      <w:tr w:rsidR="00156F42" w:rsidRPr="00470FCC" w:rsidTr="00156F42">
        <w:trPr>
          <w:trHeight w:val="437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Сочинение-рассуждение на тему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«Я чту свои обычаи»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Сбор материала и обработка информации, необходимой для написания сочинения. Письменный ответ на поставленные вопросы, сочинение текста на основе прочитанных произведений.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Письменное аргументирование своей точки зрения</w:t>
            </w:r>
          </w:p>
        </w:tc>
      </w:tr>
      <w:tr w:rsidR="00156F42" w:rsidRPr="00470FCC" w:rsidTr="00156F42">
        <w:trPr>
          <w:trHeight w:val="677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20-30-х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Амироков И.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Биография и творчество.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Гъуэгу махуэ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»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(«В добрый путь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»)</w:t>
            </w: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>(отрывок).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Роль трудового воспитания в жизни народа. Тема воспитания детей трудолюбию, состраданию, человечности.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>Теория литературы: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проблема произведения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проблемы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Осмысленное и 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Пересказ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Составление плана произведения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56F42" w:rsidRPr="00470FCC" w:rsidTr="00156F42">
        <w:trPr>
          <w:trHeight w:val="375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Шомахов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Стихотворение «Ф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ыщ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э» («Благодарность»). Тема уважения к старшим, взаимоотношений старших и младших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 и основной мысли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и нахождение в тексте выразительно-изобразительных средств, использованных поэтом.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Участие в беседе</w:t>
            </w:r>
          </w:p>
        </w:tc>
      </w:tr>
      <w:tr w:rsidR="00156F42" w:rsidRPr="00470FCC" w:rsidTr="00156F42">
        <w:trPr>
          <w:trHeight w:val="375"/>
        </w:trPr>
        <w:tc>
          <w:tcPr>
            <w:tcW w:w="15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Хакунов И.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«Къэрэшей-Черкес» («Карачаево-Черкесия»). Тема любви к Родине.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270"/>
        </w:trPr>
        <w:tc>
          <w:tcPr>
            <w:tcW w:w="153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Жанов К.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ЩIыгу Iэбжьыб»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Горсть земли»). Сюжет стихотворения. Тема ностальгии по Родине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315"/>
        </w:trPr>
        <w:tc>
          <w:tcPr>
            <w:tcW w:w="15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60-80-х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Ханфенов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Предание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«Мэз хъыбар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» («Предание о лесе»). Описание </w:t>
            </w:r>
            <w:r w:rsidRPr="00470FCC">
              <w:rPr>
                <w:sz w:val="24"/>
                <w:szCs w:val="24"/>
              </w:rPr>
              <w:t>природы родного края. Любовь к природе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Составление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простого и сложного</w:t>
            </w:r>
            <w:r w:rsidRPr="00470FCC">
              <w:rPr>
                <w:rFonts w:eastAsia="Times New Roman"/>
                <w:sz w:val="24"/>
                <w:szCs w:val="24"/>
              </w:rPr>
              <w:t xml:space="preserve"> плана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Выявление роли героя, портрета, пейзажа, детали в раскрытии содержани</w:t>
            </w:r>
          </w:p>
        </w:tc>
      </w:tr>
      <w:tr w:rsidR="00156F42" w:rsidRPr="00470FCC" w:rsidTr="00156F42">
        <w:trPr>
          <w:trHeight w:val="273"/>
        </w:trPr>
        <w:tc>
          <w:tcPr>
            <w:tcW w:w="15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Черкесская литература 40-50-х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Кохова Ц.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Рассказ «Уэри жьы ухъунщ, Хъалид» («Ты тоже постареешь, Халид»). Сюжет рассказа. Образ Халида в рассказе. Взаимоотношение старшего и младшего поколения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идеи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Выразительное чтение произведения, пересказ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идеи рассказа.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Характеристика героев произведения.</w:t>
            </w:r>
          </w:p>
        </w:tc>
      </w:tr>
      <w:tr w:rsidR="00156F42" w:rsidRPr="00470FCC" w:rsidTr="00156F42">
        <w:trPr>
          <w:trHeight w:val="934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Адамоков М.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shd w:val="clear" w:color="auto" w:fill="FFFFFF" w:themeFill="background1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i/>
                <w:i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Рассказы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ПцIащхъуэ цIыкIу»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Ласточка»). Сюжет рассказа. Описание животных и птиц в рассказах писателя. Проблема защиты окружающей среды. Взаимоотношение людей и животных</w:t>
            </w:r>
            <w:r w:rsidRPr="00470FCC">
              <w:rPr>
                <w:rFonts w:eastAsia="Times New Roman"/>
                <w:i/>
                <w:iCs/>
                <w:sz w:val="24"/>
                <w:szCs w:val="24"/>
                <w:lang w:eastAsia="zh-CN"/>
              </w:rPr>
              <w:t>.</w:t>
            </w:r>
          </w:p>
          <w:p w:rsidR="00156F42" w:rsidRPr="00470FCC" w:rsidRDefault="00156F42" w:rsidP="00470FCC">
            <w:pPr>
              <w:widowControl w:val="0"/>
              <w:shd w:val="clear" w:color="auto" w:fill="FFFFFF" w:themeFill="background1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i/>
                <w:i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Рассказ «Л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ыгъэ» («Мужество»). Образ героя рассказа Хусина. О беззаветной любви и заботе матери о ребенке, о мужестве волчицы.</w:t>
            </w:r>
          </w:p>
          <w:p w:rsidR="00156F42" w:rsidRPr="00470FCC" w:rsidRDefault="00156F42" w:rsidP="00470FCC">
            <w:pPr>
              <w:widowControl w:val="0"/>
              <w:shd w:val="clear" w:color="auto" w:fill="FFFFFF" w:themeFill="background1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i/>
                <w:iCs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widowControl w:val="0"/>
              <w:shd w:val="clear" w:color="auto" w:fill="FFFFFF" w:themeFill="background1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i/>
                <w:iCs/>
                <w:sz w:val="24"/>
                <w:szCs w:val="24"/>
                <w:lang w:eastAsia="zh-CN"/>
              </w:rPr>
              <w:t>Теория литературы.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Олицетворение. Роль олицетворения в художественной литературе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315"/>
        </w:trPr>
        <w:tc>
          <w:tcPr>
            <w:tcW w:w="15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Хавпачев 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Рассказ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Фи пщэдджыжь фIыуэ»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 Добрым утром»). Система образов в рассказе. О счастье матери видеть взросление сына</w:t>
            </w:r>
            <w:r w:rsidRPr="00470FCC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</w:t>
            </w:r>
            <w:r w:rsidRPr="00470FCC">
              <w:rPr>
                <w:sz w:val="24"/>
                <w:szCs w:val="24"/>
              </w:rPr>
              <w:t>герой, национальный характер, композиция произведения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средств изображения и выражения чувств героя рассказа.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Формулирование вопросов к произведению.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композиции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Ответы на вопросы по содержанию прочитанного текста, приведение примеров из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Характеристика героя</w:t>
            </w:r>
          </w:p>
        </w:tc>
      </w:tr>
      <w:tr w:rsidR="00156F42" w:rsidRPr="00470FCC" w:rsidTr="00156F42">
        <w:trPr>
          <w:trHeight w:val="315"/>
        </w:trPr>
        <w:tc>
          <w:tcPr>
            <w:tcW w:w="153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Пшибиев 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Предание «Л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ыжьхэм я къыр» («Скала стариков»).</w:t>
            </w: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предания. Взаимоотношение старшего и младшего поколения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416"/>
        </w:trPr>
        <w:tc>
          <w:tcPr>
            <w:tcW w:w="15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Ч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еркесская литература 40-50-х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Тамбиев Б.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Стихотворения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Уэращ си гъащIэр»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(«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Ты моя жизнь»),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Лъахэ»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Родина»). Любовь поэта к Родине. Описание природы и гордость за родную землю. </w:t>
            </w:r>
            <w:r w:rsidRPr="00470FCC">
              <w:rPr>
                <w:sz w:val="24"/>
                <w:szCs w:val="24"/>
              </w:rPr>
              <w:t>Использование выразительных средств при описании природы родного края.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ритм, рифма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стихотворений.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Нахождение в стихотворении выразительных средств.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идеи.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Знание значения терминов: стих, ритм, рифма.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ритма и рифмы.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Передача эмоции при выразительном чтении лирического произведения</w:t>
            </w:r>
          </w:p>
        </w:tc>
      </w:tr>
      <w:tr w:rsidR="00156F42" w:rsidRPr="00470FCC" w:rsidTr="00156F42">
        <w:trPr>
          <w:trHeight w:val="415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Тхагазитов З.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Лэкъум»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(«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Лакум»). Тема войны и патриотизма в стихотворении. Размышления героя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лирического произведения о горе, принесенном Великой Отечественной войной.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Лъахэ уэрэд»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Песня Родине»). Тема природы в стихотворении. </w:t>
            </w:r>
            <w:r w:rsidRPr="00470FCC">
              <w:rPr>
                <w:sz w:val="24"/>
                <w:szCs w:val="24"/>
              </w:rPr>
              <w:t>Особенности пейзажной лирики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идеи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Сопоставление выразительно-</w:t>
            </w:r>
            <w:r w:rsidRPr="00470FCC">
              <w:rPr>
                <w:color w:val="000000"/>
                <w:sz w:val="24"/>
                <w:szCs w:val="24"/>
              </w:rPr>
              <w:lastRenderedPageBreak/>
              <w:t>изобразительных средств стихотворений по контрасту.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Подбор слов, которыми автор описывает Родину.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color w:val="000000"/>
                <w:sz w:val="24"/>
                <w:szCs w:val="24"/>
              </w:rPr>
              <w:t>Перечисление особенностей пейзажной лирики</w:t>
            </w:r>
          </w:p>
        </w:tc>
      </w:tr>
      <w:tr w:rsidR="00156F42" w:rsidRPr="00470FCC" w:rsidTr="00156F42">
        <w:trPr>
          <w:trHeight w:val="1605"/>
        </w:trPr>
        <w:tc>
          <w:tcPr>
            <w:tcW w:w="153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Черкесская литература 60-80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Шоров Х.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Адыгэ унэжь» («Старый адыгский дом»). Тема малой родины и воспоминаний о детстве. </w:t>
            </w:r>
            <w:r w:rsidRPr="00470FCC">
              <w:rPr>
                <w:sz w:val="24"/>
                <w:szCs w:val="24"/>
              </w:rPr>
              <w:t>Глубина переживаний лирического героя.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лирический герой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Обоснование и раскрытие духовно-нравственного и эстетического смысла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Определение композиции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Высказывание своего отношения к стихотворению</w:t>
            </w:r>
          </w:p>
        </w:tc>
      </w:tr>
      <w:tr w:rsidR="00156F42" w:rsidRPr="00470FCC" w:rsidTr="00156F42">
        <w:trPr>
          <w:trHeight w:val="1361"/>
        </w:trPr>
        <w:tc>
          <w:tcPr>
            <w:tcW w:w="153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Камбиев З.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Рассказ «Анэ» («Мать»).</w:t>
            </w: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Тема </w:t>
            </w:r>
            <w:r w:rsidRPr="00470FCC">
              <w:rPr>
                <w:rFonts w:eastAsia="Times New Roman"/>
                <w:sz w:val="24"/>
                <w:szCs w:val="24"/>
                <w:shd w:val="clear" w:color="auto" w:fill="FFFFFF" w:themeFill="background1"/>
                <w:lang w:eastAsia="zh-CN"/>
              </w:rPr>
              <w:t xml:space="preserve">материнской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любви. Образ матери, спасшей своего ребенка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Пересказ рассказа.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сюжета.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Выделение слов, которыми автор описывает героев и произведении</w:t>
            </w:r>
          </w:p>
        </w:tc>
      </w:tr>
      <w:tr w:rsidR="00156F42" w:rsidRPr="00470FCC" w:rsidTr="00156F42">
        <w:trPr>
          <w:trHeight w:val="795"/>
        </w:trPr>
        <w:tc>
          <w:tcPr>
            <w:tcW w:w="15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Дауров Дж.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Рассказ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Анэгур гуIэмэ»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Когда материнское сердце страдает»). Сюжет произведения. Тема взаимоотношений человека и животного в экстремальной ситуации.</w:t>
            </w:r>
            <w:r w:rsidRPr="00470FCC">
              <w:rPr>
                <w:sz w:val="24"/>
                <w:szCs w:val="24"/>
              </w:rPr>
              <w:t xml:space="preserve"> Образ главного героя.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композиция произведения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Чтение и пересказ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сюжета и композиции произведения.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Формулирование вопросов к произведению.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Аргументация своей точки зрения, приводя подтверждения из текста</w:t>
            </w: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Черкесов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Си Хэку»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Моя Родина»). Тема патриотизма. Признание поэта в любви к Родине. Идейно-тематическое содержание стихотворения</w:t>
            </w:r>
            <w:r w:rsidRPr="00470FCC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 э</w:t>
            </w:r>
            <w:r w:rsidRPr="00470FCC">
              <w:rPr>
                <w:rFonts w:eastAsia="Calibri"/>
                <w:sz w:val="24"/>
                <w:szCs w:val="24"/>
              </w:rPr>
              <w:t>питет, роль эпитета в художественной литературе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Выразительное чтение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идеи.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Знание значения терминов: стих, ритм, рифма.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Передача эмоции при выразительном чтении лирического произведения.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Нахождение в тексте эпитетов.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Подбор слов, которыми авторы описывают Родину.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Подготовка и защита проектной работы.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Определение особенностей текста лирического произведения</w:t>
            </w: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Проектная работа «Моя семья»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6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Губжоков Л.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Стихотворение «</w:t>
            </w:r>
            <w:r w:rsidRPr="00470FCC">
              <w:rPr>
                <w:sz w:val="24"/>
                <w:szCs w:val="24"/>
              </w:rPr>
              <w:t xml:space="preserve">Си лъахэ, си удз дахэ» («Моя Родина, моя красивая трава»).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Красота родного края в стихотворении </w:t>
            </w:r>
            <w:r w:rsidRPr="00470FCC">
              <w:rPr>
                <w:b/>
                <w:sz w:val="24"/>
                <w:szCs w:val="24"/>
              </w:rPr>
              <w:t>«</w:t>
            </w:r>
            <w:r w:rsidRPr="00470FCC">
              <w:rPr>
                <w:sz w:val="24"/>
                <w:szCs w:val="24"/>
              </w:rPr>
              <w:t>Моя Родина, моя красивая трава».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i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Cs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 xml:space="preserve">Внеклассное чтение: </w:t>
            </w:r>
            <w:r w:rsidRPr="00470FCC">
              <w:rPr>
                <w:rFonts w:eastAsia="Calibri"/>
                <w:bCs/>
                <w:sz w:val="24"/>
                <w:szCs w:val="24"/>
              </w:rPr>
              <w:t>Бемурзов М. «Хэкум и уэрэд» («Песня Родины»).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Мазихов Б.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lastRenderedPageBreak/>
              <w:t>Рассказ «Гугъэр зэрыункIыфIар» («Как погасла надежда»). Сюжет рассказа. Образ старика Таты. Проблема несбывшихся надежд и их отражение на судьбе человека.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художественная деталь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Чтение и пересказ произведения.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lastRenderedPageBreak/>
              <w:t>Определение жанровых особенностей произведения.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Определение роли художественной детали,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выявление ее художественной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функции</w:t>
            </w: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 xml:space="preserve">Гангапшев Х. </w:t>
            </w:r>
            <w:r w:rsidRPr="00470FCC">
              <w:rPr>
                <w:sz w:val="24"/>
                <w:szCs w:val="24"/>
              </w:rPr>
              <w:t>Рассказ «Хьэмрэ жыгымрэ» («Собака и дерево»). Композиция рассказа. Образы собаки и дерева.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композиция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Чтение и пересказ произведения по плану.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Характеристика героя произведения, его внешности и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внутренних качеств, поступков и отношений с другими героями.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Определение композиции, темы и проблемы произведения.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Выявление главной мысли произведений</w:t>
            </w: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Кантемиров Т.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Рассказы «Дадэм и жагъуэ хъуар» («Что огорчило старика»), «Мурат и тхухэр» («Пятерки Мурата»). Проблема уважения старших. Умение выполнять данное обещание в рассказе «Дадэм и жагъуэ хъуар». Тема серьезного отношения к учебе в рассказе «Мурат и тхухэр». Образ Мурата в произведении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Дугужев К.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Стихотворения «Бжьыхьэ мэзым» («В осеннем лесу»). Чувства и переживания лирического героя. Образы природы как средство раскрытия душевных переживаний лирического героя.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Баллада «Бжейм папщ</w:t>
            </w:r>
            <w:r w:rsidRPr="00470FCC">
              <w:rPr>
                <w:sz w:val="24"/>
                <w:szCs w:val="24"/>
                <w:lang w:val="en-US"/>
              </w:rPr>
              <w:t>I</w:t>
            </w:r>
            <w:r w:rsidRPr="00470FCC">
              <w:rPr>
                <w:sz w:val="24"/>
                <w:szCs w:val="24"/>
              </w:rPr>
              <w:t>э балладэ» («Баллада о буке»). Размышления лирического героя о жизни и ее скоротечности, о смерти и ее неизбежности в балладе «Бжейм папщ</w:t>
            </w:r>
            <w:r w:rsidRPr="00470FCC">
              <w:rPr>
                <w:sz w:val="24"/>
                <w:szCs w:val="24"/>
                <w:lang w:val="en-US"/>
              </w:rPr>
              <w:t>I</w:t>
            </w:r>
            <w:r w:rsidRPr="00470FCC">
              <w:rPr>
                <w:sz w:val="24"/>
                <w:szCs w:val="24"/>
              </w:rPr>
              <w:t>э балладэ». Выразительные средства, использованные поэтом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лирический герой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 темы и идеи.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Нахождение выразительных средств.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Передача эмоции при выразительном чтении лирического произведения.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Нахождение в тексте эпитетов.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Подбор слов, которыми авторы описывают Родину.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Формулирование отличий стихотворения и баллады (на практическом уровне).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Характеристика лирического героя</w:t>
            </w:r>
          </w:p>
        </w:tc>
      </w:tr>
      <w:tr w:rsidR="00156F42" w:rsidRPr="00470FCC" w:rsidTr="00156F42">
        <w:trPr>
          <w:trHeight w:val="414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Нахушев М.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Новелла «Шагъдийхэр пшэплъым щоплъыр» («Шагдии караулят на рассвете») Связь старшего и младшего поколений в новелле. Проблема воспитания детей. Образ старика.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новелла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Чтение и пересказ текста.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Определение последовательности событий в тексте.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Высказывания и характеристика героев произведения.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Формулирование и аргументирование своей точки зрения.</w:t>
            </w:r>
          </w:p>
          <w:p w:rsidR="00156F42" w:rsidRPr="00470FCC" w:rsidRDefault="00156F42" w:rsidP="00470FC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470FCC">
              <w:rPr>
                <w:color w:val="000000"/>
                <w:sz w:val="24"/>
                <w:szCs w:val="24"/>
              </w:rPr>
              <w:t>Объяснять отличия новеллы от рассказа</w:t>
            </w:r>
          </w:p>
        </w:tc>
      </w:tr>
      <w:tr w:rsidR="00156F42" w:rsidRPr="00470FCC" w:rsidTr="00156F42">
        <w:trPr>
          <w:trHeight w:val="240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Бемурзов М.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 xml:space="preserve">Стихотворение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«Псалъэм и къарур» («Сила слова»)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. Сила слова в жизни человека. Роль вовремя сказанного слова в разных жизненных ситуациях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 xml:space="preserve">Выразительное чтение </w:t>
            </w:r>
            <w:r w:rsidRPr="00470FCC">
              <w:rPr>
                <w:rFonts w:eastAsia="Calibri"/>
                <w:bCs/>
                <w:sz w:val="24"/>
                <w:szCs w:val="24"/>
              </w:rPr>
              <w:lastRenderedPageBreak/>
              <w:t>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Ответы на вопросы по содержанию прочитанного стихотворения</w:t>
            </w:r>
          </w:p>
        </w:tc>
      </w:tr>
    </w:tbl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  <w:r w:rsidRPr="00470FCC">
        <w:rPr>
          <w:rFonts w:eastAsia="Calibri"/>
          <w:b/>
          <w:sz w:val="24"/>
          <w:szCs w:val="24"/>
        </w:rPr>
        <w:t>6 класс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395"/>
        <w:gridCol w:w="708"/>
        <w:gridCol w:w="3969"/>
      </w:tblGrid>
      <w:tr w:rsidR="00156F42" w:rsidRPr="00470FCC" w:rsidTr="00156F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Тема и краткое предметное содержание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Характеристики основных видов деятельности</w:t>
            </w:r>
          </w:p>
        </w:tc>
      </w:tr>
      <w:tr w:rsidR="00156F42" w:rsidRPr="00470FCC" w:rsidTr="00156F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 литературе, писателе и читателе. Литература и другие виды искусства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Беседа о литературе, писателе и его месте в культуре и жизни общества</w:t>
            </w:r>
          </w:p>
        </w:tc>
      </w:tr>
      <w:tr w:rsidR="00156F42" w:rsidRPr="00470FCC" w:rsidTr="00156F42"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Устное народное творчество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Предания о нартах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Батэрэз Нэсрэн-жьакIэ хуит къызэрищIыжар» («Как Батараз спас Насран-Жаче»), «Нарт Бэдынокъуэрэ иныжьымрэ» («Нарт Бадиноко и великан»), «Ашэмэз и пшыналъэ» («Наигрыши Ашемеза»), «Лъэпщ Iэдэ зэрищIар» («Как Тлепш смастерил щипцы»).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Образы нартских героев. </w:t>
            </w:r>
            <w:r w:rsidRPr="00470FCC">
              <w:rPr>
                <w:sz w:val="24"/>
                <w:szCs w:val="24"/>
              </w:rPr>
              <w:t>Жанровые признаки. Реальное и вымышленное в предании. Народная мудрость и мораль преданий. Сюжетно-композиционное построение</w:t>
            </w:r>
            <w:r w:rsidRPr="00470FCC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bCs/>
                <w:sz w:val="24"/>
                <w:szCs w:val="24"/>
              </w:rPr>
              <w:t>и</w:t>
            </w:r>
            <w:r w:rsidRPr="00470FCC">
              <w:rPr>
                <w:rFonts w:eastAsia="Calibri"/>
                <w:sz w:val="24"/>
                <w:szCs w:val="24"/>
              </w:rPr>
              <w:t>зобразительно-выразительные</w:t>
            </w:r>
            <w:r w:rsidRPr="00470FCC">
              <w:rPr>
                <w:rFonts w:eastAsia="Calibri"/>
                <w:color w:val="FF0000"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средства, используемые в нартском эпосе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 xml:space="preserve">Выделение нравственной проблематики фольклорных текстов как основы для развития представлений о нравственном идеале своего народа.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Анализ жанрового разнообразия фольклорных произведений.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художественных особенностей и композиционных приемов произведений нартского эпоса</w:t>
            </w:r>
          </w:p>
        </w:tc>
      </w:tr>
      <w:tr w:rsidR="00156F42" w:rsidRPr="00470FCC" w:rsidTr="00156F42">
        <w:trPr>
          <w:trHeight w:val="43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Предание «Андемыркъан и хъыбар» </w:t>
            </w:r>
            <w:r w:rsidRPr="00470FCC">
              <w:rPr>
                <w:rFonts w:eastAsia="Times New Roman"/>
                <w:sz w:val="24"/>
                <w:szCs w:val="24"/>
                <w:shd w:val="clear" w:color="auto" w:fill="FFFFFF" w:themeFill="background1"/>
                <w:lang w:eastAsia="zh-CN"/>
              </w:rPr>
              <w:t>(«Предание об Андемиркане»).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Образ Андемиркана как освободителя угнетенных. </w:t>
            </w:r>
            <w:r w:rsidRPr="00470FCC">
              <w:rPr>
                <w:sz w:val="24"/>
                <w:szCs w:val="24"/>
              </w:rPr>
              <w:t>Сила и отвага богатыря в борьбе со злом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 xml:space="preserve">Внеклассное чтение: </w:t>
            </w:r>
            <w:r w:rsidRPr="00470FCC">
              <w:rPr>
                <w:rFonts w:eastAsia="Calibri"/>
                <w:bCs/>
                <w:sz w:val="24"/>
                <w:szCs w:val="24"/>
              </w:rPr>
              <w:t>Предание «Уэзырмэс нартхэр гъаблэм къызэрыригъэлар» («Как Озырмес спас нартов от голода»)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отдельных фрагментов текста. </w:t>
            </w:r>
            <w:r w:rsidRPr="00470FCC">
              <w:rPr>
                <w:rFonts w:eastAsia="Times New Roman"/>
                <w:sz w:val="24"/>
                <w:szCs w:val="24"/>
              </w:rPr>
              <w:t>Ответы на вопросы учителя. Сопоставление жанровых признаков сказаний и сказок.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 xml:space="preserve">Осознанное восприятие и понимание </w:t>
            </w:r>
            <w:r w:rsidRPr="00470FCC">
              <w:rPr>
                <w:rFonts w:eastAsia="Calibri"/>
                <w:sz w:val="24"/>
                <w:szCs w:val="24"/>
              </w:rPr>
              <w:t xml:space="preserve">текста сказания, </w:t>
            </w:r>
            <w:r w:rsidRPr="00470FCC">
              <w:rPr>
                <w:rFonts w:eastAsia="Calibri"/>
                <w:bCs/>
                <w:sz w:val="24"/>
                <w:szCs w:val="24"/>
              </w:rPr>
              <w:t>пересказ</w:t>
            </w:r>
            <w:r w:rsidRPr="00470FCC">
              <w:rPr>
                <w:rFonts w:eastAsia="Calibri"/>
                <w:sz w:val="24"/>
                <w:szCs w:val="24"/>
              </w:rPr>
              <w:t xml:space="preserve"> сюжета.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Устный отзыв (4-5 предложений) о прочитанном.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</w:t>
            </w:r>
          </w:p>
        </w:tc>
      </w:tr>
      <w:tr w:rsidR="00156F42" w:rsidRPr="00470FCC" w:rsidTr="00156F42">
        <w:trPr>
          <w:trHeight w:val="435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Творчество адыгских джэгуак</w:t>
            </w:r>
            <w:r w:rsidRPr="00470FCC">
              <w:rPr>
                <w:rFonts w:eastAsia="Times New Roman"/>
                <w:b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уэ (джегуако-сказителей)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Пачев Б.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 xml:space="preserve">Стихотворение «Псалъэ пэжхэр» («Правдивые слова»).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Основная мысль стихотворения. Наставления в форме стихов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Выразительное чтение наизусть.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Ответы на вопросы по содержанию прочитанного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Формулирование своих мыслей</w:t>
            </w:r>
          </w:p>
        </w:tc>
      </w:tr>
      <w:tr w:rsidR="00156F42" w:rsidRPr="00470FCC" w:rsidTr="00156F42">
        <w:trPr>
          <w:trHeight w:val="701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Шогенцуков Али.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«Хьэжыгъэ пут закъуэ» («Пуд муки»). Сюжет и композиция произведения. Образы Хасета и Хамида. Проблема социального неравенства в обществе</w:t>
            </w:r>
            <w:r w:rsidRPr="00470FCC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стадии развития действия: экспозиция, завязка, развитие действия, кульминация, развязка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Ответы на вопросы учителя и составление собственных вопросов по содержанию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 xml:space="preserve">Характеристика </w:t>
            </w:r>
            <w:r w:rsidRPr="00470FCC">
              <w:rPr>
                <w:rFonts w:eastAsia="Calibri"/>
                <w:sz w:val="24"/>
                <w:szCs w:val="24"/>
              </w:rPr>
              <w:t>главных героев.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297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Аргументация общности</w:t>
            </w:r>
            <w:r w:rsidRPr="00470FCC">
              <w:rPr>
                <w:rFonts w:eastAsia="Calibri"/>
                <w:sz w:val="24"/>
                <w:szCs w:val="24"/>
              </w:rPr>
              <w:t xml:space="preserve"> мотивов, нравственных норм.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Работа со словарем</w:t>
            </w:r>
            <w:r w:rsidRPr="00470FCC">
              <w:rPr>
                <w:rFonts w:eastAsia="Calibri"/>
                <w:bCs/>
                <w:sz w:val="24"/>
                <w:szCs w:val="24"/>
              </w:rPr>
              <w:t xml:space="preserve"> литературоведческих терминов.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Объяснение стадий развития действия, поиск их в произведении</w:t>
            </w:r>
          </w:p>
        </w:tc>
      </w:tr>
      <w:tr w:rsidR="00156F42" w:rsidRPr="00470FCC" w:rsidTr="00156F42">
        <w:trPr>
          <w:trHeight w:val="799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Создание устного рассказа и иллюстраций к старинным песням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Формулирование мыслей вслух, ответы на вопросы</w:t>
            </w:r>
          </w:p>
        </w:tc>
      </w:tr>
      <w:tr w:rsidR="00156F42" w:rsidRPr="00470FCC" w:rsidTr="00156F42">
        <w:trPr>
          <w:trHeight w:val="360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40-50-х годов ХХ века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34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Хахандуков Р.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34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Предание «Шыхъуэ щIалэм и лIыгъэ» («Смелость табунщика»). Сюжет предания. </w:t>
            </w:r>
            <w:r w:rsidRPr="00470FCC">
              <w:rPr>
                <w:sz w:val="24"/>
                <w:szCs w:val="24"/>
              </w:rPr>
              <w:t xml:space="preserve">Проблема взаимоотношения личности и истории, человека и окружающего его мира.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Образы героев произведения.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Отличие народных преданий от авторских.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34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34"/>
              <w:contextualSpacing/>
              <w:rPr>
                <w:rFonts w:eastAsia="Times New Roman"/>
                <w:bCs/>
                <w:i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>Тест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прозаического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в художественном тексте изобразительно-выразительных средств языка (сравнение, эпитет, олицетворение).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Выразительный пересказ</w:t>
            </w:r>
            <w:r w:rsidRPr="00470FCC">
              <w:rPr>
                <w:rFonts w:eastAsia="Calibri"/>
                <w:sz w:val="24"/>
                <w:szCs w:val="24"/>
              </w:rPr>
              <w:t xml:space="preserve"> фрагментов рассказа</w:t>
            </w:r>
          </w:p>
        </w:tc>
      </w:tr>
      <w:tr w:rsidR="00156F42" w:rsidRPr="00470FCC" w:rsidTr="00156F42">
        <w:trPr>
          <w:trHeight w:val="662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Дзасежев Х.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«Уэкъулэ» («Просьба о помощи»). Сюжет произведения. Образы детей в произведении. Проблема социального неравенства в обществе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изобразительно-выразительных средств языка</w:t>
            </w:r>
          </w:p>
        </w:tc>
      </w:tr>
      <w:tr w:rsidR="00156F42" w:rsidRPr="00470FCC" w:rsidTr="00156F42">
        <w:trPr>
          <w:trHeight w:val="662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i/>
                <w:sz w:val="24"/>
                <w:szCs w:val="24"/>
                <w:lang w:eastAsia="zh-CN"/>
              </w:rPr>
              <w:t>Проектная работа «</w:t>
            </w:r>
            <w:r w:rsidRPr="00470FCC">
              <w:rPr>
                <w:bCs/>
                <w:i/>
                <w:sz w:val="24"/>
                <w:szCs w:val="24"/>
              </w:rPr>
              <w:t>Си лъэпкъым срогушхуэ» («Я горжусь своим родом»)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Работа с каталогами библиотек, библиографическими указателями, Интернет-ресурсами.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Работа в команде, инициировать диалог. Сбор материала и обработка информации, необходимой для написания проекта</w:t>
            </w:r>
          </w:p>
        </w:tc>
      </w:tr>
      <w:tr w:rsidR="00156F42" w:rsidRPr="00470FCC" w:rsidTr="00156F42">
        <w:trPr>
          <w:trHeight w:val="75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Абитов Х.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Стихотворения «Уэшх мыухыж» («Нескончаемый дождь»), «Жыгхэр згъэкуэшахэт» («Я пересадил деревья»), «ЩIыгу здалъхуар зэрамыIэжым» («У них нет уже Родины»).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Мотивы стихотворений. Тема патриотического воспитания детей. </w:t>
            </w:r>
            <w:r w:rsidRPr="00470FCC">
              <w:rPr>
                <w:sz w:val="24"/>
                <w:szCs w:val="24"/>
              </w:rPr>
              <w:t>Изображение судьбы нации, народа в образах корабля, бури, волны и пропасти. Связь человека с миром, единство с природой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прозаического и стихотворного текстов.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изобразительно-выразительных средств языка (сравнение, эпитет, олицетворение)</w:t>
            </w:r>
          </w:p>
        </w:tc>
      </w:tr>
      <w:tr w:rsidR="00156F42" w:rsidRPr="00470FCC" w:rsidTr="00156F42">
        <w:trPr>
          <w:trHeight w:val="36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Братов Г.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lastRenderedPageBreak/>
              <w:t xml:space="preserve">Повесть «Гугъэр адэжь щIэинщ» («Надежда – наследство предков»).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повести.</w:t>
            </w:r>
            <w:r w:rsidRPr="00470FCC">
              <w:rPr>
                <w:sz w:val="24"/>
                <w:szCs w:val="24"/>
              </w:rPr>
              <w:t xml:space="preserve"> Нравственная сторона произведения. Психологический образ литературного героя.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Образы героев произведения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 и основной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 xml:space="preserve">мысли произведения.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Характеристика героев, приводя примеры из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произведения</w:t>
            </w:r>
          </w:p>
        </w:tc>
      </w:tr>
      <w:tr w:rsidR="00156F42" w:rsidRPr="00470FCC" w:rsidTr="00156F42">
        <w:trPr>
          <w:trHeight w:val="36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Сочинение на тему «Нанэ и таурыхъхэр» («Сказки моей бабушки»)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Формулирование мысли, опираясь на прочитанные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Создание текста, соблюдая части текста: введение, основная часть, заключение</w:t>
            </w:r>
          </w:p>
        </w:tc>
      </w:tr>
      <w:tr w:rsidR="00156F42" w:rsidRPr="00470FCC" w:rsidTr="00156F42">
        <w:trPr>
          <w:trHeight w:val="49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Шоров 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Стихотворение «Адэм и фэеплъ» («Память отца»).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Мотив произведения. </w:t>
            </w:r>
            <w:r w:rsidRPr="00470FCC">
              <w:rPr>
                <w:sz w:val="24"/>
                <w:szCs w:val="24"/>
              </w:rPr>
              <w:t>Восхваление храбрости и мужества советского солдата. Чувство долга перед Родиной и чувство ответственности перед родителями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Ответы на вопросы по содержанию прочитанного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Формулирование своих мыслей.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Ответы на вопросы учителя</w:t>
            </w:r>
          </w:p>
        </w:tc>
      </w:tr>
      <w:tr w:rsidR="00156F42" w:rsidRPr="00470FCC" w:rsidTr="00156F42">
        <w:trPr>
          <w:trHeight w:val="1080"/>
        </w:trPr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Кешоков А.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Поэма «Адэ» («Отец»). </w:t>
            </w:r>
            <w:r w:rsidRPr="00470FCC">
              <w:rPr>
                <w:sz w:val="24"/>
                <w:szCs w:val="24"/>
              </w:rPr>
              <w:t xml:space="preserve">Тема патриотизма в поэме. Проблема оставаться верным своей Родине в суровых условиях войны.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Образы героев.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 xml:space="preserve">Межпредметная связь с предметом «Литература»: </w:t>
            </w:r>
            <w:r w:rsidRPr="00470FCC">
              <w:rPr>
                <w:rFonts w:eastAsia="Calibri"/>
                <w:i/>
                <w:sz w:val="24"/>
                <w:szCs w:val="24"/>
              </w:rPr>
              <w:t>Н. В. Гоголь «Тарас Бульба». И поэма «Адэ» А. Кешокова, и повесть «Тарас Бульба» о любви к Родине и предательстве одного из сыновей.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</w:t>
            </w:r>
            <w:r w:rsidRPr="00470FCC">
              <w:rPr>
                <w:rFonts w:eastAsia="Calibri"/>
                <w:i/>
                <w:sz w:val="24"/>
                <w:szCs w:val="24"/>
              </w:rPr>
              <w:t>:</w:t>
            </w:r>
            <w:r w:rsidRPr="00470FCC">
              <w:rPr>
                <w:rFonts w:eastAsia="Calibri"/>
                <w:sz w:val="24"/>
                <w:szCs w:val="24"/>
              </w:rPr>
              <w:t xml:space="preserve"> понятие о поэме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 и основной мысли произведения.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Осмысленное чтение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Соотнесение произведения с русской литературой.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фрагментов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Характеристика героев с опорой на текст</w:t>
            </w:r>
          </w:p>
        </w:tc>
      </w:tr>
      <w:tr w:rsidR="00156F42" w:rsidRPr="00470FCC" w:rsidTr="00156F42">
        <w:trPr>
          <w:trHeight w:val="1080"/>
        </w:trPr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Охтов М.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«Къопс дыгъэр» («Солнце светит»).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и композиция произведения. </w:t>
            </w:r>
            <w:r w:rsidRPr="00470FCC">
              <w:rPr>
                <w:sz w:val="24"/>
                <w:szCs w:val="24"/>
              </w:rPr>
              <w:t>Суровые испытания, раскрывающие характер и сущность героев во время Великой Отечественной войны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устного отзыва (8-10 предложений) о прочитанном.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</w:t>
            </w:r>
          </w:p>
        </w:tc>
      </w:tr>
      <w:tr w:rsidR="00156F42" w:rsidRPr="00470FCC" w:rsidTr="00156F42">
        <w:trPr>
          <w:trHeight w:val="1080"/>
        </w:trPr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Современная черкесская литература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0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Бакова М.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ассказ «Щ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акхъуэ» («Хлеб»).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Идейно-тематическое содержание произведения. </w:t>
            </w:r>
            <w:r w:rsidRPr="00470FCC">
              <w:rPr>
                <w:sz w:val="24"/>
                <w:szCs w:val="24"/>
              </w:rPr>
              <w:t>Художественные приемы воссоздания образов. Приемы психологической обрисовки образа матери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текста</w:t>
            </w:r>
          </w:p>
        </w:tc>
      </w:tr>
      <w:tr w:rsidR="00156F42" w:rsidRPr="00470FCC" w:rsidTr="00156F42">
        <w:trPr>
          <w:trHeight w:val="1080"/>
        </w:trPr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Добагов М.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«Атакэ нэужьым» («После атаки»). </w:t>
            </w:r>
            <w:r w:rsidRPr="00470FCC">
              <w:rPr>
                <w:sz w:val="24"/>
                <w:szCs w:val="24"/>
              </w:rPr>
              <w:t xml:space="preserve">Тема войны. Идея моральной ответственности человека за свое </w:t>
            </w:r>
            <w:r w:rsidRPr="00470FCC">
              <w:rPr>
                <w:sz w:val="24"/>
                <w:szCs w:val="24"/>
              </w:rPr>
              <w:lastRenderedPageBreak/>
              <w:t>поведение в условиях войны.</w:t>
            </w:r>
            <w:r w:rsidRPr="00470FCC">
              <w:rPr>
                <w:rFonts w:eastAsia="Times New Roman"/>
                <w:bCs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Система образов.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bCs/>
                <w:sz w:val="24"/>
                <w:szCs w:val="24"/>
              </w:rPr>
              <w:t>понятие о прозе, рассказ, повесть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 и основной мысли произведения.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текста</w:t>
            </w:r>
          </w:p>
        </w:tc>
      </w:tr>
      <w:tr w:rsidR="00156F42" w:rsidRPr="00470FCC" w:rsidTr="00156F42">
        <w:trPr>
          <w:trHeight w:val="1080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Литература кавказских народов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Налоев З.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«Дыгъэ шыщIэ» («Солнечный жеребенок»).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и композиция произведения. Проблема выбора перед долгом и сердцем</w:t>
            </w:r>
            <w:r w:rsidRPr="00470FCC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bCs/>
                <w:sz w:val="24"/>
                <w:szCs w:val="24"/>
              </w:rPr>
              <w:t>понятие об идее произведения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основной мысли произведения, его языковых особенностей.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главной мысли произведения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энциклопедической литературе. Создавать аннотацию на прочитанное произведение. Выстраивание с помощью учителя траектории самостоятельного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чтения.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rPr>
          <w:trHeight w:val="495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Китов Ф.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«ГъащIэм щыщ ткIуэпс» («Капля жизни»).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произведения. </w:t>
            </w:r>
            <w:r w:rsidRPr="00470FCC">
              <w:rPr>
                <w:sz w:val="24"/>
                <w:szCs w:val="24"/>
              </w:rPr>
              <w:t xml:space="preserve">Тема мужества и героизма в мирное время. Отношение автора к образу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Внеклассное чтение:</w:t>
            </w:r>
            <w:r w:rsidRPr="00470FCC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bCs/>
                <w:sz w:val="24"/>
                <w:szCs w:val="24"/>
              </w:rPr>
              <w:t>Мафедзев С. Рассказ «Адыгэ хабзэ» («Адыгские законы»)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Выделение основной части текста и составление плана к произведению.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текста по плану.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с текстом: выписка сравнений и эпитетов</w:t>
            </w:r>
          </w:p>
        </w:tc>
      </w:tr>
      <w:tr w:rsidR="00156F42" w:rsidRPr="00470FCC" w:rsidTr="00156F42">
        <w:trPr>
          <w:trHeight w:val="180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20-30-х годов ХХ века.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Охтов А.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Биография и творчество. Рассказ «Дудакъ» («Дрофа»).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Тема и идея рассказа.</w:t>
            </w:r>
            <w:r w:rsidRPr="00470FCC">
              <w:rPr>
                <w:sz w:val="24"/>
                <w:szCs w:val="24"/>
              </w:rPr>
              <w:t xml:space="preserve"> Тема нравственности. Бережное отношение к природе, к животным. Тема экологии в творчестве писателя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Отличие стихотворного текста от прозаического.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 и основной мысли произведения.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Выделение нравственной проблематики текста</w:t>
            </w:r>
          </w:p>
        </w:tc>
      </w:tr>
      <w:tr w:rsidR="00156F42" w:rsidRPr="00470FCC" w:rsidTr="00156F42">
        <w:trPr>
          <w:trHeight w:val="210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Хакунов И.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Стихотворение «Кавказ».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>Пейзажная лирика и авторская позиция. Природа как средство художественного изображения малой Родины.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 xml:space="preserve">Межпредметная связь с предметом «Литература»: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описание Кавказа А.С. Пушкиным в стихотворении «Кавказ» и М.Ю. Лермонтовым в стихотворении «Кавказ». Выразительные средства, используемые поэтами для описания Кавказа.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ритм и рифма стихотворения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стихотворного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Формулирование вопросов к содержанию текста</w:t>
            </w:r>
          </w:p>
        </w:tc>
      </w:tr>
      <w:tr w:rsidR="00156F42" w:rsidRPr="00470FCC" w:rsidTr="00156F42">
        <w:trPr>
          <w:trHeight w:val="982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708"/>
                <w:tab w:val="left" w:pos="1134"/>
                <w:tab w:val="left" w:pos="2378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Хапанцев С.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«УщыкIмэ Iуэхущ»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«Плохо, когда ты избалован»).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и композиция произведения. Проблема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 xml:space="preserve">нравственности. </w:t>
            </w:r>
            <w:r w:rsidRPr="00470FCC">
              <w:rPr>
                <w:sz w:val="24"/>
                <w:szCs w:val="24"/>
              </w:rPr>
              <w:t>Авторская позиция в отношении героев произведения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устного отзыва. 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Характеристика героев с опорой на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>текст.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языковых особенностей.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</w:t>
            </w:r>
          </w:p>
        </w:tc>
      </w:tr>
      <w:tr w:rsidR="00156F42" w:rsidRPr="00470FCC" w:rsidTr="00156F42">
        <w:trPr>
          <w:trHeight w:val="57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Кантемиров Т.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Сатирические рассказы «КIасэу къыгурыIуащ» («Поздно понял»), «Рэмэд танэм зэригъэсар» («Как теленок учил Рамада»).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рассказов. Идейно-тематическое своеобразие произведений. Главные герои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произведений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Формулировка вопросов к содержанию текста.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Словесное воспроизведение картины, созданной писателем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с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</w:p>
        </w:tc>
      </w:tr>
      <w:tr w:rsidR="00156F42" w:rsidRPr="00470FCC" w:rsidTr="00156F42">
        <w:trPr>
          <w:trHeight w:val="36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708"/>
                <w:tab w:val="left" w:pos="1134"/>
                <w:tab w:val="left" w:pos="2378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Гозгешев Х.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Басня «Вымрэ жэмымрэ» («Бык и корова»).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Тема и идея басни. Образы героев басни.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i/>
                <w:sz w:val="24"/>
                <w:szCs w:val="24"/>
                <w:lang w:eastAsia="zh-CN"/>
              </w:rPr>
              <w:t>Межпредметная связь с предметом «Литература»:</w:t>
            </w:r>
            <w:r w:rsidRPr="00470FCC">
              <w:rPr>
                <w:rFonts w:eastAsia="Calibri"/>
                <w:sz w:val="24"/>
                <w:szCs w:val="24"/>
              </w:rPr>
              <w:t xml:space="preserve"> басни И.А. Крылова.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понятие о басне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Словесное воспроизведение картины, созданной писателем.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морали басни.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произведения. Аргументирование своего отношения к героям басни, оценивание их поступков</w:t>
            </w:r>
          </w:p>
        </w:tc>
      </w:tr>
      <w:tr w:rsidR="00156F42" w:rsidRPr="00470FCC" w:rsidTr="00156F42">
        <w:trPr>
          <w:trHeight w:val="34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708"/>
                <w:tab w:val="left" w:pos="1134"/>
                <w:tab w:val="left" w:pos="2378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Кохов Т.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Стихотворение «Анэхэр фхъумэ»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(«Берегите матерей»). Тема бережного отношения к матери.</w:t>
            </w:r>
            <w:r w:rsidRPr="00470FCC">
              <w:rPr>
                <w:sz w:val="24"/>
                <w:szCs w:val="24"/>
              </w:rPr>
              <w:t xml:space="preserve"> Назидательный характер стихотворения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Передача эмоции при выразительном чтении лирического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темы, основной мысли произведения, его языковых особенностей.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лирического произведения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40-50-х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Ханфенов А.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Стихотворение «Къущхьэдэс къалэ Черкесск» («Горный аул Черкесск»). </w:t>
            </w:r>
            <w:r w:rsidRPr="00470FCC">
              <w:rPr>
                <w:sz w:val="24"/>
                <w:szCs w:val="24"/>
              </w:rPr>
              <w:t>Поэтический образ родного города. Музыкальность и поэтическая глубина изображения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изобразительно-выразительных средств языка</w:t>
            </w:r>
          </w:p>
        </w:tc>
      </w:tr>
    </w:tbl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rPr>
          <w:rFonts w:eastAsia="Calibri"/>
          <w:b/>
          <w:sz w:val="24"/>
          <w:szCs w:val="24"/>
        </w:rPr>
      </w:pP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  <w:r w:rsidRPr="00470FCC">
        <w:rPr>
          <w:rFonts w:eastAsia="Calibri"/>
          <w:b/>
          <w:sz w:val="24"/>
          <w:szCs w:val="24"/>
        </w:rPr>
        <w:t>7 класс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395"/>
        <w:gridCol w:w="708"/>
        <w:gridCol w:w="3969"/>
      </w:tblGrid>
      <w:tr w:rsidR="00156F42" w:rsidRPr="00470FCC" w:rsidTr="00156F42">
        <w:trPr>
          <w:trHeight w:val="6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Тема и краткое предметное содержание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right="3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left="-250" w:firstLine="25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Характеристики основных видов деятельности</w:t>
            </w:r>
          </w:p>
        </w:tc>
      </w:tr>
      <w:tr w:rsidR="00156F42" w:rsidRPr="00470FCC" w:rsidTr="00156F42">
        <w:trPr>
          <w:trHeight w:val="6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Введение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 xml:space="preserve">Литература как словесное искусство. Человек как главный объект </w:t>
            </w:r>
            <w:r w:rsidRPr="00470FCC">
              <w:rPr>
                <w:rFonts w:eastAsia="Times New Roman"/>
                <w:sz w:val="24"/>
                <w:szCs w:val="24"/>
              </w:rPr>
              <w:lastRenderedPageBreak/>
              <w:t xml:space="preserve">изображения в художественной литературе. Художественная литература в жизни человека. Связь фольклора и литературы.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right="3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Беседа о литературе, писателе и его месте в культуре и жизни общества</w:t>
            </w:r>
          </w:p>
        </w:tc>
      </w:tr>
      <w:tr w:rsidR="00156F42" w:rsidRPr="00470FCC" w:rsidTr="00156F42">
        <w:trPr>
          <w:trHeight w:val="148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lastRenderedPageBreak/>
              <w:t>Устное народное творчество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Богатство отражения мира в фольклорных произведениях. Жанры фольклора. Представления о добре и зле, народные традиции в фольклорных произведениях. Воспитательная функция фольклора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Предание «Хыжьрэ Бэдынокъуэрэ я хъыбар»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(«Притча о Хыж и Бадиноко»).</w:t>
            </w:r>
            <w:r w:rsidRPr="00470FCC">
              <w:rPr>
                <w:sz w:val="24"/>
                <w:szCs w:val="24"/>
              </w:rPr>
              <w:t xml:space="preserve"> Реальное и вымышленное в предании. Сюжетно-композиционное построение.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Предание «Хыжьрэ Бэдынокъуэрэ я хъыбар»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(«Притча о Хыж и Бадиноко»).</w:t>
            </w:r>
            <w:r w:rsidRPr="00470FCC">
              <w:rPr>
                <w:sz w:val="24"/>
                <w:szCs w:val="24"/>
              </w:rPr>
              <w:t xml:space="preserve"> Реальное и вымышленное в предании. Сюжетно-композиционное построение.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Предание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«Къэзэнокъуэ Жэбагъы шыхъуэр къызэрыригъэлар» («Как Казаноко Жабаги спас конюха»).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предания. Образ Казаноко Жабаги. </w:t>
            </w:r>
            <w:r w:rsidRPr="00470FCC">
              <w:rPr>
                <w:sz w:val="24"/>
                <w:szCs w:val="24"/>
              </w:rPr>
              <w:t>Традиции и обычаи черкесского народа.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Предание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«Хьэтхым и къуэм и хъыбар» («Предание о сыне Хатха). Сюжет предания. </w:t>
            </w:r>
            <w:r w:rsidRPr="00470FCC">
              <w:rPr>
                <w:sz w:val="24"/>
                <w:szCs w:val="24"/>
              </w:rPr>
              <w:t xml:space="preserve"> Облик и поступки героя предания. Сила и отвага героя произведения в борьбе со злом.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темы, проблематики преданий.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Характеристика</w:t>
            </w:r>
            <w:r w:rsidRPr="00470FCC">
              <w:rPr>
                <w:rFonts w:eastAsia="Calibri"/>
                <w:sz w:val="24"/>
                <w:szCs w:val="24"/>
              </w:rPr>
              <w:t xml:space="preserve"> героев преданий.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языковых 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Особенностей преданий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Осознание и комментирование воспитательной и эстетической роли фольклорных текстов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темы и основной мысли предания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реального и вымышленного в тексте</w:t>
            </w:r>
          </w:p>
        </w:tc>
      </w:tr>
      <w:tr w:rsidR="00156F42" w:rsidRPr="00470FCC" w:rsidTr="00156F42"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Адыгские благопожелания. Пожелания-приветствия.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Благопожелание как жанр устного народного творчества. Композиция благопожеланий. Функции метафоры, сравнения, гиперболы в благопожеланиях.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jc w:val="both"/>
              <w:rPr>
                <w:rFonts w:eastAsia="Times New Roman"/>
                <w:i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 xml:space="preserve">Внеклассное чтение: </w:t>
            </w: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Дугужев К. стихотворение «Бжей» («Бук»)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темы и основной мысли благопожеланий.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Освоение теоретико-литературного понятия.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Выразительное чтение</w:t>
            </w:r>
          </w:p>
        </w:tc>
      </w:tr>
      <w:tr w:rsidR="00156F42" w:rsidRPr="00470FCC" w:rsidTr="00156F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40-50-х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Ахметов М.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Предание «Шэрэджокъуэ» («Шараджоко»).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Идейно-тематическое своеобразие предания. Тема социального неравенства. </w:t>
            </w:r>
            <w:r w:rsidRPr="00470FCC">
              <w:rPr>
                <w:sz w:val="24"/>
                <w:szCs w:val="24"/>
              </w:rPr>
              <w:t xml:space="preserve">Отображение </w:t>
            </w:r>
            <w:r w:rsidRPr="00470FCC">
              <w:rPr>
                <w:sz w:val="24"/>
                <w:szCs w:val="24"/>
              </w:rPr>
              <w:lastRenderedPageBreak/>
              <w:t>общественных и нравственных противоречий прошлого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текста прозаического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Нахождение в тексте устаревших слов и определение их значений.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Составление диалога (8-10 вопросов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>и ответов) на материале прочитанного</w:t>
            </w:r>
          </w:p>
        </w:tc>
      </w:tr>
      <w:tr w:rsidR="00156F42" w:rsidRPr="00470FCC" w:rsidTr="00156F42"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Кешоков 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Стихотворение «Лӏыхъужь хъыбар») («Предание о герое»)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Биография писателя. Сюжет произведения. Художественное своеобразие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понятия о лирике, эпосе, драме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Устный отзыв о прочитанном.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Формулировка вопросов к содержанию текста.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Словесное воспроизведение картины, созданной писателем</w:t>
            </w:r>
          </w:p>
        </w:tc>
      </w:tr>
      <w:tr w:rsidR="00156F42" w:rsidRPr="00470FCC" w:rsidTr="00156F42">
        <w:trPr>
          <w:trHeight w:val="63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470FCC">
              <w:rPr>
                <w:rFonts w:eastAsia="Times New Roman"/>
                <w:i/>
                <w:sz w:val="24"/>
                <w:szCs w:val="24"/>
              </w:rPr>
              <w:t>Проектная работа: «</w:t>
            </w:r>
            <w:r w:rsidRPr="00470FCC">
              <w:rPr>
                <w:i/>
                <w:sz w:val="24"/>
                <w:szCs w:val="24"/>
              </w:rPr>
              <w:t>Адыгский этикет в современной жизни черкесов»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pStyle w:val="a4"/>
              <w:tabs>
                <w:tab w:val="center" w:pos="993"/>
              </w:tabs>
              <w:spacing w:before="0" w:beforeAutospacing="0" w:after="0" w:afterAutospacing="0"/>
              <w:contextualSpacing/>
            </w:pPr>
            <w:r w:rsidRPr="00470FCC">
              <w:t>Сбор материала и обработка информации, необходимой для написания проекта.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Работа с научной литературой, Интернет-ресурсами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40-50-х годов ХХ века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Хахандуков Р.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i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Поэма «Аузым и уэрэд» («Песня долины») </w:t>
            </w:r>
            <w:r w:rsidRPr="00470FCC">
              <w:rPr>
                <w:rFonts w:eastAsia="Times New Roman"/>
                <w:bCs/>
                <w:i/>
                <w:sz w:val="24"/>
                <w:szCs w:val="24"/>
                <w:lang w:eastAsia="zh-CN"/>
              </w:rPr>
              <w:t>(отрывок).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Сюжет произведения. Проблема социального неравенства. Тема борьбы за свободу. Образ главного героя</w:t>
            </w:r>
            <w:r w:rsidRPr="00470FCC">
              <w:rPr>
                <w:rFonts w:eastAsia="Calibri"/>
                <w:bCs/>
                <w:i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i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понятие о поэме, сюжет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стиха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в библиотеке с каталогами, библиографическими указателями,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Мисроков С.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«Хьэмзэт» («Хамзет»).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произведения. Образ Хамзета. </w:t>
            </w:r>
            <w:r w:rsidRPr="00470FCC">
              <w:rPr>
                <w:sz w:val="24"/>
                <w:szCs w:val="24"/>
              </w:rPr>
              <w:t>Художественные особенности текста. Мотивы поступков героев. Средства создания характеров.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место пейзажа в литературном произведении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 произведения, мотивам их поведения, оценивание их поступков, переживаний.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Пересказ по плану</w:t>
            </w:r>
          </w:p>
        </w:tc>
      </w:tr>
      <w:tr w:rsidR="00156F42" w:rsidRPr="00470FCC" w:rsidTr="00156F42"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Гучетль Ю.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 Рассказ «Къарэлъэпсыгъуэ» («Каралапсыго»).</w:t>
            </w:r>
            <w:r w:rsidRPr="00470FCC">
              <w:rPr>
                <w:sz w:val="24"/>
                <w:szCs w:val="24"/>
              </w:rPr>
              <w:t xml:space="preserve"> Воспевание родной земли. Любовь героя произведения к лошади. Проблема экологии в произведении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</w:t>
            </w:r>
          </w:p>
        </w:tc>
      </w:tr>
      <w:tr w:rsidR="00156F42" w:rsidRPr="00470FCC" w:rsidTr="00156F42"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>Машбаш 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Стихотворение «Адыгэ цей» («Черкеска»).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Главная мысль стихотворения. </w:t>
            </w:r>
            <w:r w:rsidRPr="00470FCC">
              <w:rPr>
                <w:sz w:val="24"/>
                <w:szCs w:val="24"/>
              </w:rPr>
              <w:t xml:space="preserve">Проблема сохранения национальных традиций.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Изобразительно-выразительные средства в стихотворении</w:t>
            </w:r>
            <w:r w:rsidRPr="00470FCC">
              <w:rPr>
                <w:rFonts w:eastAsia="Times New Roman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Times New Roman"/>
                <w:sz w:val="24"/>
                <w:szCs w:val="24"/>
              </w:rPr>
              <w:t xml:space="preserve"> понятие о стихосложении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Устный отзыв о прочитанном.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Определение в художественном тексте изобразительно-выразительных средств языка (сравнение, эпитет, метафора, олицетворение).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Анализ средств раскрытия образа героев (поступки, портрет, пейзаж, авторская оценка).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Словесное воспроизведение картины, созданной писателем (пейзаж, портрет)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 xml:space="preserve">Анзоров М.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«Атэлыкъым и лӏэужьыр»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«Наследство Аталыка»)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. Сюжет и композиция произведения. Образы героев. Место устного народного творчества в произведении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Определение темы, идеи.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Формулировка своего отношения к прочитанному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Обоснование отношения к родной литературе как хранителю этнокультуры, средству включенности в культурно-языковое поле своего народа.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Использование изученных теоретико-литературных терминов и понятий как инструмента анализа и интерпретации художественного текста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устного рассказа о герое Советского Союза У. Хабекове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Сбор материала и обработка информации, необходимой для написания рассказа и составления презентации.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Работа с каталогами библиотек, библиографическими указателями, Интернет-ресурсами.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 xml:space="preserve">Шортанов А.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«Л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ыгъэм и вагъуэ» («Звезда героя»).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Место и время действия рассказа. </w:t>
            </w:r>
            <w:r w:rsidRPr="00470FCC">
              <w:rPr>
                <w:sz w:val="24"/>
                <w:szCs w:val="24"/>
              </w:rPr>
              <w:t>Изображение событий Великой Отечественной войны. Система о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бразов героев.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прозаического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Анализ средств раскрытия образа героев (поступки, портрет, пейзаж, авторская оценка).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Сочинение-рассуждение на тему «Если б не было войны…»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Сбор материала и обработка информации, необходимой для написания сочинения.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 xml:space="preserve">Работа с каталогами библиотек, библиографическими указателями, </w:t>
            </w:r>
            <w:r w:rsidRPr="00470FCC">
              <w:rPr>
                <w:rFonts w:eastAsia="Times New Roman"/>
                <w:sz w:val="24"/>
                <w:szCs w:val="24"/>
              </w:rPr>
              <w:lastRenderedPageBreak/>
              <w:t>Интернет-ресурсами</w:t>
            </w:r>
          </w:p>
        </w:tc>
      </w:tr>
      <w:tr w:rsidR="00156F42" w:rsidRPr="00470FCC" w:rsidTr="00156F42"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>Охтов 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«Дыркъуэ зытелъ бзылъхугъэ» («Женщина со шрамом»)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. Сюжет рассказа. Проблема социализации людей после войны</w:t>
            </w:r>
            <w:r w:rsidRPr="00470FCC">
              <w:rPr>
                <w:rFonts w:eastAsia="Times New Roman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sz w:val="24"/>
                <w:szCs w:val="24"/>
              </w:rPr>
              <w:t xml:space="preserve"> импровизация, умолчание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прочитанному.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</w:t>
            </w:r>
          </w:p>
        </w:tc>
      </w:tr>
      <w:tr w:rsidR="00156F42" w:rsidRPr="00470FCC" w:rsidTr="00156F42"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 xml:space="preserve">Мамхягов Ж.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«Гранатэ закъуэ» («Единственная граната»).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Тема Великой Отечественной войны. Сюжет и композиция рассказа. Образ </w:t>
            </w:r>
            <w:r w:rsidRPr="00470FCC">
              <w:rPr>
                <w:sz w:val="24"/>
                <w:szCs w:val="24"/>
              </w:rPr>
              <w:t>сильного человека в произведении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идеи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терминов.</w:t>
            </w:r>
          </w:p>
        </w:tc>
      </w:tr>
      <w:tr w:rsidR="00156F42" w:rsidRPr="00470FCC" w:rsidTr="00156F42">
        <w:trPr>
          <w:trHeight w:val="44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b/>
                <w:i/>
                <w:sz w:val="24"/>
                <w:szCs w:val="24"/>
              </w:rPr>
            </w:pPr>
            <w:r w:rsidRPr="00470FCC">
              <w:rPr>
                <w:rFonts w:eastAsia="Times New Roman"/>
                <w:i/>
                <w:sz w:val="24"/>
                <w:szCs w:val="24"/>
              </w:rPr>
              <w:t xml:space="preserve">Сочинение-рассуждение на тему </w:t>
            </w:r>
            <w:r w:rsidRPr="00470FCC">
              <w:rPr>
                <w:rFonts w:eastAsia="Times New Roman"/>
                <w:b/>
                <w:i/>
                <w:sz w:val="24"/>
                <w:szCs w:val="24"/>
              </w:rPr>
              <w:t>«</w:t>
            </w:r>
            <w:r w:rsidRPr="00470FCC">
              <w:rPr>
                <w:rFonts w:eastAsia="Times New Roman"/>
                <w:i/>
                <w:sz w:val="24"/>
                <w:szCs w:val="24"/>
              </w:rPr>
              <w:t>Мое понимание национального характера»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Письменное выражение своих мыслей и аргументация своей точки зрения</w:t>
            </w:r>
          </w:p>
        </w:tc>
      </w:tr>
      <w:tr w:rsidR="00156F42" w:rsidRPr="00470FCC" w:rsidTr="00156F42">
        <w:trPr>
          <w:trHeight w:val="418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>Хапсироков 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Сказка «Тыкъуэ»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«Туко»).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сказки. История о мужестве и умении держать данное слово в любой ситуации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идеи.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  <w:r w:rsidRPr="00470FCC">
              <w:rPr>
                <w:rFonts w:eastAsia="Times New Roman"/>
                <w:sz w:val="24"/>
                <w:szCs w:val="24"/>
              </w:rPr>
              <w:t xml:space="preserve"> Раскрытие характера героев через их поступки, речь, взаимоотношения, авторскую оценку.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изобразительно-выразительных средств языка.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Формулировка вопросов к содержанию текста. </w:t>
            </w:r>
          </w:p>
        </w:tc>
      </w:tr>
      <w:tr w:rsidR="00156F42" w:rsidRPr="00470FCC" w:rsidTr="00156F42">
        <w:trPr>
          <w:trHeight w:val="418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Братов Г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«Замир». </w:t>
            </w:r>
            <w:r w:rsidRPr="00470FCC">
              <w:rPr>
                <w:sz w:val="24"/>
                <w:szCs w:val="24"/>
              </w:rPr>
              <w:t xml:space="preserve">Картины военного времени. Трагизм сломанных судеб в Великой Отечественной войне. Героизм женщины, спасшей жизнь ребенка.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Идейно-тематическое своеобразие рассказа. Образы героев произведения.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нравственной, патриотической проблематики произведения.</w:t>
            </w:r>
            <w:r w:rsidRPr="00470FCC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сюжетно-композиционного построения текста.</w:t>
            </w:r>
          </w:p>
        </w:tc>
      </w:tr>
      <w:tr w:rsidR="00156F42" w:rsidRPr="00470FCC" w:rsidTr="00156F42"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>Братов Г.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lastRenderedPageBreak/>
              <w:t>Рассказ «Зауэм и джэрпэджэж» («Эхо войны»).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Сюжет произведения. Проблема восстановления хозяйства и жизнь людей после Великой Отечественной войны.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bCs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</w:t>
            </w:r>
            <w:r w:rsidRPr="00470FCC">
              <w:rPr>
                <w:sz w:val="24"/>
                <w:szCs w:val="24"/>
              </w:rPr>
              <w:t>эпиграф, эпилог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темы, идеи,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>проблематики.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Анализ средств раскрытия образа героев (поступки, портрет, пейзаж, авторская оценка).</w:t>
            </w:r>
            <w:r w:rsidRPr="00470FCC">
              <w:rPr>
                <w:rFonts w:eastAsia="Times New Roman"/>
                <w:sz w:val="24"/>
                <w:szCs w:val="24"/>
              </w:rPr>
              <w:t xml:space="preserve"> Язык и стиль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терминов.</w:t>
            </w:r>
          </w:p>
        </w:tc>
      </w:tr>
      <w:tr w:rsidR="00156F42" w:rsidRPr="00470FCC" w:rsidTr="00156F42"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Дзасежев Х.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«Нэху» («Наху»).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Композиция произведения. Проблема влияния старых устоев общества на взаимоотношение молодых людей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темы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времени в тексте, особенностей композиционного построения, авторской позиции.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 произведений.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Анализ текста</w:t>
            </w:r>
          </w:p>
        </w:tc>
      </w:tr>
      <w:tr w:rsidR="00156F42" w:rsidRPr="00470FCC" w:rsidTr="00156F42"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Керашев Т.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. Рассказ «Гъащ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эм и дерс» («Урок жизни»).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Проблема воспитания детей.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и композиция произведения.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идеи.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Анализ средств раскрытия образа героев (поступки, портрет, пейзаж, авторская оценка).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Формулировка вопросов к содержанию текста.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Словесное воспроизведение картины, созданной писателем 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Утижев Б.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«Насыпыр щагуэшыр пщэдджыжьырщ» («Счастье раздают по утрам»).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Тема последствий Великой Отечественной войны. </w:t>
            </w:r>
            <w:r w:rsidRPr="00470FCC">
              <w:rPr>
                <w:sz w:val="24"/>
                <w:szCs w:val="24"/>
              </w:rPr>
              <w:t>Изображение быта и людских взаимоотношений в послевоенное время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терминов.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 xml:space="preserve">Мижаев М.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«Пщэху» («Белая шея»). Проблема нравственности. </w:t>
            </w:r>
            <w:r w:rsidRPr="00470FCC">
              <w:rPr>
                <w:sz w:val="24"/>
                <w:szCs w:val="24"/>
              </w:rPr>
              <w:t xml:space="preserve">Психологический образ главного героя. </w:t>
            </w:r>
            <w:r w:rsidRPr="00470FCC">
              <w:rPr>
                <w:rFonts w:eastAsia="Times New Roman CYR"/>
                <w:sz w:val="24"/>
                <w:szCs w:val="24"/>
              </w:rPr>
              <w:t>Образное представление людей и животных.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элементов сюжета и композиционное построение.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rPr>
          <w:trHeight w:val="1568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</w:rPr>
              <w:t xml:space="preserve">Журтов Б.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="00710EB2"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«Адэ лъапсэ». </w:t>
            </w:r>
            <w:r w:rsidRPr="00470FCC">
              <w:rPr>
                <w:sz w:val="24"/>
                <w:szCs w:val="24"/>
              </w:rPr>
              <w:t xml:space="preserve">Трагедия войны и проблема выбора.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Тема </w:t>
            </w:r>
            <w:r w:rsidRPr="00470FCC">
              <w:rPr>
                <w:sz w:val="24"/>
                <w:szCs w:val="24"/>
              </w:rPr>
              <w:t xml:space="preserve">сыновней любви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маленького мальчика, потерявшего отца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Анализ текста с использованием </w:t>
            </w:r>
            <w:r w:rsidR="00710EB2" w:rsidRPr="00470FCC">
              <w:rPr>
                <w:rFonts w:eastAsia="Calibri"/>
                <w:sz w:val="24"/>
                <w:szCs w:val="24"/>
              </w:rPr>
              <w:t>изученных литературных терминов.</w:t>
            </w:r>
          </w:p>
        </w:tc>
      </w:tr>
      <w:tr w:rsidR="00156F42" w:rsidRPr="00470FCC" w:rsidTr="00156F42">
        <w:trPr>
          <w:trHeight w:val="69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 xml:space="preserve">Проектная работа «Анэдэлъхубзэр – лъэпкъым и псэщ» («Язык – душа </w:t>
            </w:r>
            <w:r w:rsidRPr="00470FCC">
              <w:rPr>
                <w:i/>
                <w:sz w:val="24"/>
                <w:szCs w:val="24"/>
              </w:rPr>
              <w:lastRenderedPageBreak/>
              <w:t>народа»)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2" w:rsidRPr="00470FCC" w:rsidRDefault="00156F42" w:rsidP="00470FCC">
            <w:pPr>
              <w:pStyle w:val="a4"/>
              <w:tabs>
                <w:tab w:val="center" w:pos="993"/>
              </w:tabs>
              <w:spacing w:before="0" w:beforeAutospacing="0" w:after="0" w:afterAutospacing="0"/>
              <w:contextualSpacing/>
              <w:jc w:val="both"/>
            </w:pPr>
            <w:r w:rsidRPr="00470FCC">
              <w:t xml:space="preserve">Сбор материала и обработка информации, необходимой для </w:t>
            </w:r>
            <w:r w:rsidRPr="00470FCC">
              <w:lastRenderedPageBreak/>
              <w:t>написания проекта.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Работа с каталогами библиотек, библиографическими указателями, Интернет-ресурсами.</w:t>
            </w:r>
          </w:p>
        </w:tc>
      </w:tr>
      <w:tr w:rsidR="00156F42" w:rsidRPr="00470FCC" w:rsidTr="00156F42"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Гаунов Б.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«Мэкъушэж»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(«Привезти сено»).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>Авторская позиция в отношении героев произведения. Проблематика и характеры героев. Нравственный конфликт героев рассказа</w:t>
            </w:r>
            <w:r w:rsidRPr="00470FCC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конфликт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приемов создания образов героев, передачи внутреннего мира героев, языковых и композиционных особенностей текста</w:t>
            </w:r>
          </w:p>
        </w:tc>
      </w:tr>
      <w:tr w:rsidR="00156F42" w:rsidRPr="00470FCC" w:rsidTr="00156F42"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Дугужев К.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«Мырсыт» («Мырсыт»).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Автобиографичность рассказа. Тема дружбы собаки и маленького мальчика. Преданность собаки своему хозяину.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</w:t>
            </w:r>
            <w:r w:rsidRPr="00470FCC">
              <w:rPr>
                <w:rFonts w:eastAsia="Calibri"/>
                <w:sz w:val="24"/>
                <w:szCs w:val="24"/>
              </w:rPr>
              <w:t>: автобиографичность рассказа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в художественном тексте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сюжетно-композиционного построения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</w:t>
            </w:r>
          </w:p>
        </w:tc>
      </w:tr>
    </w:tbl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rPr>
          <w:rFonts w:eastAsia="Calibri"/>
          <w:sz w:val="24"/>
          <w:szCs w:val="24"/>
        </w:rPr>
      </w:pP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  <w:r w:rsidRPr="00470FCC">
        <w:rPr>
          <w:rFonts w:eastAsia="Calibri"/>
          <w:b/>
          <w:sz w:val="24"/>
          <w:szCs w:val="24"/>
        </w:rPr>
        <w:t>8 класс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  <w:lang w:val="en-US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4224"/>
        <w:gridCol w:w="708"/>
        <w:gridCol w:w="3969"/>
      </w:tblGrid>
      <w:tr w:rsidR="00156F42" w:rsidRPr="00470FCC" w:rsidTr="00156F42">
        <w:trPr>
          <w:trHeight w:val="661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Тема и краткое предметное содержание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right="3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Характеристики основных видов деятельности</w:t>
            </w:r>
          </w:p>
        </w:tc>
      </w:tr>
      <w:tr w:rsidR="00156F42" w:rsidRPr="00470FCC" w:rsidTr="00156F42">
        <w:trPr>
          <w:trHeight w:val="1747"/>
        </w:trPr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Введение.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Богатство отражения мира в фольклорных произведениях. Жанры фольклора. Представления о добре и зле, народные традиции в фольклорных произведениях. Воспитательная функция фольклора. Роль нартского эпоса в воспитании детей.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  <w:shd w:val="clear" w:color="auto" w:fill="5B9BD5" w:themeFill="accent1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Предание «Сосрыкъуэ» («Сосруко»).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Сосруко – герой нартского эпоса. Сюжеты преданий о Сосруко: «Сосрыкъуэ нарт хасэм </w:t>
            </w:r>
            <w:r w:rsidRPr="00470FCC">
              <w:rPr>
                <w:rFonts w:eastAsia="Times New Roman"/>
                <w:color w:val="FFD966" w:themeColor="accent4" w:themeTint="99"/>
                <w:sz w:val="24"/>
                <w:szCs w:val="24"/>
                <w:lang w:eastAsia="zh-CN"/>
              </w:rPr>
              <w:t xml:space="preserve">япэ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зэрык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уауэ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щытар» («Как Сосруко первый раз пошел в Хасэ»), «Сосрыкъуэ маф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эр кызэрихьар» («Как Сосруко добыл огонь»). </w:t>
            </w:r>
            <w:r w:rsidRPr="00470FCC">
              <w:rPr>
                <w:sz w:val="24"/>
                <w:szCs w:val="24"/>
              </w:rPr>
              <w:t>Художественные приемы воссоздания исторических и вымышленных образов-персонажей.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Предание «Бэдынокъуэ» («Бадиноко»).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предания «Как Бадиноко спас отца от смерти». О законе, существовавшем во времена нартов, что надо сбрасывать стариков с горы. Как Бадиноко спас своего отца от смерти и люди отменили позорный обычай сбрасывания немощных людей с горы.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</w:t>
            </w:r>
            <w:r w:rsidRPr="00470FCC">
              <w:rPr>
                <w:rFonts w:eastAsia="Calibri"/>
                <w:i/>
                <w:sz w:val="24"/>
                <w:szCs w:val="24"/>
              </w:rPr>
              <w:t xml:space="preserve">еория литературы: </w:t>
            </w:r>
            <w:r w:rsidRPr="00470FCC">
              <w:rPr>
                <w:rFonts w:eastAsia="Calibri"/>
                <w:sz w:val="24"/>
                <w:szCs w:val="24"/>
              </w:rPr>
              <w:t>понятия об устном народном творчестве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Выделение нравственной проблематики фольклорных текстов как основы для развития представлений о нравственном идеале своего народа.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художественных особенностей и композиционных приемов предания «Сосруко»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Осознание и комментирование воспитательной и эстетической роли.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Выразительное </w:t>
            </w:r>
            <w:r w:rsidRPr="00470FCC">
              <w:rPr>
                <w:rFonts w:eastAsia="Calibri"/>
                <w:bCs/>
                <w:sz w:val="24"/>
                <w:szCs w:val="24"/>
              </w:rPr>
              <w:t>чтение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отдельных фрагментов предания «Как Бадиноко спас отца от смерти».</w:t>
            </w:r>
            <w:r w:rsidRPr="00470FCC">
              <w:rPr>
                <w:rFonts w:eastAsia="Times New Roman"/>
                <w:sz w:val="24"/>
                <w:szCs w:val="24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</w:rPr>
              <w:lastRenderedPageBreak/>
              <w:t xml:space="preserve">Сопоставление жанровых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признаков сказаний и сказок.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 xml:space="preserve">Выделение </w:t>
            </w:r>
            <w:r w:rsidRPr="00470FCC">
              <w:rPr>
                <w:rFonts w:eastAsia="Calibri"/>
                <w:sz w:val="24"/>
                <w:szCs w:val="24"/>
              </w:rPr>
              <w:t>элементов народной культуры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Сочинение на тему: «Отвага Бадиноко в борьбе со злом»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Умение письменно выражать свою точку зрения при написании сочинения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Шогенцуков 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Стихотворение «Нанэ» («Нана»). Тема одиночества на чужбине.</w:t>
            </w:r>
            <w:r w:rsidRPr="00470FCC">
              <w:rPr>
                <w:sz w:val="24"/>
                <w:szCs w:val="24"/>
              </w:rPr>
              <w:t xml:space="preserve"> Чувство тоски по родной земле и по матери</w:t>
            </w: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 Теория литературы</w:t>
            </w:r>
            <w:r w:rsidRPr="00470FCC">
              <w:rPr>
                <w:rFonts w:eastAsia="Calibri"/>
                <w:i/>
                <w:sz w:val="24"/>
                <w:szCs w:val="24"/>
              </w:rPr>
              <w:t>.</w:t>
            </w:r>
            <w:r w:rsidRPr="00470FCC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Изобразительно- выразительные средства литературы</w:t>
            </w:r>
            <w:r w:rsidR="00710EB2"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Внеклассное чтение: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color w:val="FF0000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Казаноков Ж. Предание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«Зэман къак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уэм щ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экъур л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ыф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щ»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(«Кто борется за будущее, тот хороший мужчина»)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героям, оценивание их поступков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Хетагуров К.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Стихотворение «Зеиншэхэм я анэ» («Мать сирот»).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Стихотворение о бедной семье, оставшейся без отца. Тема нелегкого материнства. Образ матери, пытающейся спасти своих детей в нелегкое голодное время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sz w:val="24"/>
                <w:szCs w:val="24"/>
              </w:rPr>
              <w:t>художественный образ, сюжет, композиция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 стихотворения.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особенностей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изобразительно-выразительных средств языка (сравнение, эпитет, метафора).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</w:t>
            </w:r>
            <w:r w:rsidR="00710EB2" w:rsidRPr="00470FCC">
              <w:rPr>
                <w:rFonts w:eastAsia="Calibri"/>
                <w:sz w:val="24"/>
                <w:szCs w:val="24"/>
              </w:rPr>
              <w:t xml:space="preserve">го построения текста. </w:t>
            </w: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b/>
                <w:i/>
                <w:sz w:val="24"/>
                <w:szCs w:val="24"/>
              </w:rPr>
            </w:pPr>
            <w:r w:rsidRPr="00470FCC">
              <w:rPr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 xml:space="preserve">Эссе на тему «Си нанэ и </w:t>
            </w:r>
            <w:r w:rsidRPr="00470FCC">
              <w:rPr>
                <w:i/>
                <w:sz w:val="24"/>
                <w:szCs w:val="24"/>
                <w:lang w:val="en-US"/>
              </w:rPr>
              <w:t>I</w:t>
            </w:r>
            <w:r w:rsidRPr="00470FCC">
              <w:rPr>
                <w:i/>
                <w:sz w:val="24"/>
                <w:szCs w:val="24"/>
              </w:rPr>
              <w:t>э щабэхэр» («Нежные руки бабушки»)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Письменное выражение мыслей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Черкесская литература 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60-80 годов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5"/>
              <w:contextualSpacing/>
              <w:jc w:val="both"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 xml:space="preserve">Хатуов С.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5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«Нэхущ вагъуэ»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«Предрассветная звезда»).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Проблема социального неравенства.</w:t>
            </w:r>
            <w:r w:rsidRPr="00470FC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Изменение жизни героев повести после Октябрьской революции. Взаимоотношение Василия Петровича, Марии Ивановны и Хамида.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5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5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bCs/>
                <w:sz w:val="24"/>
                <w:szCs w:val="24"/>
              </w:rPr>
              <w:t>ж</w:t>
            </w:r>
            <w:r w:rsidRPr="00470FCC">
              <w:rPr>
                <w:rFonts w:eastAsia="Calibri"/>
                <w:sz w:val="24"/>
                <w:szCs w:val="24"/>
              </w:rPr>
              <w:t>изненные факты и художественный вымысел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 отрывков.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темы, проблематики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>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сюжетно-композиционного построения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Абитов 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Стихотворение «Бгы абрагъуэмрэ джэдык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 ц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ык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умрэ» («Огромная гора и маленькое яйцо»). Тема хвастовства и обесценивания достижения других людей через образы горы и маленького яйца.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Основная мысль произведения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bCs/>
                <w:sz w:val="24"/>
                <w:szCs w:val="24"/>
              </w:rPr>
              <w:t>п</w:t>
            </w:r>
            <w:r w:rsidRPr="00470FCC">
              <w:rPr>
                <w:rFonts w:eastAsia="Calibri"/>
                <w:sz w:val="24"/>
                <w:szCs w:val="24"/>
              </w:rPr>
              <w:t>онятие о рифме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Сопоставление персонажей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героям, оценивание их поступков.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поэмы</w:t>
            </w:r>
          </w:p>
        </w:tc>
      </w:tr>
      <w:tr w:rsidR="00156F42" w:rsidRPr="00470FCC" w:rsidTr="00156F42">
        <w:trPr>
          <w:trHeight w:val="898"/>
        </w:trPr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Теунов Х.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 Повесть «Аслъэн» («Аслан»).</w:t>
            </w: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Идейно-тематическое своеобразие повести.</w:t>
            </w:r>
            <w:r w:rsidRPr="00470FC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>Стремление к социальному равенству и счастливой жизни в дореволюционное время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сюжетно-композиционного построения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Формулировка вопросов к содержанию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Джантемиров Л.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«Псыдзэ» («Наводнение»).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повести. Образы главных героев. Проблема нравственности и профессионального отношения к своему делу. Противопоставление характеров героев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аллегория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повести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i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Проектная работа: «У истоков </w:t>
            </w:r>
            <w:r w:rsidRPr="00470FCC">
              <w:rPr>
                <w:rFonts w:eastAsia="Calibri"/>
                <w:bCs/>
                <w:i/>
                <w:sz w:val="24"/>
                <w:szCs w:val="24"/>
              </w:rPr>
              <w:lastRenderedPageBreak/>
              <w:t>адыгских фамилий»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 xml:space="preserve">Осуществление действий,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 xml:space="preserve">необходимых для выполнения проекта. </w:t>
            </w:r>
            <w:r w:rsidRPr="00470FCC">
              <w:rPr>
                <w:rFonts w:eastAsia="Calibri"/>
                <w:b/>
                <w:sz w:val="24"/>
                <w:szCs w:val="24"/>
              </w:rPr>
              <w:t xml:space="preserve">Исследование </w:t>
            </w:r>
            <w:r w:rsidRPr="00470FCC">
              <w:rPr>
                <w:rFonts w:eastAsia="Calibri"/>
                <w:sz w:val="24"/>
                <w:szCs w:val="24"/>
              </w:rPr>
              <w:t xml:space="preserve">происхождения адыгских фамилий. Самостоятельная </w:t>
            </w:r>
            <w:r w:rsidRPr="00470FCC">
              <w:rPr>
                <w:rFonts w:eastAsia="Calibri"/>
                <w:b/>
                <w:sz w:val="24"/>
                <w:szCs w:val="24"/>
              </w:rPr>
              <w:t>работа</w:t>
            </w:r>
            <w:r w:rsidRPr="00470FCC">
              <w:rPr>
                <w:rFonts w:eastAsia="Calibri"/>
                <w:sz w:val="24"/>
                <w:szCs w:val="24"/>
              </w:rPr>
              <w:t xml:space="preserve"> с дополнительной литературой.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Использование</w:t>
            </w:r>
            <w:r w:rsidRPr="00470FCC">
              <w:rPr>
                <w:rFonts w:eastAsia="Calibri"/>
                <w:sz w:val="24"/>
                <w:szCs w:val="24"/>
              </w:rPr>
              <w:t xml:space="preserve"> Интернет-ресурсов.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i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Мижаев М.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«Афэ джанэ» (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Проблема социального неравенства. </w:t>
            </w:r>
            <w:r w:rsidRPr="00470FCC">
              <w:rPr>
                <w:sz w:val="24"/>
                <w:szCs w:val="24"/>
              </w:rPr>
              <w:t xml:space="preserve">Фольклорные мотивы в рассказе.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Роль пейзажа в произведении</w:t>
            </w:r>
            <w:r w:rsidRPr="00470FCC">
              <w:rPr>
                <w:rFonts w:eastAsia="Calibri"/>
                <w:bCs/>
                <w:i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i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определение пейзажа и композиции. Тема и идея произведения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прозаического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роли пейзажа, портрета, художественной детали.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Карданов Х.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Пьеса «Гухэм я хуабэр» («Тепло сердец»).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Сюжет пьесы. </w:t>
            </w:r>
            <w:r w:rsidRPr="00470FCC">
              <w:rPr>
                <w:sz w:val="24"/>
                <w:szCs w:val="24"/>
              </w:rPr>
              <w:t xml:space="preserve">Трагедия войны и проблема выбора.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Образы героев.</w:t>
            </w:r>
            <w:r w:rsidRPr="00470FC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Тема самоотверженности людей, спасших детей от смерти во время войны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bCs/>
                <w:sz w:val="24"/>
                <w:szCs w:val="24"/>
              </w:rPr>
              <w:t>в</w:t>
            </w:r>
            <w:r w:rsidRPr="00470FCC">
              <w:rPr>
                <w:rFonts w:eastAsia="Calibri"/>
                <w:sz w:val="24"/>
                <w:szCs w:val="24"/>
              </w:rPr>
              <w:t>иды драматических произведений: трагедия, комедия, драма.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Характеристика героев.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героям, оценивание их поступков.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изобразительно-выразительных средств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пьесы.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Налоев З.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Баллада «Ц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ыху напэ» («Совесть человека»).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Сюжет и композиция баллады. Тема выбора человека между совестью и жизнью. Нравственная дилемма героя произведения. Идейно-тематические особенности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понятие о балладе.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Сопоставление персонажей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героям, оценивание их поступков.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Составление диалога на материале баллады с участием персонажей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Нахушев 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Стихотворения «Маржэ, адыгэхэ» («Пожалуйста, Адыги»), «Лъэпкъым» («Народу»).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>Гражданская лирика. Тема трагического прошлого народа. Особенности поэтической речи.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Внеклассное чтение:</w:t>
            </w:r>
          </w:p>
          <w:p w:rsidR="00156F42" w:rsidRPr="00470FCC" w:rsidRDefault="00156F42" w:rsidP="00470FCC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Кабардаева Ф. Стихотворение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«Гъащ</w:t>
            </w:r>
            <w:r w:rsidRPr="00470FC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э»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(«Жизнь»)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Выразительное чтение.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стихотворений.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сюжетно-композиционного построения текста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Черкесская литература 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40-50-х годов ХХ века</w:t>
            </w: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lastRenderedPageBreak/>
              <w:t>Кохова Ц.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«Дыгъужьыхуэ» («Волчья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lastRenderedPageBreak/>
              <w:t xml:space="preserve">жила»). Тема кражи кормилицы-коровы в небогатой семье. </w:t>
            </w:r>
            <w:r w:rsidRPr="00470FCC">
              <w:rPr>
                <w:sz w:val="24"/>
                <w:szCs w:val="24"/>
              </w:rPr>
              <w:t xml:space="preserve">Мотивы поступков героев. Нравственные ценности героев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sz w:val="24"/>
                <w:szCs w:val="24"/>
              </w:rPr>
              <w:t>диалог, монолог, ремарка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Сопоставление персонажей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</w:t>
            </w:r>
            <w:r w:rsidR="00710EB2" w:rsidRPr="00470FCC">
              <w:rPr>
                <w:rFonts w:eastAsia="Calibri"/>
                <w:sz w:val="24"/>
                <w:szCs w:val="24"/>
              </w:rPr>
              <w:t>ероям, оценивание их поступков.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Черкесская литература 60-80 годов ХХ века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Тутов М. 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Поэма «Жьуджалэ» («Перекати поле»). Фольклорные мотивы в произведении.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Образ женщины в поэме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bCs/>
                <w:sz w:val="24"/>
                <w:szCs w:val="24"/>
              </w:rPr>
              <w:t>поэма</w:t>
            </w:r>
            <w:r w:rsidRPr="00470FCC">
              <w:rPr>
                <w:rFonts w:eastAsia="Calibri"/>
                <w:sz w:val="24"/>
                <w:szCs w:val="24"/>
              </w:rPr>
              <w:t>, лирический герой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изобразительно-выразительных средств в тексте.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сюжетно-композиционного построения.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jc w:val="both"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Шоров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«Напэм и тазыр» («Суд совести»). Тема ошибок прошлого. </w:t>
            </w:r>
            <w:r w:rsidRPr="00470FCC">
              <w:rPr>
                <w:sz w:val="24"/>
                <w:szCs w:val="24"/>
              </w:rPr>
              <w:t xml:space="preserve">Психологизм и нравственная проблематика.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повести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героям, оценивание их поступков.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с каталогами, библиографическими указателями,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Бемурзов 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i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Стихотворения «Зауэм теухуа балладэ» («Баллада о войне»). </w:t>
            </w:r>
            <w:r w:rsidRPr="00470FCC">
              <w:rPr>
                <w:sz w:val="24"/>
                <w:szCs w:val="24"/>
              </w:rPr>
              <w:t>Тема войны и ее жестоких последствий.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«Жыгхэм я кхъэм» («На кладбище деревьев»). Проблема экологии. «Адэ» («Отец»).</w:t>
            </w:r>
            <w:r w:rsidRPr="00470FCC">
              <w:rPr>
                <w:sz w:val="24"/>
                <w:szCs w:val="24"/>
              </w:rPr>
              <w:t xml:space="preserve"> Особенности языка поэта.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Основная мысль стихотворений. Идейно-тематическое своеобразие произведений.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понятие «баллада». Эпитет, сравнение, олицетворение.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 xml:space="preserve">Межпредметная связь с предметом «Литература»: </w:t>
            </w:r>
            <w:r w:rsidRPr="00470FCC">
              <w:rPr>
                <w:rFonts w:eastAsia="Calibri"/>
                <w:sz w:val="24"/>
                <w:szCs w:val="24"/>
              </w:rPr>
              <w:t xml:space="preserve">А. А. Ахматова </w:t>
            </w:r>
            <w:r w:rsidRPr="00470FCC">
              <w:rPr>
                <w:rFonts w:eastAsia="Calibri"/>
                <w:sz w:val="24"/>
                <w:szCs w:val="24"/>
              </w:rPr>
              <w:lastRenderedPageBreak/>
              <w:t>«Питерские сироты», Д. С. Самойлов «Сороковые», «Перебирая наши даты»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роли портрета, художественной детали.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изобразительно-выразительных средств языка (сравнение, эпитет, метафора).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сюжетно-композиционного построения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поэтического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Дугужев К.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«Техьэпщ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э» («Свадебный подарок новобрачной»). Тема любви и предательства. </w:t>
            </w:r>
            <w:r w:rsidRPr="00470FCC">
              <w:rPr>
                <w:sz w:val="24"/>
                <w:szCs w:val="24"/>
              </w:rPr>
              <w:t>Идея моральной ответственности человека за свое поведение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bCs/>
                <w:sz w:val="24"/>
                <w:szCs w:val="24"/>
              </w:rPr>
              <w:t>повесть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Выявление нравственной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авторской позиции, особенностей сюжетно-композиционного построения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Подготовка устного выборочного пересказа.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Формулировка вопросов к содержанию текста. 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Эссе на тему «И если завтра мой язык исчезнет…»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Сбор материала и обработка информации, необходимой для написания эссе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Налоев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Рассказ «Фэеплъ» </w:t>
            </w:r>
            <w:r w:rsidRPr="00470FCC">
              <w:rPr>
                <w:rFonts w:eastAsia="Times New Roman"/>
                <w:bCs/>
                <w:sz w:val="24"/>
                <w:szCs w:val="24"/>
                <w:shd w:val="clear" w:color="auto" w:fill="FFFFFF" w:themeFill="background1"/>
                <w:lang w:eastAsia="zh-CN"/>
              </w:rPr>
              <w:t>(«Памятник»)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. Психологизм </w:t>
            </w:r>
            <w:r w:rsidRPr="00470FCC">
              <w:rPr>
                <w:sz w:val="24"/>
                <w:szCs w:val="24"/>
              </w:rPr>
              <w:t xml:space="preserve">и нравственная проблематика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рассказа. Тема прощения и осуждения убийства. Выразительно-изобразительные средства рассказа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сюжетно-композиционного построения.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литература 60-80 годов ХХ века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Братов Г.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«Ажэгъуэмэр къыщыгъагъэк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э» («Когда цветут подснежники»).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 xml:space="preserve">Художественные особенности текста. Мотивы поступков героев.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Тема и идея повести. Композиция произведения. Образы главных героев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Сравнительная характеристика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изобразительно-выразительных средств языка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особенностей сюжетно-композиционного построения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Шимирзов Х.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Новелла «Тенджызым и гур» («Сердце моря»).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Трагедия мальчика, которого мать оставила с отцом.</w:t>
            </w:r>
            <w:r w:rsidRPr="00470FC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Изображение моря. Сюжет и композиция новеллы. Идейно-тематическое содержание произведения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героям, оценивание их поступков.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с каталогами, библиографическими указателями, </w:t>
            </w:r>
            <w:r w:rsidRPr="00470FCC">
              <w:rPr>
                <w:rFonts w:eastAsia="Times New Roman"/>
                <w:sz w:val="24"/>
                <w:szCs w:val="24"/>
              </w:rPr>
              <w:lastRenderedPageBreak/>
              <w:t>Интернет-ресурсами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Обобщающий урок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Систематизирование полученных знаний в области черкесской литературы.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</w:tbl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  <w:r w:rsidRPr="00470FCC">
        <w:rPr>
          <w:rFonts w:eastAsia="Calibri"/>
          <w:b/>
          <w:sz w:val="24"/>
          <w:szCs w:val="24"/>
        </w:rPr>
        <w:t>9 класс</w:t>
      </w:r>
    </w:p>
    <w:p w:rsidR="00156F42" w:rsidRPr="00470FCC" w:rsidRDefault="00156F42" w:rsidP="00470FCC">
      <w:pPr>
        <w:tabs>
          <w:tab w:val="center" w:pos="993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4224"/>
        <w:gridCol w:w="708"/>
        <w:gridCol w:w="3969"/>
      </w:tblGrid>
      <w:tr w:rsidR="00156F42" w:rsidRPr="00470FCC" w:rsidTr="00156F42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Тема и краткое предметное содержание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right="3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Характеристики основных видов деятельности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Введение</w:t>
            </w: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Роль литературы в процессе формирования личностных качеств человека. Воспитательное значение художественной литературы. Современный литературный процесс: главные этапы и особенности. Основные темы и проблемы черкесской литературы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Определение роли художественной литературы в жизни обучающегося, влияния фольклора на литературу, фольклорных мотивов и традиций в произведениях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с терминами: эпос, лирика, драма, тема, проблематика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Творчество адыгских певцов-сказителей</w:t>
            </w: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Роль творчества </w:t>
            </w:r>
            <w:r w:rsidRPr="00470FCC">
              <w:rPr>
                <w:rFonts w:eastAsia="Calibri"/>
                <w:sz w:val="24"/>
                <w:szCs w:val="24"/>
                <w:shd w:val="clear" w:color="auto" w:fill="FFFFFF" w:themeFill="background1"/>
              </w:rPr>
              <w:t>певцов-сказителей</w:t>
            </w:r>
            <w:r w:rsidRPr="00470FCC">
              <w:rPr>
                <w:rFonts w:eastAsia="Calibri"/>
                <w:sz w:val="24"/>
                <w:szCs w:val="24"/>
              </w:rPr>
              <w:t xml:space="preserve"> в развитии литературы и народа.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Выков Ш. «К</w:t>
            </w:r>
            <w:r w:rsidRPr="00470FCC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470FCC">
              <w:rPr>
                <w:rFonts w:eastAsia="Calibri"/>
                <w:sz w:val="24"/>
                <w:szCs w:val="24"/>
              </w:rPr>
              <w:t>этІырэ» («Чатыра»), Абазов К. «Дзыгъуэжьищ» («Трое старых мышей»), Агноков Л. «Ди нысэ фо» («Наша сладкая невестка»), Мижаев С. «Ди анэ» («Наша мама»), Сижажа К. «Бахъсэныжь» («Старый Баксан»).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Пачев Б.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«Зэман» («Время»), стихотворения «Хъуэпсэн» («Хотеть чего-то»)</w:t>
            </w:r>
            <w:r w:rsidRPr="00470FCC">
              <w:rPr>
                <w:sz w:val="24"/>
                <w:szCs w:val="24"/>
              </w:rPr>
              <w:t>, «Дыгъу» («Вор»).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 xml:space="preserve">Сюжеты стихотворений. О роли и предназначении человека в жизни.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Стихотворение «Псалъэ пэжхэр» («Правдивые слова»). Основная мысль стихотворения. Наставления в форме стихов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Выделение нравственной проблематики народных песен как основы для развития представлений о нравственном идеале своего народа.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жанрового разнообразия народной песни.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>Определение</w:t>
            </w:r>
            <w:r w:rsidRPr="00470FCC">
              <w:rPr>
                <w:rFonts w:eastAsia="Calibri"/>
                <w:sz w:val="24"/>
                <w:szCs w:val="24"/>
              </w:rPr>
              <w:t xml:space="preserve"> языковых особенностей и композиционных приемов в произведениях.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Осознание и комментирование воспитательной и эстетической роли песен.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Анализ фольклорных песен (содержание и форма).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Сопоставление жанровых признаков сказаний и народных песен.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Cs/>
                <w:sz w:val="24"/>
                <w:szCs w:val="24"/>
              </w:rPr>
              <w:t xml:space="preserve">Выделение </w:t>
            </w:r>
            <w:r w:rsidRPr="00470FCC">
              <w:rPr>
                <w:rFonts w:eastAsia="Calibri"/>
                <w:sz w:val="24"/>
                <w:szCs w:val="24"/>
              </w:rPr>
              <w:t xml:space="preserve">элементов этнокультуры. 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Сочинение на тему «Дружба – настоящий дар»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Письменное изложение мыслей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Адыгские просветители ХIХ – начала ХХ века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color w:val="FF0000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Ногмов Ш.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  <w:r w:rsidRPr="00470FC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Историко-этнографический этюд «Ижь зэманым адыгэхэм я псэукӏар» («Как в давние времена жили адыги»).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Описание жизни, быта и истории черкесов. Особенности обычаев,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воспитания детей, взаимоотношение старших и младших.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Составление плана (тезисов) статьи </w:t>
            </w:r>
            <w:r w:rsidRPr="00470FCC">
              <w:rPr>
                <w:rFonts w:eastAsia="Calibri"/>
                <w:sz w:val="24"/>
                <w:szCs w:val="24"/>
                <w:lang w:eastAsia="ar-SA"/>
              </w:rPr>
              <w:lastRenderedPageBreak/>
              <w:t>учебника.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героев, роли фольклора в тексте.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Казы-Гирей.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«Хьэжыт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эгъуей ауз» («Долина Ажитугай»).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Художественное своеобразие и место пейзажа в произведении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героев, роли фольклора в тексте.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Хан-Гирей.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Историческая повесть «Къунчыкъуэ и теуэ» («Набег Кунчука»). Тема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любви Кунчука и Кули. </w:t>
            </w:r>
            <w:r w:rsidRPr="00470FCC">
              <w:rPr>
                <w:sz w:val="24"/>
                <w:szCs w:val="24"/>
              </w:rPr>
              <w:t>Историческая действительность и вымысел в произведении. Система образов в произведении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Формулирование вопросов к произведению. Ответы на вопросы с использованием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Составление плана (тезисов)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героев, роли фольклора в тексте.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Кячев А.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«Мазит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 къуажэм» («Два месяца в ауле»)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. </w:t>
            </w:r>
            <w:r w:rsidRPr="00470FCC">
              <w:rPr>
                <w:sz w:val="24"/>
                <w:szCs w:val="24"/>
              </w:rPr>
              <w:t>Художественные особенности рассказа. Мотивы поступков героев. Образ красавицы Залихи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70FCC">
              <w:rPr>
                <w:sz w:val="24"/>
                <w:szCs w:val="24"/>
              </w:rPr>
              <w:t>система образов персонажей, сюжет, композиция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Составление плана (тезисов) статьи учебника.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героев, роли фольклора в тексте.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Проектная работа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«Свадебный обряд адыгов»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 xml:space="preserve">Сбор материала и обработка информации, необходимой для написания проекта. </w:t>
            </w:r>
            <w:r w:rsidRPr="00470FCC">
              <w:rPr>
                <w:rFonts w:eastAsia="Times New Roman"/>
                <w:sz w:val="24"/>
                <w:szCs w:val="24"/>
              </w:rPr>
              <w:t xml:space="preserve">Работа с </w:t>
            </w:r>
            <w:r w:rsidRPr="00470FCC">
              <w:rPr>
                <w:rFonts w:eastAsia="Times New Roman"/>
                <w:sz w:val="24"/>
                <w:szCs w:val="24"/>
              </w:rPr>
              <w:lastRenderedPageBreak/>
              <w:t>каталогами библиотек, библиографическими указателями, Интернет-ресурсами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lastRenderedPageBreak/>
              <w:t>Черкесская литература 20-30-х годов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5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Шогенцуков А.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5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Стихотворение «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эдииху» («Адиюх»). </w:t>
            </w:r>
            <w:r w:rsidRPr="00470FCC">
              <w:rPr>
                <w:sz w:val="24"/>
                <w:szCs w:val="24"/>
              </w:rPr>
              <w:t>Поэтический образ горы Адиюх. Музыкальность и поэтическая глубина изображения.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5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Поэма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«Мадинэ» (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«Мадина»). Тема о бесправной жизни женщины в дореволюционное время. </w:t>
            </w:r>
            <w:r w:rsidRPr="00470FCC">
              <w:rPr>
                <w:sz w:val="24"/>
                <w:szCs w:val="24"/>
              </w:rPr>
              <w:t>П</w:t>
            </w:r>
            <w:r w:rsidR="00710EB2" w:rsidRPr="00470FCC">
              <w:rPr>
                <w:sz w:val="24"/>
                <w:szCs w:val="24"/>
              </w:rPr>
              <w:t>роблематика и характеры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5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Роман 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Къамботрэ Лацэрэ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» («Камбот и Ляца»).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Тема социального неравенства. Трагедия влюбленных молодых людей. Система образов.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Подбор цитат из текста по заданной теме.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Анализ произведения (содержание и форма).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Работа в библиотеке с каталогами, библиографическими указателями,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  <w:r w:rsidRPr="00470FCC">
              <w:rPr>
                <w:color w:val="373535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0"/>
                <w:tab w:val="left" w:pos="284"/>
                <w:tab w:val="left" w:pos="1134"/>
              </w:tabs>
              <w:suppressAutoHyphens/>
              <w:autoSpaceDE w:val="0"/>
              <w:spacing w:after="0" w:line="240" w:lineRule="auto"/>
              <w:ind w:firstLine="6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Керашев Т.</w:t>
            </w:r>
          </w:p>
          <w:p w:rsidR="00156F42" w:rsidRPr="00470FCC" w:rsidRDefault="00156F42" w:rsidP="00470FCC">
            <w:pPr>
              <w:widowControl w:val="0"/>
              <w:tabs>
                <w:tab w:val="left" w:pos="0"/>
                <w:tab w:val="left" w:pos="284"/>
                <w:tab w:val="left" w:pos="1134"/>
              </w:tabs>
              <w:suppressAutoHyphens/>
              <w:autoSpaceDE w:val="0"/>
              <w:spacing w:after="0" w:line="240" w:lineRule="auto"/>
              <w:ind w:firstLine="6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«Абрэдж» («Абрек»).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Проблема трагической любви двух молодых людей, которым не суждено быть вместе.</w:t>
            </w:r>
            <w:r w:rsidRPr="00470FCC">
              <w:rPr>
                <w:sz w:val="24"/>
                <w:szCs w:val="24"/>
              </w:rPr>
              <w:t xml:space="preserve"> Проблема взаимоотношения личности и истории, человека и окружающего его мира. Образ Абрека – борца за справедливость (Каймет). Образ Зары – готовность к самопожертвованию.</w:t>
            </w:r>
          </w:p>
          <w:p w:rsidR="00156F42" w:rsidRPr="00470FCC" w:rsidRDefault="00156F42" w:rsidP="00470FCC">
            <w:pPr>
              <w:widowControl w:val="0"/>
              <w:tabs>
                <w:tab w:val="left" w:pos="0"/>
                <w:tab w:val="left" w:pos="284"/>
                <w:tab w:val="left" w:pos="1134"/>
              </w:tabs>
              <w:suppressAutoHyphens/>
              <w:autoSpaceDE w:val="0"/>
              <w:spacing w:after="0" w:line="240" w:lineRule="auto"/>
              <w:ind w:firstLine="6"/>
              <w:contextualSpacing/>
              <w:rPr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6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i/>
                <w:sz w:val="24"/>
                <w:szCs w:val="24"/>
                <w:lang w:eastAsia="zh-CN"/>
              </w:rPr>
              <w:t>Межпредметная связь с предметом «Литература»: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Связь повести с трагедией В. Шекспира «Ромео и Джельетта»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6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Шапсыгъ пщащэ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» («Шапсугская девушка»).</w:t>
            </w: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Тема окончания Кавказской войны. </w:t>
            </w:r>
            <w:r w:rsidRPr="00470FCC">
              <w:rPr>
                <w:sz w:val="24"/>
                <w:szCs w:val="24"/>
              </w:rPr>
              <w:t>Переосмысление нравственных ценностей героями повести. Богатство языка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идеи, художественных приемов и средств проникновения во внутренний мир героев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терминов.</w:t>
            </w:r>
          </w:p>
        </w:tc>
      </w:tr>
      <w:tr w:rsidR="00156F42" w:rsidRPr="00470FCC" w:rsidTr="00156F42">
        <w:tc>
          <w:tcPr>
            <w:tcW w:w="1731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Черкесская литература 20-30-х годов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0"/>
                <w:tab w:val="left" w:pos="284"/>
                <w:tab w:val="left" w:pos="1134"/>
              </w:tabs>
              <w:suppressAutoHyphens/>
              <w:autoSpaceDE w:val="0"/>
              <w:spacing w:after="0" w:line="240" w:lineRule="auto"/>
              <w:ind w:firstLine="6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Дышеков М.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6"/>
              <w:contextualSpacing/>
              <w:rPr>
                <w:rFonts w:eastAsia="Times New Roman"/>
                <w:bCs/>
                <w:i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shd w:val="clear" w:color="auto" w:fill="FFFFFF" w:themeFill="background1"/>
                <w:lang w:eastAsia="zh-CN"/>
              </w:rPr>
              <w:t>Роман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«Пшэплъ» («Зарево») </w:t>
            </w:r>
            <w:r w:rsidRPr="00470FCC">
              <w:rPr>
                <w:rFonts w:eastAsia="Times New Roman"/>
                <w:bCs/>
                <w:i/>
                <w:sz w:val="24"/>
                <w:szCs w:val="24"/>
                <w:lang w:eastAsia="zh-CN"/>
              </w:rPr>
              <w:t>(отрывок).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6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Тема стремления к свободе и освобождения в начале ХХ века. </w:t>
            </w:r>
            <w:r w:rsidRPr="00470FCC">
              <w:rPr>
                <w:sz w:val="24"/>
                <w:szCs w:val="24"/>
              </w:rPr>
              <w:t xml:space="preserve">Понятие о национальном характере.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Художественное своеобразие романа</w:t>
            </w:r>
            <w:r w:rsidR="00710EB2"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6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портретная характеристика. Авторский монолог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идеи, художественных приемов и средств проникновения во внутренний мир героев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  <w:vMerge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Охтов 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«Теджэнокъуей къуажэ»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lastRenderedPageBreak/>
              <w:t xml:space="preserve">(«Аул Тегенокой»). </w:t>
            </w:r>
            <w:r w:rsidRPr="00470FCC">
              <w:rPr>
                <w:sz w:val="24"/>
                <w:szCs w:val="24"/>
              </w:rPr>
              <w:t xml:space="preserve">Художественные особенности повести. Историческая основа и </w:t>
            </w:r>
            <w:proofErr w:type="gramStart"/>
            <w:r w:rsidRPr="00470FCC">
              <w:rPr>
                <w:sz w:val="24"/>
                <w:szCs w:val="24"/>
              </w:rPr>
              <w:t>народно-поэтические</w:t>
            </w:r>
            <w:proofErr w:type="gramEnd"/>
            <w:r w:rsidRPr="00470FCC">
              <w:rPr>
                <w:sz w:val="24"/>
                <w:szCs w:val="24"/>
              </w:rPr>
              <w:t xml:space="preserve"> истоки рассказа. Образ старика певца-импровизатора Огурлы.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Теория литературы:</w:t>
            </w:r>
            <w:r w:rsidRPr="00470FCC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470FCC">
              <w:rPr>
                <w:rFonts w:eastAsia="Calibri"/>
                <w:sz w:val="24"/>
                <w:szCs w:val="24"/>
              </w:rPr>
              <w:t>понятие о стиле</w:t>
            </w:r>
            <w:r w:rsidR="00710EB2" w:rsidRPr="00470FCC">
              <w:rPr>
                <w:rFonts w:eastAsia="Calibri"/>
                <w:sz w:val="24"/>
                <w:szCs w:val="24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Внеклассное чтение:</w:t>
            </w:r>
            <w:r w:rsidRPr="00470FC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Керашев Т. повесть «Шу закъуэ» («Одинокий всадник»)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Выявление связи литературного сюжета и героев с историческим </w:t>
            </w:r>
            <w:r w:rsidRPr="00470FCC">
              <w:rPr>
                <w:rFonts w:eastAsia="Calibri"/>
                <w:sz w:val="24"/>
                <w:szCs w:val="24"/>
                <w:lang w:eastAsia="ar-SA"/>
              </w:rPr>
              <w:lastRenderedPageBreak/>
              <w:t>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тематики, проблематики, художественных приемов и средств в создании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повести с использованием изученных ли</w:t>
            </w:r>
            <w:r w:rsidR="00710EB2" w:rsidRPr="00470FCC">
              <w:rPr>
                <w:rFonts w:eastAsia="Calibri"/>
                <w:sz w:val="24"/>
                <w:szCs w:val="24"/>
              </w:rPr>
              <w:t>тературных терминов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Черкесская литература 40-50-х годов ХХ века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Гашоков Х.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</w:t>
            </w:r>
          </w:p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Стихотворения «Анэм и ущие» («Наставления матери»), «Гъатхэр къэсащ» («Весна пришла»), «Бжьыхьэ мазэ» («Осенний месяц»). Образ матери. </w:t>
            </w:r>
            <w:r w:rsidRPr="00470FCC">
              <w:rPr>
                <w:sz w:val="24"/>
                <w:szCs w:val="24"/>
              </w:rPr>
              <w:t xml:space="preserve">Поэтические картины описания природы. Лирические переживания поэта. </w:t>
            </w:r>
            <w:r w:rsidR="00710EB2"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Тема и идея стихотворений.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Повесть «Адэмрэ къуэмрэ» («Отец и сын»). Тема тяжелого детства. </w:t>
            </w:r>
            <w:r w:rsidRPr="00470FCC">
              <w:rPr>
                <w:sz w:val="24"/>
                <w:szCs w:val="24"/>
              </w:rPr>
              <w:t xml:space="preserve">Реалистическое изображение тяжелой жизни в прошлом.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Система образов в повести</w:t>
            </w:r>
            <w:r w:rsidR="00710EB2"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 xml:space="preserve">Теория литературы: </w:t>
            </w:r>
            <w:r w:rsidRPr="00470FCC">
              <w:rPr>
                <w:rFonts w:eastAsia="Calibri"/>
                <w:sz w:val="24"/>
                <w:szCs w:val="24"/>
              </w:rPr>
              <w:t>жанры драматических произведений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b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Тест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сюжета и героев с историческим процессом.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тематики, проблематики, изобразительно-выразительных средств языка.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повести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>Машбаш И.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Роман «Л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ыгъуэ 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ыф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хэм къыпхык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ыу» («Через тьму веков»). </w:t>
            </w:r>
            <w:r w:rsidRPr="00470FCC">
              <w:rPr>
                <w:sz w:val="24"/>
                <w:szCs w:val="24"/>
              </w:rPr>
              <w:t xml:space="preserve">Герой романа – носитель исторического и нравственного опыта эпохи, народа, нации.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Образ Редада, жившего в ХI веке и объединившего адыгский народ против внешнего врага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Внеклассное чтение:</w:t>
            </w:r>
            <w:r w:rsidRPr="00470FC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Охтов А. повесть «Асият и мывэ» («Камень Асият»)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прозаического текста с использованием изученных литературных терминов.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>Сочинение на тему «Тот, кто не любит свою страну, ничего любить не может»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Раскрытие темы сочинения.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Выражение своей точки зрения.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Мафедзев С.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Повесть «Хьэщ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 махуэ» («Счастливый гость»).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sz w:val="24"/>
                <w:szCs w:val="24"/>
              </w:rPr>
              <w:t xml:space="preserve">Тема роли обычаев и традиций народа в воспитании молодежи. Нравственные ценности, их интерпретация.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Сюжет и композиция повести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lastRenderedPageBreak/>
              <w:t>Теория литературы:</w:t>
            </w:r>
            <w:r w:rsidRPr="00470FCC">
              <w:rPr>
                <w:rFonts w:eastAsia="Calibri"/>
                <w:sz w:val="24"/>
                <w:szCs w:val="24"/>
              </w:rPr>
              <w:t xml:space="preserve"> </w:t>
            </w:r>
            <w:r w:rsidRPr="00470FCC">
              <w:rPr>
                <w:sz w:val="24"/>
                <w:szCs w:val="24"/>
              </w:rPr>
              <w:t>тема, проблематика, идея.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проблематики, идеи повести.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Составление плана анализа текста.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>Анализ произведения.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языковых и сюжетно-композиционных особенностей произведения.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Calibri"/>
                <w:b/>
                <w:sz w:val="24"/>
                <w:szCs w:val="24"/>
              </w:rPr>
              <w:t>Развитие речи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i/>
                <w:sz w:val="24"/>
                <w:szCs w:val="24"/>
              </w:rPr>
            </w:pPr>
            <w:r w:rsidRPr="00470FCC">
              <w:rPr>
                <w:rFonts w:eastAsia="Calibri"/>
                <w:i/>
                <w:sz w:val="24"/>
                <w:szCs w:val="24"/>
              </w:rPr>
              <w:t xml:space="preserve">Сочинение </w:t>
            </w:r>
            <w:r w:rsidRPr="00470FCC">
              <w:rPr>
                <w:i/>
                <w:sz w:val="24"/>
                <w:szCs w:val="24"/>
              </w:rPr>
              <w:t>по теме</w:t>
            </w:r>
            <w:r w:rsidR="00710EB2" w:rsidRPr="00470FCC">
              <w:rPr>
                <w:i/>
                <w:sz w:val="24"/>
                <w:szCs w:val="24"/>
                <w:shd w:val="clear" w:color="auto" w:fill="FFD966" w:themeFill="accent4" w:themeFillTint="99"/>
              </w:rPr>
              <w:t xml:space="preserve"> </w:t>
            </w:r>
            <w:r w:rsidRPr="00470FCC">
              <w:rPr>
                <w:i/>
                <w:sz w:val="24"/>
                <w:szCs w:val="24"/>
              </w:rPr>
              <w:t>(«Кавказская война – трагедия народа»)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F42" w:rsidRPr="00470FCC" w:rsidRDefault="00156F42" w:rsidP="00470FC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Письменное выражение своих мыслей и аргументирование их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Литература кавказских народов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Мальбахов Э.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творчество. 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Роман «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уащхьэмахуэ 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уэ гъуэгур шынагъуэт» («Страшен путь на Ошхамахо»).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Исторические факты в романе. Сюжет произведения. Место устного народного творчества в произведении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</w:rPr>
              <w:t>Определение тематики, проблематики романа.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Аргументирование своего отношения к лирическому герою.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sz w:val="24"/>
                <w:szCs w:val="24"/>
                <w:lang w:eastAsia="ru-RU"/>
              </w:rPr>
              <w:t xml:space="preserve">Анализ текста (содержание и форма). 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с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Современная черкесская литература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 xml:space="preserve">Бакова М. 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zh-CN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Рассказ «Адэлъагъу» («Встреча с отцом»).</w:t>
            </w:r>
            <w:r w:rsidRPr="00470FC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Тема последствий Отечественной войны, когда многие дети оставались сиротами. Воссоединение родственников спустя много лет.</w:t>
            </w: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</w:p>
          <w:p w:rsidR="00156F42" w:rsidRPr="00470FCC" w:rsidRDefault="00156F42" w:rsidP="00470FCC">
            <w:pPr>
              <w:shd w:val="clear" w:color="auto" w:fill="FFFFFF"/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470FCC">
              <w:rPr>
                <w:rFonts w:eastAsia="Calibri"/>
                <w:bCs/>
                <w:i/>
                <w:sz w:val="24"/>
                <w:szCs w:val="24"/>
                <w:lang w:eastAsia="ru-RU"/>
              </w:rPr>
              <w:t xml:space="preserve">Теория литературы: </w:t>
            </w:r>
            <w:r w:rsidRPr="00470FCC">
              <w:rPr>
                <w:sz w:val="24"/>
                <w:szCs w:val="24"/>
              </w:rPr>
              <w:t>автор-повествователь, герой-рассказчик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 Анализ прозаического текста.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Творческая интерпретация текста (словесное и графическое иллюстрирование).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с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Times New Roman"/>
                <w:b/>
                <w:sz w:val="24"/>
                <w:szCs w:val="24"/>
                <w:lang w:eastAsia="zh-CN"/>
              </w:rPr>
              <w:t>Современная черкесская литература</w:t>
            </w:r>
          </w:p>
        </w:tc>
        <w:tc>
          <w:tcPr>
            <w:tcW w:w="4224" w:type="dxa"/>
            <w:shd w:val="clear" w:color="auto" w:fill="auto"/>
          </w:tcPr>
          <w:p w:rsidR="00156F42" w:rsidRPr="00470FCC" w:rsidRDefault="00156F42" w:rsidP="00470FCC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6"/>
              <w:contextualSpacing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r w:rsidRPr="00470FCC">
              <w:rPr>
                <w:rFonts w:eastAsia="Calibri"/>
                <w:b/>
                <w:bCs/>
                <w:sz w:val="24"/>
                <w:szCs w:val="24"/>
              </w:rPr>
              <w:t xml:space="preserve">Тхагапсов У. 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ind w:firstLine="6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Стихотворения «Тхьэм и бынхэр» («Дети Аллаха»), «Гугъэ» («Надежда»), «Щ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эблэщ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эм ныпыр къе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этыж» («Молодежь поднимает флаг»), «Бжьыхьэк</w:t>
            </w:r>
            <w:r w:rsidRPr="00470FCC">
              <w:rPr>
                <w:rFonts w:eastAsia="Times New Roman"/>
                <w:bCs/>
                <w:sz w:val="24"/>
                <w:szCs w:val="24"/>
                <w:lang w:val="en-US" w:eastAsia="zh-CN"/>
              </w:rPr>
              <w:t>I</w:t>
            </w:r>
            <w:r w:rsidRPr="00470FCC">
              <w:rPr>
                <w:rFonts w:eastAsia="Times New Roman"/>
                <w:bCs/>
                <w:sz w:val="24"/>
                <w:szCs w:val="24"/>
                <w:lang w:eastAsia="zh-CN"/>
              </w:rPr>
              <w:t>э» («Конец осени»).</w:t>
            </w:r>
            <w:r w:rsidRPr="00470FCC">
              <w:rPr>
                <w:rFonts w:eastAsia="Times New Roman"/>
                <w:sz w:val="24"/>
                <w:szCs w:val="24"/>
                <w:lang w:eastAsia="zh-CN"/>
              </w:rPr>
              <w:t xml:space="preserve"> Обзор стихотворений. Художественное своеобразие и язык стихотворений автора. </w:t>
            </w:r>
            <w:r w:rsidRPr="00470FCC">
              <w:rPr>
                <w:sz w:val="24"/>
                <w:szCs w:val="24"/>
              </w:rPr>
              <w:t>Пейзажное мастерство поэта. Патриотическое воспитание молодежи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>Выявление связи лирического героя с судьбой поэта.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uppressAutoHyphens/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ar-SA"/>
              </w:rPr>
            </w:pPr>
            <w:r w:rsidRPr="00470FCC">
              <w:rPr>
                <w:rFonts w:eastAsia="Calibri"/>
                <w:sz w:val="24"/>
                <w:szCs w:val="24"/>
                <w:lang w:eastAsia="ar-SA"/>
              </w:rPr>
              <w:t xml:space="preserve">Формулирование вопросов к произведению. 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лирического текста с использованием изученных литературных терминов.</w:t>
            </w:r>
          </w:p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 xml:space="preserve">Работа с </w:t>
            </w:r>
            <w:r w:rsidRPr="00470FCC">
              <w:rPr>
                <w:rFonts w:eastAsia="Times New Roman"/>
                <w:sz w:val="24"/>
                <w:szCs w:val="24"/>
              </w:rPr>
              <w:t>Интернет-ресурсами</w:t>
            </w:r>
            <w:r w:rsidRPr="00470FC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Итоговое повторение и обобщение материала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Merge w:val="restart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Систематизирование полученных знаний в области черкесской литературы.</w:t>
            </w:r>
          </w:p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470FCC">
              <w:rPr>
                <w:rFonts w:eastAsia="Calibri"/>
                <w:sz w:val="24"/>
                <w:szCs w:val="24"/>
              </w:rPr>
              <w:t>Анализ текста с использованием изученных литературных терминов</w:t>
            </w:r>
          </w:p>
        </w:tc>
      </w:tr>
      <w:tr w:rsidR="00156F42" w:rsidRPr="00470FCC" w:rsidTr="00156F42">
        <w:tc>
          <w:tcPr>
            <w:tcW w:w="1731" w:type="dxa"/>
          </w:tcPr>
          <w:p w:rsidR="00156F42" w:rsidRPr="00470FCC" w:rsidRDefault="00156F42" w:rsidP="00470FCC">
            <w:pPr>
              <w:tabs>
                <w:tab w:val="center" w:pos="993"/>
              </w:tabs>
              <w:spacing w:after="0" w:line="24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24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470FCC">
              <w:rPr>
                <w:i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08" w:type="dxa"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70FCC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Merge/>
          </w:tcPr>
          <w:p w:rsidR="00156F42" w:rsidRPr="00470FCC" w:rsidRDefault="00156F42" w:rsidP="00470FCC">
            <w:pPr>
              <w:tabs>
                <w:tab w:val="center" w:pos="993"/>
                <w:tab w:val="left" w:pos="1950"/>
              </w:tabs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</w:tbl>
    <w:p w:rsidR="00156F42" w:rsidRPr="00470FCC" w:rsidRDefault="00156F42" w:rsidP="00470FCC">
      <w:pPr>
        <w:spacing w:line="240" w:lineRule="auto"/>
        <w:contextualSpacing/>
        <w:rPr>
          <w:sz w:val="24"/>
          <w:szCs w:val="24"/>
        </w:rPr>
      </w:pP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Учебно-методическое обеспечение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Учебно-методические пособия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1. Агирбова З. Т., Кантемирова Б. А. Черкесская литература. Учебникхрестоматия для 5 класса общеобразовател</w:t>
      </w:r>
      <w:r>
        <w:rPr>
          <w:sz w:val="24"/>
          <w:szCs w:val="24"/>
        </w:rPr>
        <w:t xml:space="preserve">ьных учреждений. – Майкоп: ОАО </w:t>
      </w:r>
      <w:r w:rsidRPr="00470FCC">
        <w:rPr>
          <w:sz w:val="24"/>
          <w:szCs w:val="24"/>
        </w:rPr>
        <w:t>«Полиграф-Юг», 2012. – 195 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lastRenderedPageBreak/>
        <w:t>2. Бакова М. И., Куржева Т. И. Родная литература. Учебникхрестоматия для 6 класса общеобразовател</w:t>
      </w:r>
      <w:r>
        <w:rPr>
          <w:sz w:val="24"/>
          <w:szCs w:val="24"/>
        </w:rPr>
        <w:t xml:space="preserve">ьных учреждений. – Майкоп: ОАО </w:t>
      </w:r>
      <w:r w:rsidRPr="00470FCC">
        <w:rPr>
          <w:sz w:val="24"/>
          <w:szCs w:val="24"/>
        </w:rPr>
        <w:t>«Полиграф-Юг», 2012. – 241с.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 xml:space="preserve">3. Бакова М. И., Куржева Т. И. Методическое пособие к учебнику 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«Родная литература» 6 класс. – Майкоп: ОАО «Полиграф-Юг», 2017. – 232 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 xml:space="preserve">4. Бемурзов М. Х. Черкесская литература. Учебник для 9 класса 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общеобразовательных учреждений. – Май</w:t>
      </w:r>
      <w:r>
        <w:rPr>
          <w:sz w:val="24"/>
          <w:szCs w:val="24"/>
        </w:rPr>
        <w:t xml:space="preserve">коп: ОАО «Полиграф-Юг», 2017. – </w:t>
      </w:r>
      <w:r w:rsidRPr="00470FCC">
        <w:rPr>
          <w:sz w:val="24"/>
          <w:szCs w:val="24"/>
        </w:rPr>
        <w:t>180 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5. Бемурзов З. М., Кушхова М. М. М</w:t>
      </w:r>
      <w:r>
        <w:rPr>
          <w:sz w:val="24"/>
          <w:szCs w:val="24"/>
        </w:rPr>
        <w:t xml:space="preserve">етодическое пособие к учебнику </w:t>
      </w:r>
      <w:r w:rsidRPr="00470FCC">
        <w:rPr>
          <w:sz w:val="24"/>
          <w:szCs w:val="24"/>
        </w:rPr>
        <w:t>184 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6. Дзасежев Х. Э., Конов Ш. М. Родная литература. Учебникхрестоматия для 8 класса общеобразовательных учреждений на кабардиночеркесском языке. – Черкесск: ООО «Нартиздат», 2010. – 319 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7. Дзасежев Х. Э., Шебзухо</w:t>
      </w:r>
      <w:r>
        <w:rPr>
          <w:sz w:val="24"/>
          <w:szCs w:val="24"/>
        </w:rPr>
        <w:t xml:space="preserve">в Б. Н., Дышекова М. Р. Родная </w:t>
      </w:r>
      <w:r w:rsidRPr="00470FCC">
        <w:rPr>
          <w:sz w:val="24"/>
          <w:szCs w:val="24"/>
        </w:rPr>
        <w:t>литература. Учебник-хрестоматия дл</w:t>
      </w:r>
      <w:r>
        <w:rPr>
          <w:sz w:val="24"/>
          <w:szCs w:val="24"/>
        </w:rPr>
        <w:t xml:space="preserve">я 7 класса общеобразовательных </w:t>
      </w:r>
      <w:r w:rsidRPr="00470FCC">
        <w:rPr>
          <w:sz w:val="24"/>
          <w:szCs w:val="24"/>
        </w:rPr>
        <w:t>учреждений на кабардино-черкесском языке. – Майкоп: ОАО «ПолиграфЮг», 2012. – 307с.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8. Дышекова М. Р., Шебзухов Б. Н. М</w:t>
      </w:r>
      <w:r>
        <w:rPr>
          <w:sz w:val="24"/>
          <w:szCs w:val="24"/>
        </w:rPr>
        <w:t xml:space="preserve">етодическое пособие к учебнику </w:t>
      </w:r>
      <w:r w:rsidRPr="00470FCC">
        <w:rPr>
          <w:sz w:val="24"/>
          <w:szCs w:val="24"/>
        </w:rPr>
        <w:t>«Родная литература» 7 класс. – Майкоп: ОАО «Полиграф-Юг», 2017. – 1</w:t>
      </w:r>
      <w:r>
        <w:rPr>
          <w:sz w:val="24"/>
          <w:szCs w:val="24"/>
        </w:rPr>
        <w:t>95 с.</w:t>
      </w:r>
    </w:p>
    <w:p w:rsidR="00470FCC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9. Хабекирова З. М., Шаова М. Я. М</w:t>
      </w:r>
      <w:r>
        <w:rPr>
          <w:sz w:val="24"/>
          <w:szCs w:val="24"/>
        </w:rPr>
        <w:t xml:space="preserve">етодическое пособие к учебнику </w:t>
      </w:r>
      <w:r w:rsidRPr="00470FCC">
        <w:rPr>
          <w:sz w:val="24"/>
          <w:szCs w:val="24"/>
        </w:rPr>
        <w:t>«Черкесская литература» 5 класс. – Май</w:t>
      </w:r>
      <w:r>
        <w:rPr>
          <w:sz w:val="24"/>
          <w:szCs w:val="24"/>
        </w:rPr>
        <w:t xml:space="preserve">коп: ОАО «Полиграф-Юг», 2017. – </w:t>
      </w:r>
      <w:r w:rsidRPr="00470FCC">
        <w:rPr>
          <w:sz w:val="24"/>
          <w:szCs w:val="24"/>
        </w:rPr>
        <w:t>84 с.</w:t>
      </w:r>
    </w:p>
    <w:p w:rsidR="00156F42" w:rsidRPr="00470FCC" w:rsidRDefault="00470FCC" w:rsidP="00470FCC">
      <w:pPr>
        <w:spacing w:line="240" w:lineRule="auto"/>
        <w:contextualSpacing/>
        <w:rPr>
          <w:sz w:val="24"/>
          <w:szCs w:val="24"/>
        </w:rPr>
      </w:pPr>
      <w:r w:rsidRPr="00470FCC">
        <w:rPr>
          <w:sz w:val="24"/>
          <w:szCs w:val="24"/>
        </w:rPr>
        <w:t>10. Черкесова Р. И., Кантемиров</w:t>
      </w:r>
      <w:r>
        <w:rPr>
          <w:sz w:val="24"/>
          <w:szCs w:val="24"/>
        </w:rPr>
        <w:t xml:space="preserve">а Б. А. Методическое пособие к </w:t>
      </w:r>
      <w:r w:rsidRPr="00470FCC">
        <w:rPr>
          <w:sz w:val="24"/>
          <w:szCs w:val="24"/>
        </w:rPr>
        <w:t>учебнику «Родная литература» 8 класс. – М</w:t>
      </w:r>
      <w:r>
        <w:rPr>
          <w:sz w:val="24"/>
          <w:szCs w:val="24"/>
        </w:rPr>
        <w:t xml:space="preserve">айкоп: ОАО «Полиграф-Юг», </w:t>
      </w:r>
      <w:r w:rsidRPr="00470FCC">
        <w:rPr>
          <w:sz w:val="24"/>
          <w:szCs w:val="24"/>
        </w:rPr>
        <w:t>2017. – 198 с.</w:t>
      </w:r>
    </w:p>
    <w:p w:rsidR="00156F42" w:rsidRPr="00470FCC" w:rsidRDefault="00156F42" w:rsidP="00470FCC">
      <w:pPr>
        <w:tabs>
          <w:tab w:val="center" w:pos="993"/>
          <w:tab w:val="left" w:pos="1134"/>
        </w:tabs>
        <w:spacing w:after="0" w:line="240" w:lineRule="auto"/>
        <w:ind w:firstLine="709"/>
        <w:contextualSpacing/>
        <w:jc w:val="both"/>
        <w:rPr>
          <w:b/>
          <w:sz w:val="24"/>
          <w:szCs w:val="24"/>
        </w:rPr>
      </w:pPr>
      <w:bookmarkStart w:id="5" w:name="_Toc33613167"/>
      <w:r w:rsidRPr="00470FCC">
        <w:rPr>
          <w:b/>
          <w:sz w:val="24"/>
          <w:szCs w:val="24"/>
        </w:rPr>
        <w:t>Интернет-ресурсы</w:t>
      </w:r>
      <w:bookmarkEnd w:id="5"/>
    </w:p>
    <w:p w:rsidR="00156F42" w:rsidRPr="00470FCC" w:rsidRDefault="00156F42" w:rsidP="00470FCC">
      <w:pPr>
        <w:pStyle w:val="a7"/>
        <w:numPr>
          <w:ilvl w:val="0"/>
          <w:numId w:val="6"/>
        </w:numPr>
        <w:tabs>
          <w:tab w:val="center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Федеральные государственные образовательные стандарты. //</w:t>
      </w:r>
      <w:r w:rsidRPr="00470FCC">
        <w:rPr>
          <w:rFonts w:ascii="Times New Roman" w:hAnsi="Times New Roman"/>
          <w:sz w:val="24"/>
          <w:szCs w:val="24"/>
          <w:lang w:val="en-US"/>
        </w:rPr>
        <w:t>URL</w:t>
      </w:r>
      <w:r w:rsidRPr="00470FCC">
        <w:rPr>
          <w:rFonts w:ascii="Times New Roman" w:hAnsi="Times New Roman"/>
          <w:sz w:val="24"/>
          <w:szCs w:val="24"/>
        </w:rPr>
        <w:t>: https://fgos.ru/ (дата обращения: 14.12.2020).</w:t>
      </w:r>
    </w:p>
    <w:p w:rsidR="00156F42" w:rsidRPr="00470FCC" w:rsidRDefault="00156F42" w:rsidP="00470FCC">
      <w:pPr>
        <w:pStyle w:val="a7"/>
        <w:numPr>
          <w:ilvl w:val="0"/>
          <w:numId w:val="6"/>
        </w:numPr>
        <w:tabs>
          <w:tab w:val="center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Фестиваль педагогических идей // URL: http://festival.1september.ru (дата обращения: 14.12.2020).</w:t>
      </w:r>
    </w:p>
    <w:p w:rsidR="00156F42" w:rsidRPr="00470FCC" w:rsidRDefault="00156F42" w:rsidP="00470FCC">
      <w:pPr>
        <w:pStyle w:val="a7"/>
        <w:numPr>
          <w:ilvl w:val="0"/>
          <w:numId w:val="6"/>
        </w:numPr>
        <w:tabs>
          <w:tab w:val="left" w:pos="0"/>
          <w:tab w:val="center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Федеральные государственные образовательные стандарты. //</w:t>
      </w:r>
      <w:r w:rsidRPr="00470FCC">
        <w:rPr>
          <w:rFonts w:ascii="Times New Roman" w:hAnsi="Times New Roman"/>
          <w:sz w:val="24"/>
          <w:szCs w:val="24"/>
          <w:lang w:val="en-US"/>
        </w:rPr>
        <w:t>URL</w:t>
      </w:r>
      <w:r w:rsidRPr="00470FCC">
        <w:rPr>
          <w:rFonts w:ascii="Times New Roman" w:hAnsi="Times New Roman"/>
          <w:sz w:val="24"/>
          <w:szCs w:val="24"/>
        </w:rPr>
        <w:t>: https://fgos.ru/ (дата обращения: 25.10.2021).</w:t>
      </w:r>
    </w:p>
    <w:p w:rsidR="00156F42" w:rsidRPr="00470FCC" w:rsidRDefault="00156F42" w:rsidP="00470FCC">
      <w:pPr>
        <w:pStyle w:val="26"/>
        <w:numPr>
          <w:ilvl w:val="0"/>
          <w:numId w:val="6"/>
        </w:numPr>
        <w:tabs>
          <w:tab w:val="left" w:pos="0"/>
          <w:tab w:val="center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470FCC">
        <w:rPr>
          <w:rFonts w:ascii="Times New Roman" w:eastAsia="Calibri" w:hAnsi="Times New Roman"/>
          <w:bCs/>
          <w:sz w:val="24"/>
          <w:szCs w:val="24"/>
        </w:rPr>
        <w:t>Адыгэ литературэр я 20-рэ я 60-рэ илъэсхэм // URL: http</w:t>
      </w:r>
      <w:r w:rsidRPr="00470FCC">
        <w:rPr>
          <w:rFonts w:ascii="Times New Roman" w:eastAsia="Calibri" w:hAnsi="Times New Roman"/>
          <w:bCs/>
          <w:sz w:val="24"/>
          <w:szCs w:val="24"/>
          <w:lang w:val="en-US"/>
        </w:rPr>
        <w:t>s</w:t>
      </w:r>
      <w:r w:rsidRPr="00470FCC">
        <w:rPr>
          <w:rFonts w:ascii="Times New Roman" w:eastAsia="Calibri" w:hAnsi="Times New Roman"/>
          <w:bCs/>
          <w:i/>
          <w:sz w:val="24"/>
          <w:szCs w:val="24"/>
        </w:rPr>
        <w:t>://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cyberleninka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.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ru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 xml:space="preserve"> › 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article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 xml:space="preserve"> › 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adyge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-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literaturer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-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ya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-20-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re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-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ya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-60-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re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-</w:t>
      </w:r>
      <w:r w:rsidRPr="00470FCC">
        <w:rPr>
          <w:rStyle w:val="HTML"/>
          <w:rFonts w:ascii="Times New Roman" w:hAnsi="Times New Roman"/>
          <w:i w:val="0"/>
          <w:sz w:val="24"/>
          <w:szCs w:val="24"/>
          <w:lang w:val="en-US"/>
        </w:rPr>
        <w:t>ileshe</w:t>
      </w:r>
      <w:r w:rsidRPr="00470FCC">
        <w:rPr>
          <w:rStyle w:val="HTML"/>
          <w:rFonts w:ascii="Times New Roman" w:hAnsi="Times New Roman"/>
          <w:i w:val="0"/>
          <w:sz w:val="24"/>
          <w:szCs w:val="24"/>
        </w:rPr>
        <w:t>...</w:t>
      </w:r>
      <w:r w:rsidRPr="00470FCC">
        <w:rPr>
          <w:rStyle w:val="HTML"/>
          <w:rFonts w:ascii="Times New Roman" w:hAnsi="Times New Roman"/>
          <w:sz w:val="24"/>
          <w:szCs w:val="24"/>
        </w:rPr>
        <w:t xml:space="preserve"> </w:t>
      </w:r>
      <w:r w:rsidRPr="00470FCC">
        <w:rPr>
          <w:rFonts w:ascii="Times New Roman" w:eastAsia="Calibri" w:hAnsi="Times New Roman"/>
          <w:iCs/>
          <w:sz w:val="24"/>
          <w:szCs w:val="24"/>
        </w:rPr>
        <w:t>(дата обращения: 25.10.2021).</w:t>
      </w:r>
    </w:p>
    <w:p w:rsidR="00156F42" w:rsidRPr="00470FCC" w:rsidRDefault="00156F42" w:rsidP="00470FCC">
      <w:pPr>
        <w:pStyle w:val="a7"/>
        <w:numPr>
          <w:ilvl w:val="0"/>
          <w:numId w:val="6"/>
        </w:numPr>
        <w:tabs>
          <w:tab w:val="left" w:pos="0"/>
          <w:tab w:val="center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FCC">
        <w:rPr>
          <w:rFonts w:ascii="Times New Roman" w:hAnsi="Times New Roman"/>
          <w:sz w:val="24"/>
          <w:szCs w:val="24"/>
        </w:rPr>
        <w:t>Языки народов России в интернете. //http://www.peoples.org.ru/ (дата обращения: 25.10.2021).</w:t>
      </w:r>
    </w:p>
    <w:p w:rsidR="00156F42" w:rsidRPr="00470FCC" w:rsidRDefault="00156F42" w:rsidP="00470FCC">
      <w:pPr>
        <w:pStyle w:val="a7"/>
        <w:tabs>
          <w:tab w:val="left" w:pos="0"/>
          <w:tab w:val="center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A44C8A" w:rsidRPr="00470FCC" w:rsidRDefault="00A44C8A" w:rsidP="00470FCC">
      <w:pPr>
        <w:spacing w:line="240" w:lineRule="auto"/>
        <w:contextualSpacing/>
        <w:rPr>
          <w:sz w:val="24"/>
          <w:szCs w:val="24"/>
        </w:rPr>
      </w:pPr>
    </w:p>
    <w:sectPr w:rsidR="00A44C8A" w:rsidRPr="00470FCC" w:rsidSect="00156F42">
      <w:footerReference w:type="default" r:id="rId10"/>
      <w:pgSz w:w="11906" w:h="16838"/>
      <w:pgMar w:top="1134" w:right="851" w:bottom="1134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12" w:rsidRDefault="001A1D12">
      <w:pPr>
        <w:spacing w:after="0" w:line="240" w:lineRule="auto"/>
      </w:pPr>
      <w:r>
        <w:separator/>
      </w:r>
    </w:p>
  </w:endnote>
  <w:endnote w:type="continuationSeparator" w:id="0">
    <w:p w:rsidR="001A1D12" w:rsidRDefault="001A1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"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Newton-Bold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1" w:usb1="500078FB" w:usb2="00000000" w:usb3="00000000" w:csb0="0000009F" w:csb1="00000000"/>
  </w:font>
  <w:font w:name="WenQuanYi Micro Hei">
    <w:charset w:val="01"/>
    <w:family w:val="auto"/>
    <w:pitch w:val="variable"/>
  </w:font>
  <w:font w:name="Lohit Devanagari">
    <w:altName w:val="MS Gothic"/>
    <w:charset w:val="8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panose1 w:val="00000000000000000000"/>
    <w:charset w:val="00"/>
    <w:family w:val="roman"/>
    <w:notTrueType/>
    <w:pitch w:val="default"/>
  </w:font>
  <w:font w:name="font284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SanPi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922703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p w:rsidR="00156F42" w:rsidRPr="00BB2F04" w:rsidRDefault="00156F42">
        <w:pPr>
          <w:pStyle w:val="a5"/>
          <w:jc w:val="center"/>
          <w:rPr>
            <w:rFonts w:ascii="Times New Roman" w:hAnsi="Times New Roman"/>
            <w:sz w:val="20"/>
          </w:rPr>
        </w:pPr>
        <w:r w:rsidRPr="00BB2F04">
          <w:rPr>
            <w:rFonts w:ascii="Times New Roman" w:hAnsi="Times New Roman"/>
            <w:sz w:val="20"/>
          </w:rPr>
          <w:fldChar w:fldCharType="begin"/>
        </w:r>
        <w:r w:rsidRPr="00BB2F04">
          <w:rPr>
            <w:rFonts w:ascii="Times New Roman" w:hAnsi="Times New Roman"/>
            <w:sz w:val="20"/>
          </w:rPr>
          <w:instrText>PAGE   \* MERGEFORMAT</w:instrText>
        </w:r>
        <w:r w:rsidRPr="00BB2F04">
          <w:rPr>
            <w:rFonts w:ascii="Times New Roman" w:hAnsi="Times New Roman"/>
            <w:sz w:val="20"/>
          </w:rPr>
          <w:fldChar w:fldCharType="separate"/>
        </w:r>
        <w:r w:rsidR="00E261ED">
          <w:rPr>
            <w:rFonts w:ascii="Times New Roman" w:hAnsi="Times New Roman"/>
            <w:noProof/>
            <w:sz w:val="20"/>
          </w:rPr>
          <w:t>2</w:t>
        </w:r>
        <w:r w:rsidRPr="00BB2F04">
          <w:rPr>
            <w:rFonts w:ascii="Times New Roman" w:hAnsi="Times New Roman"/>
            <w:sz w:val="20"/>
          </w:rPr>
          <w:fldChar w:fldCharType="end"/>
        </w:r>
      </w:p>
    </w:sdtContent>
  </w:sdt>
  <w:p w:rsidR="00156F42" w:rsidRDefault="00156F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12" w:rsidRDefault="001A1D12">
      <w:pPr>
        <w:spacing w:after="0" w:line="240" w:lineRule="auto"/>
      </w:pPr>
      <w:r>
        <w:separator/>
      </w:r>
    </w:p>
  </w:footnote>
  <w:footnote w:type="continuationSeparator" w:id="0">
    <w:p w:rsidR="001A1D12" w:rsidRDefault="001A1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05E"/>
    <w:multiLevelType w:val="hybridMultilevel"/>
    <w:tmpl w:val="42D69298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6282A"/>
    <w:multiLevelType w:val="hybridMultilevel"/>
    <w:tmpl w:val="FFD434B4"/>
    <w:lvl w:ilvl="0" w:tplc="D7382B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FF4053"/>
    <w:multiLevelType w:val="hybridMultilevel"/>
    <w:tmpl w:val="BE80DB86"/>
    <w:lvl w:ilvl="0" w:tplc="D7382B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FE1DD7"/>
    <w:multiLevelType w:val="hybridMultilevel"/>
    <w:tmpl w:val="01800232"/>
    <w:lvl w:ilvl="0" w:tplc="D7382B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CD5613"/>
    <w:multiLevelType w:val="hybridMultilevel"/>
    <w:tmpl w:val="AEC40528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26222"/>
    <w:multiLevelType w:val="hybridMultilevel"/>
    <w:tmpl w:val="85F210B0"/>
    <w:lvl w:ilvl="0" w:tplc="2CC2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9C40BC"/>
    <w:multiLevelType w:val="hybridMultilevel"/>
    <w:tmpl w:val="4CD86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EA40C2"/>
    <w:multiLevelType w:val="hybridMultilevel"/>
    <w:tmpl w:val="233648E4"/>
    <w:lvl w:ilvl="0" w:tplc="D7382B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1C34B2"/>
    <w:multiLevelType w:val="hybridMultilevel"/>
    <w:tmpl w:val="91D059C8"/>
    <w:lvl w:ilvl="0" w:tplc="E252E72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C9843A2"/>
    <w:multiLevelType w:val="hybridMultilevel"/>
    <w:tmpl w:val="B8008FC6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65FD7"/>
    <w:multiLevelType w:val="hybridMultilevel"/>
    <w:tmpl w:val="1D5466C4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3238F"/>
    <w:multiLevelType w:val="hybridMultilevel"/>
    <w:tmpl w:val="D83E67D8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42130"/>
    <w:multiLevelType w:val="hybridMultilevel"/>
    <w:tmpl w:val="EF808254"/>
    <w:lvl w:ilvl="0" w:tplc="D7382B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227148F"/>
    <w:multiLevelType w:val="hybridMultilevel"/>
    <w:tmpl w:val="AE0A350E"/>
    <w:lvl w:ilvl="0" w:tplc="DBD888D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5">
    <w:nsid w:val="42A57EDB"/>
    <w:multiLevelType w:val="hybridMultilevel"/>
    <w:tmpl w:val="C71279E8"/>
    <w:lvl w:ilvl="0" w:tplc="D7382B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6C34B1"/>
    <w:multiLevelType w:val="hybridMultilevel"/>
    <w:tmpl w:val="3D7ABF0A"/>
    <w:lvl w:ilvl="0" w:tplc="D7382B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756F32"/>
    <w:multiLevelType w:val="hybridMultilevel"/>
    <w:tmpl w:val="AE988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427E94"/>
    <w:multiLevelType w:val="hybridMultilevel"/>
    <w:tmpl w:val="89C2491A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62B3A"/>
    <w:multiLevelType w:val="hybridMultilevel"/>
    <w:tmpl w:val="19563E58"/>
    <w:lvl w:ilvl="0" w:tplc="D7382B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C785A76"/>
    <w:multiLevelType w:val="hybridMultilevel"/>
    <w:tmpl w:val="31B0924E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184027E"/>
    <w:multiLevelType w:val="hybridMultilevel"/>
    <w:tmpl w:val="C3A65908"/>
    <w:lvl w:ilvl="0" w:tplc="206AF8DC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5D7F0E"/>
    <w:multiLevelType w:val="hybridMultilevel"/>
    <w:tmpl w:val="20386034"/>
    <w:lvl w:ilvl="0" w:tplc="3AD0BB84">
      <w:start w:val="34"/>
      <w:numFmt w:val="decimal"/>
      <w:lvlText w:val="%1."/>
      <w:lvlJc w:val="left"/>
      <w:pPr>
        <w:tabs>
          <w:tab w:val="num" w:pos="-12"/>
        </w:tabs>
        <w:ind w:left="106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B307006"/>
    <w:multiLevelType w:val="hybridMultilevel"/>
    <w:tmpl w:val="BB4E5382"/>
    <w:lvl w:ilvl="0" w:tplc="2CC2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12E86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SimSu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8E47DC"/>
    <w:multiLevelType w:val="hybridMultilevel"/>
    <w:tmpl w:val="278A2380"/>
    <w:lvl w:ilvl="0" w:tplc="D7382B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8E0979"/>
    <w:multiLevelType w:val="hybridMultilevel"/>
    <w:tmpl w:val="48369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C61CD"/>
    <w:multiLevelType w:val="hybridMultilevel"/>
    <w:tmpl w:val="5D481928"/>
    <w:lvl w:ilvl="0" w:tplc="D7382B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9A03DE9"/>
    <w:multiLevelType w:val="hybridMultilevel"/>
    <w:tmpl w:val="8DC6469C"/>
    <w:lvl w:ilvl="0" w:tplc="D7382B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ADE6B62"/>
    <w:multiLevelType w:val="hybridMultilevel"/>
    <w:tmpl w:val="05526F74"/>
    <w:lvl w:ilvl="0" w:tplc="1AA0C4F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CD0372"/>
    <w:multiLevelType w:val="hybridMultilevel"/>
    <w:tmpl w:val="F4B0882A"/>
    <w:lvl w:ilvl="0" w:tplc="D7382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8"/>
  </w:num>
  <w:num w:numId="7">
    <w:abstractNumId w:val="17"/>
  </w:num>
  <w:num w:numId="8">
    <w:abstractNumId w:val="24"/>
  </w:num>
  <w:num w:numId="9">
    <w:abstractNumId w:val="16"/>
  </w:num>
  <w:num w:numId="10">
    <w:abstractNumId w:val="12"/>
  </w:num>
  <w:num w:numId="11">
    <w:abstractNumId w:val="15"/>
  </w:num>
  <w:num w:numId="12">
    <w:abstractNumId w:val="18"/>
  </w:num>
  <w:num w:numId="13">
    <w:abstractNumId w:val="29"/>
  </w:num>
  <w:num w:numId="14">
    <w:abstractNumId w:val="0"/>
  </w:num>
  <w:num w:numId="15">
    <w:abstractNumId w:val="11"/>
  </w:num>
  <w:num w:numId="16">
    <w:abstractNumId w:val="1"/>
  </w:num>
  <w:num w:numId="17">
    <w:abstractNumId w:val="27"/>
  </w:num>
  <w:num w:numId="18">
    <w:abstractNumId w:val="3"/>
  </w:num>
  <w:num w:numId="19">
    <w:abstractNumId w:val="8"/>
  </w:num>
  <w:num w:numId="20">
    <w:abstractNumId w:val="2"/>
  </w:num>
  <w:num w:numId="21">
    <w:abstractNumId w:val="13"/>
  </w:num>
  <w:num w:numId="22">
    <w:abstractNumId w:val="10"/>
  </w:num>
  <w:num w:numId="23">
    <w:abstractNumId w:val="4"/>
  </w:num>
  <w:num w:numId="24">
    <w:abstractNumId w:val="19"/>
  </w:num>
  <w:num w:numId="25">
    <w:abstractNumId w:val="26"/>
  </w:num>
  <w:num w:numId="26">
    <w:abstractNumId w:val="9"/>
  </w:num>
  <w:num w:numId="27">
    <w:abstractNumId w:val="20"/>
  </w:num>
  <w:num w:numId="28">
    <w:abstractNumId w:val="5"/>
  </w:num>
  <w:num w:numId="29">
    <w:abstractNumId w:val="22"/>
  </w:num>
  <w:num w:numId="30">
    <w:abstractNumId w:val="14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42"/>
    <w:rsid w:val="0008073B"/>
    <w:rsid w:val="00156F42"/>
    <w:rsid w:val="001A1D12"/>
    <w:rsid w:val="00470FCC"/>
    <w:rsid w:val="00710EB2"/>
    <w:rsid w:val="00A44C8A"/>
    <w:rsid w:val="00E2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56F42"/>
    <w:pPr>
      <w:spacing w:after="200" w:line="276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0"/>
    <w:link w:val="10"/>
    <w:uiPriority w:val="9"/>
    <w:qFormat/>
    <w:rsid w:val="00156F4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56F4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6F42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6F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56F42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156F42"/>
    <w:rPr>
      <w:rFonts w:ascii="Calibri Light" w:eastAsia="Times New Roman" w:hAnsi="Calibri Light" w:cs="Times New Roman"/>
      <w:b/>
      <w:bCs/>
      <w:color w:val="5B9BD5"/>
      <w:sz w:val="28"/>
    </w:rPr>
  </w:style>
  <w:style w:type="paragraph" w:customStyle="1" w:styleId="21">
    <w:name w:val="Заголовок 21"/>
    <w:basedOn w:val="a0"/>
    <w:next w:val="a0"/>
    <w:unhideWhenUsed/>
    <w:qFormat/>
    <w:rsid w:val="00156F4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">
    <w:name w:val="Заголовок 31"/>
    <w:basedOn w:val="a0"/>
    <w:next w:val="a0"/>
    <w:uiPriority w:val="9"/>
    <w:semiHidden/>
    <w:unhideWhenUsed/>
    <w:qFormat/>
    <w:rsid w:val="00156F42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156F42"/>
  </w:style>
  <w:style w:type="paragraph" w:styleId="a4">
    <w:name w:val="Normal (Web)"/>
    <w:basedOn w:val="a0"/>
    <w:uiPriority w:val="99"/>
    <w:unhideWhenUsed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footer"/>
    <w:basedOn w:val="a0"/>
    <w:link w:val="a6"/>
    <w:uiPriority w:val="99"/>
    <w:unhideWhenUsed/>
    <w:rsid w:val="00156F42"/>
    <w:pPr>
      <w:tabs>
        <w:tab w:val="center" w:pos="4677"/>
        <w:tab w:val="right" w:pos="9355"/>
      </w:tabs>
    </w:pPr>
    <w:rPr>
      <w:rFonts w:ascii="Calibri" w:eastAsia="Calibri" w:hAnsi="Calibri"/>
      <w:sz w:val="22"/>
    </w:rPr>
  </w:style>
  <w:style w:type="character" w:customStyle="1" w:styleId="a6">
    <w:name w:val="Нижний колонтитул Знак"/>
    <w:basedOn w:val="a1"/>
    <w:link w:val="a5"/>
    <w:uiPriority w:val="99"/>
    <w:rsid w:val="00156F42"/>
    <w:rPr>
      <w:rFonts w:ascii="Calibri" w:eastAsia="Calibri" w:hAnsi="Calibri" w:cs="Times New Roman"/>
    </w:rPr>
  </w:style>
  <w:style w:type="paragraph" w:styleId="a7">
    <w:name w:val="List Paragraph"/>
    <w:aliases w:val="ITL List Paragraph,Цветной список - Акцент 13"/>
    <w:basedOn w:val="a0"/>
    <w:link w:val="a8"/>
    <w:uiPriority w:val="34"/>
    <w:qFormat/>
    <w:rsid w:val="00156F42"/>
    <w:pPr>
      <w:ind w:left="720"/>
      <w:contextualSpacing/>
    </w:pPr>
    <w:rPr>
      <w:rFonts w:ascii="Calibri" w:eastAsia="Calibri" w:hAnsi="Calibri"/>
      <w:sz w:val="22"/>
    </w:rPr>
  </w:style>
  <w:style w:type="character" w:customStyle="1" w:styleId="a9">
    <w:name w:val="Перечень Знак"/>
    <w:link w:val="a"/>
    <w:locked/>
    <w:rsid w:val="00156F42"/>
    <w:rPr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9"/>
    <w:qFormat/>
    <w:rsid w:val="00156F42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Theme="minorHAnsi" w:hAnsiTheme="minorHAnsi" w:cstheme="minorBidi"/>
      <w:sz w:val="22"/>
      <w:u w:color="000000"/>
      <w:bdr w:val="none" w:sz="0" w:space="0" w:color="auto" w:frame="1"/>
    </w:rPr>
  </w:style>
  <w:style w:type="character" w:customStyle="1" w:styleId="myBoldChars">
    <w:name w:val="myBoldChars"/>
    <w:uiPriority w:val="99"/>
    <w:rsid w:val="00156F42"/>
    <w:rPr>
      <w:color w:val="FF0000"/>
    </w:rPr>
  </w:style>
  <w:style w:type="table" w:styleId="aa">
    <w:name w:val="Table Grid"/>
    <w:basedOn w:val="a2"/>
    <w:uiPriority w:val="39"/>
    <w:rsid w:val="00156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1"/>
    <w:uiPriority w:val="22"/>
    <w:qFormat/>
    <w:rsid w:val="00156F42"/>
    <w:rPr>
      <w:b/>
      <w:bCs/>
    </w:rPr>
  </w:style>
  <w:style w:type="paragraph" w:styleId="ac">
    <w:name w:val="Balloon Text"/>
    <w:basedOn w:val="a0"/>
    <w:link w:val="ad"/>
    <w:uiPriority w:val="99"/>
    <w:semiHidden/>
    <w:unhideWhenUsed/>
    <w:rsid w:val="00156F42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156F42"/>
    <w:rPr>
      <w:rFonts w:ascii="Segoe UI" w:eastAsia="Calibri" w:hAnsi="Segoe UI" w:cs="Segoe UI"/>
      <w:sz w:val="18"/>
      <w:szCs w:val="18"/>
    </w:rPr>
  </w:style>
  <w:style w:type="paragraph" w:styleId="ae">
    <w:name w:val="header"/>
    <w:basedOn w:val="a0"/>
    <w:link w:val="af"/>
    <w:uiPriority w:val="99"/>
    <w:unhideWhenUsed/>
    <w:rsid w:val="00156F4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 w:val="22"/>
    </w:rPr>
  </w:style>
  <w:style w:type="character" w:customStyle="1" w:styleId="af">
    <w:name w:val="Верхний колонтитул Знак"/>
    <w:basedOn w:val="a1"/>
    <w:link w:val="ae"/>
    <w:uiPriority w:val="99"/>
    <w:rsid w:val="00156F42"/>
    <w:rPr>
      <w:rFonts w:ascii="Calibri" w:eastAsia="Calibri" w:hAnsi="Calibri" w:cs="Times New Roman"/>
    </w:rPr>
  </w:style>
  <w:style w:type="paragraph" w:styleId="22">
    <w:name w:val="Body Text 2"/>
    <w:basedOn w:val="a0"/>
    <w:link w:val="23"/>
    <w:semiHidden/>
    <w:rsid w:val="00156F42"/>
    <w:pPr>
      <w:spacing w:after="0" w:line="360" w:lineRule="auto"/>
      <w:ind w:right="-1191"/>
      <w:jc w:val="both"/>
    </w:pPr>
    <w:rPr>
      <w:rFonts w:eastAsia="Times New Roman"/>
      <w:szCs w:val="20"/>
      <w:lang w:eastAsia="ru-RU"/>
    </w:rPr>
  </w:style>
  <w:style w:type="character" w:customStyle="1" w:styleId="23">
    <w:name w:val="Основной текст 2 Знак"/>
    <w:basedOn w:val="a1"/>
    <w:link w:val="22"/>
    <w:semiHidden/>
    <w:rsid w:val="00156F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taut">
    <w:name w:val="det_aut"/>
    <w:basedOn w:val="a0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1"/>
    <w:uiPriority w:val="99"/>
    <w:unhideWhenUsed/>
    <w:rsid w:val="00156F42"/>
    <w:rPr>
      <w:color w:val="0000FF"/>
      <w:u w:val="single"/>
    </w:rPr>
  </w:style>
  <w:style w:type="character" w:styleId="HTML">
    <w:name w:val="HTML Cite"/>
    <w:basedOn w:val="a1"/>
    <w:unhideWhenUsed/>
    <w:rsid w:val="00156F42"/>
    <w:rPr>
      <w:i/>
      <w:iCs/>
    </w:rPr>
  </w:style>
  <w:style w:type="paragraph" w:customStyle="1" w:styleId="p">
    <w:name w:val="p"/>
    <w:basedOn w:val="a0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">
    <w:name w:val="p1"/>
    <w:basedOn w:val="a0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meta-nav">
    <w:name w:val="meta-nav"/>
    <w:basedOn w:val="a1"/>
    <w:rsid w:val="00156F42"/>
  </w:style>
  <w:style w:type="character" w:customStyle="1" w:styleId="by-author">
    <w:name w:val="by-author"/>
    <w:basedOn w:val="a1"/>
    <w:rsid w:val="00156F42"/>
  </w:style>
  <w:style w:type="character" w:customStyle="1" w:styleId="author">
    <w:name w:val="author"/>
    <w:basedOn w:val="a1"/>
    <w:rsid w:val="00156F42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156F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156F4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ay-btn-title">
    <w:name w:val="pay-btn-title"/>
    <w:basedOn w:val="a1"/>
    <w:rsid w:val="00156F42"/>
  </w:style>
  <w:style w:type="character" w:customStyle="1" w:styleId="pay-btn-price">
    <w:name w:val="pay-btn-price"/>
    <w:basedOn w:val="a1"/>
    <w:rsid w:val="00156F42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156F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156F4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side-block-title">
    <w:name w:val="aside-block-title"/>
    <w:basedOn w:val="a1"/>
    <w:rsid w:val="00156F42"/>
  </w:style>
  <w:style w:type="paragraph" w:styleId="24">
    <w:name w:val="Body Text Indent 2"/>
    <w:basedOn w:val="a0"/>
    <w:link w:val="25"/>
    <w:uiPriority w:val="99"/>
    <w:semiHidden/>
    <w:unhideWhenUsed/>
    <w:rsid w:val="00156F42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156F42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56F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32">
    <w:name w:val="Body Text Indent 3"/>
    <w:basedOn w:val="a0"/>
    <w:link w:val="33"/>
    <w:uiPriority w:val="99"/>
    <w:unhideWhenUsed/>
    <w:rsid w:val="00156F42"/>
    <w:pPr>
      <w:spacing w:after="120"/>
      <w:ind w:left="283"/>
    </w:pPr>
    <w:rPr>
      <w:rFonts w:ascii="Calibri" w:eastAsia="Times New Roman" w:hAnsi="Calibri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156F4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8">
    <w:name w:val="Абзац списка Знак"/>
    <w:aliases w:val="ITL List Paragraph Знак,Цветной список - Акцент 13 Знак"/>
    <w:link w:val="a7"/>
    <w:uiPriority w:val="34"/>
    <w:locked/>
    <w:rsid w:val="00156F42"/>
    <w:rPr>
      <w:rFonts w:ascii="Calibri" w:eastAsia="Calibri" w:hAnsi="Calibri" w:cs="Times New Roman"/>
    </w:rPr>
  </w:style>
  <w:style w:type="paragraph" w:customStyle="1" w:styleId="Standard">
    <w:name w:val="Standard"/>
    <w:rsid w:val="00156F4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paragraph" w:styleId="af1">
    <w:name w:val="No Spacing"/>
    <w:link w:val="af2"/>
    <w:qFormat/>
    <w:rsid w:val="00156F42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0"/>
      <w:szCs w:val="24"/>
      <w:lang w:eastAsia="ar-SA"/>
    </w:rPr>
  </w:style>
  <w:style w:type="paragraph" w:customStyle="1" w:styleId="12">
    <w:name w:val="Абзац списка1"/>
    <w:basedOn w:val="a0"/>
    <w:rsid w:val="00156F42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26">
    <w:name w:val="Абзац списка2"/>
    <w:basedOn w:val="a0"/>
    <w:rsid w:val="00156F42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rsid w:val="00156F42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14">
    <w:name w:val="toc 1"/>
    <w:basedOn w:val="a0"/>
    <w:next w:val="a0"/>
    <w:autoRedefine/>
    <w:uiPriority w:val="39"/>
    <w:unhideWhenUsed/>
    <w:qFormat/>
    <w:rsid w:val="00156F42"/>
    <w:pPr>
      <w:spacing w:after="100"/>
    </w:pPr>
    <w:rPr>
      <w:rFonts w:ascii="Calibri" w:eastAsia="Calibri" w:hAnsi="Calibri"/>
      <w:sz w:val="22"/>
    </w:rPr>
  </w:style>
  <w:style w:type="paragraph" w:styleId="27">
    <w:name w:val="toc 2"/>
    <w:basedOn w:val="a0"/>
    <w:next w:val="a0"/>
    <w:autoRedefine/>
    <w:uiPriority w:val="39"/>
    <w:unhideWhenUsed/>
    <w:qFormat/>
    <w:rsid w:val="00156F42"/>
    <w:pPr>
      <w:spacing w:after="100"/>
      <w:ind w:left="220"/>
    </w:pPr>
    <w:rPr>
      <w:rFonts w:ascii="Calibri" w:eastAsia="Calibri" w:hAnsi="Calibri"/>
      <w:sz w:val="22"/>
    </w:rPr>
  </w:style>
  <w:style w:type="paragraph" w:styleId="34">
    <w:name w:val="toc 3"/>
    <w:basedOn w:val="a0"/>
    <w:next w:val="a0"/>
    <w:autoRedefine/>
    <w:uiPriority w:val="39"/>
    <w:unhideWhenUsed/>
    <w:qFormat/>
    <w:rsid w:val="00156F42"/>
    <w:pPr>
      <w:spacing w:after="100"/>
      <w:ind w:left="440"/>
    </w:pPr>
    <w:rPr>
      <w:rFonts w:ascii="Calibri" w:eastAsia="Calibri" w:hAnsi="Calibri"/>
      <w:sz w:val="22"/>
    </w:rPr>
  </w:style>
  <w:style w:type="character" w:styleId="af3">
    <w:name w:val="annotation reference"/>
    <w:basedOn w:val="a1"/>
    <w:uiPriority w:val="99"/>
    <w:semiHidden/>
    <w:unhideWhenUsed/>
    <w:rsid w:val="00156F42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156F42"/>
    <w:pPr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156F42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56F4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56F42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8">
    <w:name w:val="[Основной абзац]"/>
    <w:basedOn w:val="a0"/>
    <w:uiPriority w:val="99"/>
    <w:rsid w:val="00156F42"/>
    <w:pPr>
      <w:autoSpaceDE w:val="0"/>
      <w:autoSpaceDN w:val="0"/>
      <w:adjustRightInd w:val="0"/>
      <w:spacing w:after="0" w:line="288" w:lineRule="auto"/>
      <w:ind w:firstLine="340"/>
      <w:jc w:val="both"/>
    </w:pPr>
    <w:rPr>
      <w:rFonts w:ascii="Newton-Regular" w:hAnsi="Newton-Regular" w:cs="Newton-Regular"/>
      <w:color w:val="000000"/>
      <w:szCs w:val="28"/>
      <w:lang w:val="en-GB"/>
    </w:rPr>
  </w:style>
  <w:style w:type="paragraph" w:customStyle="1" w:styleId="15">
    <w:name w:val="Название1"/>
    <w:basedOn w:val="a0"/>
    <w:next w:val="a0"/>
    <w:qFormat/>
    <w:rsid w:val="00156F42"/>
    <w:pPr>
      <w:spacing w:after="0" w:line="240" w:lineRule="auto"/>
      <w:contextualSpacing/>
      <w:jc w:val="center"/>
    </w:pPr>
    <w:rPr>
      <w:rFonts w:eastAsia="Times New Roman"/>
      <w:b/>
      <w:spacing w:val="-10"/>
      <w:kern w:val="28"/>
      <w:szCs w:val="56"/>
    </w:rPr>
  </w:style>
  <w:style w:type="character" w:customStyle="1" w:styleId="af9">
    <w:name w:val="Название Знак"/>
    <w:basedOn w:val="a1"/>
    <w:link w:val="afa"/>
    <w:rsid w:val="00156F42"/>
    <w:rPr>
      <w:rFonts w:eastAsia="Times New Roman"/>
      <w:b/>
      <w:spacing w:val="-10"/>
      <w:kern w:val="28"/>
      <w:szCs w:val="56"/>
    </w:rPr>
  </w:style>
  <w:style w:type="paragraph" w:customStyle="1" w:styleId="35">
    <w:name w:val="Абзац списка3"/>
    <w:basedOn w:val="a0"/>
    <w:uiPriority w:val="99"/>
    <w:rsid w:val="00156F42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110">
    <w:name w:val="Заголовок 11"/>
    <w:basedOn w:val="a0"/>
    <w:next w:val="a0"/>
    <w:qFormat/>
    <w:locked/>
    <w:rsid w:val="00156F42"/>
    <w:pPr>
      <w:keepNext/>
      <w:keepLines/>
      <w:spacing w:before="240" w:after="0"/>
      <w:jc w:val="center"/>
      <w:outlineLvl w:val="0"/>
    </w:pPr>
    <w:rPr>
      <w:rFonts w:eastAsia="Times New Roman"/>
      <w:b/>
      <w:szCs w:val="32"/>
    </w:rPr>
  </w:style>
  <w:style w:type="numbering" w:customStyle="1" w:styleId="111">
    <w:name w:val="Нет списка11"/>
    <w:next w:val="a3"/>
    <w:uiPriority w:val="99"/>
    <w:semiHidden/>
    <w:unhideWhenUsed/>
    <w:rsid w:val="00156F42"/>
  </w:style>
  <w:style w:type="character" w:customStyle="1" w:styleId="36">
    <w:name w:val="Заголовок №3_"/>
    <w:link w:val="37"/>
    <w:uiPriority w:val="99"/>
    <w:locked/>
    <w:rsid w:val="00156F42"/>
    <w:rPr>
      <w:b/>
      <w:spacing w:val="4"/>
      <w:sz w:val="19"/>
      <w:shd w:val="clear" w:color="auto" w:fill="FFFFFF"/>
    </w:rPr>
  </w:style>
  <w:style w:type="paragraph" w:customStyle="1" w:styleId="37">
    <w:name w:val="Заголовок №3"/>
    <w:basedOn w:val="a0"/>
    <w:link w:val="36"/>
    <w:uiPriority w:val="99"/>
    <w:rsid w:val="00156F42"/>
    <w:pPr>
      <w:widowControl w:val="0"/>
      <w:shd w:val="clear" w:color="auto" w:fill="FFFFFF"/>
      <w:spacing w:after="0" w:line="457" w:lineRule="exact"/>
      <w:outlineLvl w:val="2"/>
    </w:pPr>
    <w:rPr>
      <w:rFonts w:asciiTheme="minorHAnsi" w:hAnsiTheme="minorHAnsi" w:cstheme="minorBidi"/>
      <w:b/>
      <w:spacing w:val="4"/>
      <w:sz w:val="19"/>
    </w:rPr>
  </w:style>
  <w:style w:type="character" w:customStyle="1" w:styleId="28">
    <w:name w:val="Основной текст (2)_"/>
    <w:link w:val="29"/>
    <w:uiPriority w:val="99"/>
    <w:locked/>
    <w:rsid w:val="00156F42"/>
    <w:rPr>
      <w:i/>
      <w:sz w:val="17"/>
      <w:shd w:val="clear" w:color="auto" w:fill="FFFFFF"/>
    </w:rPr>
  </w:style>
  <w:style w:type="paragraph" w:customStyle="1" w:styleId="29">
    <w:name w:val="Основной текст (2)"/>
    <w:basedOn w:val="a0"/>
    <w:link w:val="28"/>
    <w:uiPriority w:val="99"/>
    <w:rsid w:val="00156F42"/>
    <w:pPr>
      <w:widowControl w:val="0"/>
      <w:shd w:val="clear" w:color="auto" w:fill="FFFFFF"/>
      <w:spacing w:before="240" w:after="240" w:line="212" w:lineRule="exact"/>
      <w:jc w:val="center"/>
    </w:pPr>
    <w:rPr>
      <w:rFonts w:asciiTheme="minorHAnsi" w:hAnsiTheme="minorHAnsi" w:cstheme="minorBidi"/>
      <w:i/>
      <w:sz w:val="17"/>
    </w:rPr>
  </w:style>
  <w:style w:type="character" w:customStyle="1" w:styleId="afb">
    <w:name w:val="Основной текст_"/>
    <w:link w:val="16"/>
    <w:uiPriority w:val="99"/>
    <w:locked/>
    <w:rsid w:val="00156F42"/>
    <w:rPr>
      <w:spacing w:val="3"/>
      <w:sz w:val="17"/>
      <w:shd w:val="clear" w:color="auto" w:fill="FFFFFF"/>
    </w:rPr>
  </w:style>
  <w:style w:type="paragraph" w:customStyle="1" w:styleId="16">
    <w:name w:val="Основной текст1"/>
    <w:basedOn w:val="a0"/>
    <w:link w:val="afb"/>
    <w:uiPriority w:val="99"/>
    <w:rsid w:val="00156F42"/>
    <w:pPr>
      <w:widowControl w:val="0"/>
      <w:shd w:val="clear" w:color="auto" w:fill="FFFFFF"/>
      <w:spacing w:before="240" w:after="0" w:line="212" w:lineRule="exact"/>
      <w:jc w:val="both"/>
    </w:pPr>
    <w:rPr>
      <w:rFonts w:asciiTheme="minorHAnsi" w:hAnsiTheme="minorHAnsi" w:cstheme="minorBidi"/>
      <w:spacing w:val="3"/>
      <w:sz w:val="17"/>
    </w:rPr>
  </w:style>
  <w:style w:type="character" w:customStyle="1" w:styleId="38">
    <w:name w:val="Основной текст (3)_"/>
    <w:link w:val="39"/>
    <w:uiPriority w:val="99"/>
    <w:locked/>
    <w:rsid w:val="00156F42"/>
    <w:rPr>
      <w:rFonts w:ascii="Arial" w:hAnsi="Arial"/>
      <w:b/>
      <w:i/>
      <w:sz w:val="19"/>
      <w:shd w:val="clear" w:color="auto" w:fill="FFFFFF"/>
    </w:rPr>
  </w:style>
  <w:style w:type="paragraph" w:customStyle="1" w:styleId="39">
    <w:name w:val="Основной текст (3)"/>
    <w:basedOn w:val="a0"/>
    <w:link w:val="38"/>
    <w:uiPriority w:val="99"/>
    <w:rsid w:val="00156F42"/>
    <w:pPr>
      <w:widowControl w:val="0"/>
      <w:shd w:val="clear" w:color="auto" w:fill="FFFFFF"/>
      <w:spacing w:after="0" w:line="240" w:lineRule="atLeast"/>
      <w:jc w:val="right"/>
    </w:pPr>
    <w:rPr>
      <w:rFonts w:ascii="Arial" w:hAnsi="Arial" w:cstheme="minorBidi"/>
      <w:b/>
      <w:i/>
      <w:sz w:val="19"/>
    </w:rPr>
  </w:style>
  <w:style w:type="character" w:customStyle="1" w:styleId="3a">
    <w:name w:val="Колонтитул (3)_"/>
    <w:link w:val="3b"/>
    <w:uiPriority w:val="99"/>
    <w:locked/>
    <w:rsid w:val="00156F42"/>
    <w:rPr>
      <w:b/>
      <w:spacing w:val="4"/>
      <w:sz w:val="19"/>
      <w:shd w:val="clear" w:color="auto" w:fill="FFFFFF"/>
    </w:rPr>
  </w:style>
  <w:style w:type="paragraph" w:customStyle="1" w:styleId="3b">
    <w:name w:val="Колонтитул (3)"/>
    <w:basedOn w:val="a0"/>
    <w:link w:val="3a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Theme="minorHAnsi" w:hAnsiTheme="minorHAnsi" w:cstheme="minorBidi"/>
      <w:b/>
      <w:spacing w:val="4"/>
      <w:sz w:val="19"/>
    </w:rPr>
  </w:style>
  <w:style w:type="character" w:customStyle="1" w:styleId="2a">
    <w:name w:val="Заголовок №2_"/>
    <w:link w:val="2b"/>
    <w:uiPriority w:val="99"/>
    <w:locked/>
    <w:rsid w:val="00156F42"/>
    <w:rPr>
      <w:b/>
      <w:spacing w:val="3"/>
      <w:shd w:val="clear" w:color="auto" w:fill="FFFFFF"/>
    </w:rPr>
  </w:style>
  <w:style w:type="paragraph" w:customStyle="1" w:styleId="2b">
    <w:name w:val="Заголовок №2"/>
    <w:basedOn w:val="a0"/>
    <w:link w:val="2a"/>
    <w:uiPriority w:val="99"/>
    <w:rsid w:val="00156F42"/>
    <w:pPr>
      <w:widowControl w:val="0"/>
      <w:shd w:val="clear" w:color="auto" w:fill="FFFFFF"/>
      <w:spacing w:before="180" w:after="300" w:line="240" w:lineRule="atLeast"/>
      <w:jc w:val="center"/>
      <w:outlineLvl w:val="1"/>
    </w:pPr>
    <w:rPr>
      <w:rFonts w:asciiTheme="minorHAnsi" w:hAnsiTheme="minorHAnsi" w:cstheme="minorBidi"/>
      <w:b/>
      <w:spacing w:val="3"/>
      <w:sz w:val="22"/>
    </w:rPr>
  </w:style>
  <w:style w:type="character" w:customStyle="1" w:styleId="2c">
    <w:name w:val="Колонтитул (2)_"/>
    <w:link w:val="2d"/>
    <w:uiPriority w:val="99"/>
    <w:locked/>
    <w:rsid w:val="00156F42"/>
    <w:rPr>
      <w:b/>
      <w:spacing w:val="-2"/>
      <w:sz w:val="15"/>
      <w:shd w:val="clear" w:color="auto" w:fill="FFFFFF"/>
    </w:rPr>
  </w:style>
  <w:style w:type="paragraph" w:customStyle="1" w:styleId="2d">
    <w:name w:val="Колонтитул (2)"/>
    <w:basedOn w:val="a0"/>
    <w:link w:val="2c"/>
    <w:uiPriority w:val="99"/>
    <w:rsid w:val="00156F42"/>
    <w:pPr>
      <w:widowControl w:val="0"/>
      <w:shd w:val="clear" w:color="auto" w:fill="FFFFFF"/>
      <w:spacing w:after="0" w:line="240" w:lineRule="atLeast"/>
      <w:jc w:val="center"/>
    </w:pPr>
    <w:rPr>
      <w:rFonts w:asciiTheme="minorHAnsi" w:hAnsiTheme="minorHAnsi" w:cstheme="minorBidi"/>
      <w:b/>
      <w:spacing w:val="-2"/>
      <w:sz w:val="15"/>
    </w:rPr>
  </w:style>
  <w:style w:type="character" w:customStyle="1" w:styleId="5">
    <w:name w:val="Основной текст (5)_"/>
    <w:link w:val="50"/>
    <w:uiPriority w:val="99"/>
    <w:locked/>
    <w:rsid w:val="00156F42"/>
    <w:rPr>
      <w:rFonts w:ascii="Tahoma" w:hAnsi="Tahoma"/>
      <w:spacing w:val="3"/>
      <w:sz w:val="13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156F42"/>
    <w:pPr>
      <w:widowControl w:val="0"/>
      <w:shd w:val="clear" w:color="auto" w:fill="FFFFFF"/>
      <w:spacing w:after="0" w:line="191" w:lineRule="exact"/>
      <w:jc w:val="both"/>
    </w:pPr>
    <w:rPr>
      <w:rFonts w:ascii="Tahoma" w:hAnsi="Tahoma" w:cstheme="minorBidi"/>
      <w:spacing w:val="3"/>
      <w:sz w:val="13"/>
    </w:rPr>
  </w:style>
  <w:style w:type="character" w:customStyle="1" w:styleId="6">
    <w:name w:val="Основной текст (6)_"/>
    <w:link w:val="60"/>
    <w:uiPriority w:val="99"/>
    <w:locked/>
    <w:rsid w:val="00156F42"/>
    <w:rPr>
      <w:spacing w:val="2"/>
      <w:sz w:val="14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156F42"/>
    <w:pPr>
      <w:widowControl w:val="0"/>
      <w:shd w:val="clear" w:color="auto" w:fill="FFFFFF"/>
      <w:spacing w:after="0" w:line="191" w:lineRule="exact"/>
      <w:jc w:val="right"/>
    </w:pPr>
    <w:rPr>
      <w:rFonts w:asciiTheme="minorHAnsi" w:hAnsiTheme="minorHAnsi" w:cstheme="minorBidi"/>
      <w:spacing w:val="2"/>
      <w:sz w:val="14"/>
    </w:rPr>
  </w:style>
  <w:style w:type="character" w:customStyle="1" w:styleId="4">
    <w:name w:val="Основной текст (4)_"/>
    <w:link w:val="40"/>
    <w:uiPriority w:val="99"/>
    <w:locked/>
    <w:rsid w:val="00156F42"/>
    <w:rPr>
      <w:spacing w:val="4"/>
      <w:sz w:val="8"/>
      <w:shd w:val="clear" w:color="auto" w:fill="FFFFFF"/>
    </w:rPr>
  </w:style>
  <w:style w:type="paragraph" w:customStyle="1" w:styleId="40">
    <w:name w:val="Основной текст (4)"/>
    <w:basedOn w:val="a0"/>
    <w:link w:val="4"/>
    <w:uiPriority w:val="99"/>
    <w:rsid w:val="00156F42"/>
    <w:pPr>
      <w:widowControl w:val="0"/>
      <w:shd w:val="clear" w:color="auto" w:fill="FFFFFF"/>
      <w:spacing w:after="0" w:line="212" w:lineRule="exact"/>
      <w:jc w:val="both"/>
    </w:pPr>
    <w:rPr>
      <w:rFonts w:asciiTheme="minorHAnsi" w:hAnsiTheme="minorHAnsi" w:cstheme="minorBidi"/>
      <w:spacing w:val="4"/>
      <w:sz w:val="8"/>
    </w:rPr>
  </w:style>
  <w:style w:type="character" w:customStyle="1" w:styleId="320">
    <w:name w:val="Заголовок №3 (2)_"/>
    <w:link w:val="321"/>
    <w:uiPriority w:val="99"/>
    <w:locked/>
    <w:rsid w:val="00156F42"/>
    <w:rPr>
      <w:spacing w:val="3"/>
      <w:sz w:val="17"/>
      <w:shd w:val="clear" w:color="auto" w:fill="FFFFFF"/>
    </w:rPr>
  </w:style>
  <w:style w:type="paragraph" w:customStyle="1" w:styleId="321">
    <w:name w:val="Заголовок №3 (2)"/>
    <w:basedOn w:val="a0"/>
    <w:link w:val="320"/>
    <w:uiPriority w:val="99"/>
    <w:rsid w:val="00156F42"/>
    <w:pPr>
      <w:widowControl w:val="0"/>
      <w:shd w:val="clear" w:color="auto" w:fill="FFFFFF"/>
      <w:spacing w:after="0" w:line="223" w:lineRule="exact"/>
      <w:jc w:val="right"/>
      <w:outlineLvl w:val="2"/>
    </w:pPr>
    <w:rPr>
      <w:rFonts w:asciiTheme="minorHAnsi" w:hAnsiTheme="minorHAnsi" w:cstheme="minorBidi"/>
      <w:spacing w:val="3"/>
      <w:sz w:val="17"/>
    </w:rPr>
  </w:style>
  <w:style w:type="character" w:customStyle="1" w:styleId="7">
    <w:name w:val="Основной текст (7)_"/>
    <w:link w:val="70"/>
    <w:uiPriority w:val="99"/>
    <w:locked/>
    <w:rsid w:val="00156F42"/>
    <w:rPr>
      <w:b/>
      <w:spacing w:val="3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156F42"/>
    <w:pPr>
      <w:widowControl w:val="0"/>
      <w:shd w:val="clear" w:color="auto" w:fill="FFFFFF"/>
      <w:spacing w:before="180" w:after="0" w:line="475" w:lineRule="exact"/>
      <w:jc w:val="center"/>
    </w:pPr>
    <w:rPr>
      <w:rFonts w:asciiTheme="minorHAnsi" w:hAnsiTheme="minorHAnsi" w:cstheme="minorBidi"/>
      <w:b/>
      <w:spacing w:val="3"/>
      <w:sz w:val="22"/>
    </w:rPr>
  </w:style>
  <w:style w:type="character" w:customStyle="1" w:styleId="afc">
    <w:name w:val="Колонтитул_"/>
    <w:link w:val="afd"/>
    <w:uiPriority w:val="99"/>
    <w:locked/>
    <w:rsid w:val="00156F42"/>
    <w:rPr>
      <w:i/>
      <w:spacing w:val="1"/>
      <w:sz w:val="17"/>
      <w:shd w:val="clear" w:color="auto" w:fill="FFFFFF"/>
    </w:rPr>
  </w:style>
  <w:style w:type="paragraph" w:customStyle="1" w:styleId="afd">
    <w:name w:val="Колонтитул"/>
    <w:basedOn w:val="a0"/>
    <w:link w:val="afc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Theme="minorHAnsi" w:hAnsiTheme="minorHAnsi" w:cstheme="minorBidi"/>
      <w:i/>
      <w:spacing w:val="1"/>
      <w:sz w:val="17"/>
    </w:rPr>
  </w:style>
  <w:style w:type="character" w:customStyle="1" w:styleId="17">
    <w:name w:val="Заголовок №1_"/>
    <w:link w:val="18"/>
    <w:uiPriority w:val="99"/>
    <w:locked/>
    <w:rsid w:val="00156F42"/>
    <w:rPr>
      <w:b/>
      <w:spacing w:val="4"/>
      <w:sz w:val="19"/>
      <w:shd w:val="clear" w:color="auto" w:fill="FFFFFF"/>
    </w:rPr>
  </w:style>
  <w:style w:type="paragraph" w:customStyle="1" w:styleId="18">
    <w:name w:val="Заголовок №1"/>
    <w:basedOn w:val="a0"/>
    <w:link w:val="17"/>
    <w:uiPriority w:val="99"/>
    <w:rsid w:val="00156F42"/>
    <w:pPr>
      <w:widowControl w:val="0"/>
      <w:shd w:val="clear" w:color="auto" w:fill="FFFFFF"/>
      <w:spacing w:after="240" w:line="240" w:lineRule="atLeast"/>
      <w:jc w:val="center"/>
      <w:outlineLvl w:val="0"/>
    </w:pPr>
    <w:rPr>
      <w:rFonts w:asciiTheme="minorHAnsi" w:hAnsiTheme="minorHAnsi" w:cstheme="minorBidi"/>
      <w:b/>
      <w:spacing w:val="4"/>
      <w:sz w:val="19"/>
    </w:rPr>
  </w:style>
  <w:style w:type="character" w:customStyle="1" w:styleId="9">
    <w:name w:val="Основной текст (9)_"/>
    <w:link w:val="90"/>
    <w:uiPriority w:val="99"/>
    <w:locked/>
    <w:rsid w:val="00156F42"/>
    <w:rPr>
      <w:rFonts w:ascii="Arial" w:hAnsi="Arial"/>
      <w:b/>
      <w:spacing w:val="2"/>
      <w:sz w:val="12"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="Arial" w:hAnsi="Arial" w:cstheme="minorBidi"/>
      <w:b/>
      <w:spacing w:val="2"/>
      <w:sz w:val="12"/>
    </w:rPr>
  </w:style>
  <w:style w:type="character" w:customStyle="1" w:styleId="120">
    <w:name w:val="Заголовок №1 (2)_"/>
    <w:link w:val="121"/>
    <w:uiPriority w:val="99"/>
    <w:locked/>
    <w:rsid w:val="00156F42"/>
    <w:rPr>
      <w:b/>
      <w:spacing w:val="2"/>
      <w:shd w:val="clear" w:color="auto" w:fill="FFFFFF"/>
    </w:rPr>
  </w:style>
  <w:style w:type="paragraph" w:customStyle="1" w:styleId="121">
    <w:name w:val="Заголовок №1 (2)"/>
    <w:basedOn w:val="a0"/>
    <w:link w:val="120"/>
    <w:uiPriority w:val="99"/>
    <w:rsid w:val="00156F42"/>
    <w:pPr>
      <w:widowControl w:val="0"/>
      <w:shd w:val="clear" w:color="auto" w:fill="FFFFFF"/>
      <w:spacing w:before="240" w:after="180" w:line="240" w:lineRule="atLeast"/>
      <w:jc w:val="center"/>
      <w:outlineLvl w:val="0"/>
    </w:pPr>
    <w:rPr>
      <w:rFonts w:asciiTheme="minorHAnsi" w:hAnsiTheme="minorHAnsi" w:cstheme="minorBidi"/>
      <w:b/>
      <w:spacing w:val="2"/>
      <w:sz w:val="22"/>
    </w:rPr>
  </w:style>
  <w:style w:type="character" w:customStyle="1" w:styleId="100">
    <w:name w:val="Основной текст (10)_"/>
    <w:link w:val="101"/>
    <w:uiPriority w:val="99"/>
    <w:locked/>
    <w:rsid w:val="00156F42"/>
    <w:rPr>
      <w:rFonts w:ascii="MS Mincho" w:eastAsia="MS Mincho" w:hAnsi="MS Mincho"/>
      <w:sz w:val="9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156F42"/>
    <w:pPr>
      <w:widowControl w:val="0"/>
      <w:shd w:val="clear" w:color="auto" w:fill="FFFFFF"/>
      <w:spacing w:before="60" w:after="0" w:line="240" w:lineRule="atLeast"/>
    </w:pPr>
    <w:rPr>
      <w:rFonts w:ascii="MS Mincho" w:eastAsia="MS Mincho" w:hAnsi="MS Mincho" w:cstheme="minorBidi"/>
      <w:sz w:val="9"/>
    </w:rPr>
  </w:style>
  <w:style w:type="character" w:customStyle="1" w:styleId="112">
    <w:name w:val="Основной текст (11)_"/>
    <w:link w:val="113"/>
    <w:uiPriority w:val="99"/>
    <w:locked/>
    <w:rsid w:val="00156F42"/>
    <w:rPr>
      <w:rFonts w:ascii="Tahoma" w:hAnsi="Tahoma"/>
      <w:spacing w:val="-13"/>
      <w:sz w:val="17"/>
      <w:shd w:val="clear" w:color="auto" w:fill="FFFFFF"/>
    </w:rPr>
  </w:style>
  <w:style w:type="paragraph" w:customStyle="1" w:styleId="113">
    <w:name w:val="Основной текст (11)"/>
    <w:basedOn w:val="a0"/>
    <w:link w:val="112"/>
    <w:uiPriority w:val="99"/>
    <w:rsid w:val="00156F42"/>
    <w:pPr>
      <w:widowControl w:val="0"/>
      <w:shd w:val="clear" w:color="auto" w:fill="FFFFFF"/>
      <w:spacing w:before="180" w:after="0" w:line="205" w:lineRule="exact"/>
      <w:jc w:val="both"/>
    </w:pPr>
    <w:rPr>
      <w:rFonts w:ascii="Tahoma" w:hAnsi="Tahoma" w:cstheme="minorBidi"/>
      <w:spacing w:val="-13"/>
      <w:sz w:val="17"/>
    </w:rPr>
  </w:style>
  <w:style w:type="character" w:customStyle="1" w:styleId="41">
    <w:name w:val="Колонтитул (4)_"/>
    <w:link w:val="42"/>
    <w:uiPriority w:val="99"/>
    <w:locked/>
    <w:rsid w:val="00156F42"/>
    <w:rPr>
      <w:spacing w:val="9"/>
      <w:sz w:val="16"/>
      <w:shd w:val="clear" w:color="auto" w:fill="FFFFFF"/>
    </w:rPr>
  </w:style>
  <w:style w:type="paragraph" w:customStyle="1" w:styleId="42">
    <w:name w:val="Колонтитул (4)"/>
    <w:basedOn w:val="a0"/>
    <w:link w:val="41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Theme="minorHAnsi" w:hAnsiTheme="minorHAnsi" w:cstheme="minorBidi"/>
      <w:spacing w:val="9"/>
      <w:sz w:val="16"/>
    </w:rPr>
  </w:style>
  <w:style w:type="character" w:customStyle="1" w:styleId="122">
    <w:name w:val="Основной текст (12)_"/>
    <w:link w:val="123"/>
    <w:uiPriority w:val="99"/>
    <w:locked/>
    <w:rsid w:val="00156F42"/>
    <w:rPr>
      <w:spacing w:val="4"/>
      <w:sz w:val="19"/>
      <w:shd w:val="clear" w:color="auto" w:fill="FFFFFF"/>
    </w:rPr>
  </w:style>
  <w:style w:type="paragraph" w:customStyle="1" w:styleId="123">
    <w:name w:val="Основной текст (12)"/>
    <w:basedOn w:val="a0"/>
    <w:link w:val="122"/>
    <w:uiPriority w:val="99"/>
    <w:rsid w:val="00156F42"/>
    <w:pPr>
      <w:widowControl w:val="0"/>
      <w:shd w:val="clear" w:color="auto" w:fill="FFFFFF"/>
      <w:spacing w:after="540" w:line="245" w:lineRule="exact"/>
      <w:jc w:val="center"/>
    </w:pPr>
    <w:rPr>
      <w:rFonts w:asciiTheme="minorHAnsi" w:hAnsiTheme="minorHAnsi" w:cstheme="minorBidi"/>
      <w:spacing w:val="4"/>
      <w:sz w:val="19"/>
    </w:rPr>
  </w:style>
  <w:style w:type="character" w:customStyle="1" w:styleId="20pt">
    <w:name w:val="Основной текст (2) + Интервал 0 pt"/>
    <w:uiPriority w:val="99"/>
    <w:rsid w:val="00156F42"/>
    <w:rPr>
      <w:rFonts w:ascii="Times New Roman" w:hAnsi="Times New Roman"/>
      <w:i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2e">
    <w:name w:val="Основной текст (2) + Не курсив"/>
    <w:aliases w:val="Интервал 0 pt"/>
    <w:uiPriority w:val="99"/>
    <w:rsid w:val="00156F42"/>
    <w:rPr>
      <w:rFonts w:ascii="Tahoma" w:hAnsi="Tahoma"/>
      <w:b/>
      <w:i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20pt0">
    <w:name w:val="Колонтитул (2) + Интервал 0 pt"/>
    <w:uiPriority w:val="99"/>
    <w:rsid w:val="00156F42"/>
    <w:rPr>
      <w:rFonts w:ascii="Times New Roman" w:hAnsi="Times New Roman"/>
      <w:b/>
      <w:color w:val="000000"/>
      <w:spacing w:val="4"/>
      <w:w w:val="100"/>
      <w:position w:val="0"/>
      <w:sz w:val="15"/>
      <w:shd w:val="clear" w:color="auto" w:fill="FFFFFF"/>
      <w:lang w:val="ru-RU"/>
    </w:rPr>
  </w:style>
  <w:style w:type="character" w:customStyle="1" w:styleId="114">
    <w:name w:val="Основной текст (11) + Малые прописные"/>
    <w:uiPriority w:val="99"/>
    <w:rsid w:val="00156F42"/>
    <w:rPr>
      <w:rFonts w:ascii="Tahoma" w:hAnsi="Tahoma"/>
      <w:smallCaps/>
      <w:color w:val="000000"/>
      <w:spacing w:val="-13"/>
      <w:w w:val="100"/>
      <w:position w:val="0"/>
      <w:sz w:val="17"/>
      <w:shd w:val="clear" w:color="auto" w:fill="FFFFFF"/>
      <w:lang w:val="ru-RU"/>
    </w:rPr>
  </w:style>
  <w:style w:type="character" w:customStyle="1" w:styleId="91">
    <w:name w:val="Основной текст + 9"/>
    <w:aliases w:val="5 pt,Полужирный,Интервал 0 pt12"/>
    <w:uiPriority w:val="99"/>
    <w:rsid w:val="00156F42"/>
    <w:rPr>
      <w:rFonts w:ascii="Times New Roman" w:hAnsi="Times New Roman" w:cs="Times New Roman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e">
    <w:name w:val="Основной текст + Курсив"/>
    <w:aliases w:val="Интервал 0 pt11"/>
    <w:uiPriority w:val="99"/>
    <w:rsid w:val="00156F42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Georgia">
    <w:name w:val="Основной текст (5) + Georgia"/>
    <w:aliases w:val="7,5 pt6,Интервал 0 pt10"/>
    <w:uiPriority w:val="99"/>
    <w:rsid w:val="00156F42"/>
    <w:rPr>
      <w:rFonts w:ascii="Georgia" w:hAnsi="Georgia" w:cs="Georgia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5TimesNewRoman">
    <w:name w:val="Основной текст (5) + Times New Roman"/>
    <w:aliases w:val="8 pt,Интервал 0 pt9"/>
    <w:uiPriority w:val="99"/>
    <w:rsid w:val="00156F42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68">
    <w:name w:val="Основной текст (6) + 8"/>
    <w:aliases w:val="5 pt5,Интервал 0 pt8"/>
    <w:uiPriority w:val="99"/>
    <w:rsid w:val="00156F42"/>
    <w:rPr>
      <w:rFonts w:ascii="Times New Roman" w:hAnsi="Times New Roman" w:cs="Times New Roman"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81">
    <w:name w:val="Основной текст (6) + 81"/>
    <w:aliases w:val="5 pt4,Курсив,Интервал 0 pt7"/>
    <w:uiPriority w:val="99"/>
    <w:rsid w:val="00156F42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Курсив"/>
    <w:aliases w:val="Интервал 0 pt6"/>
    <w:uiPriority w:val="99"/>
    <w:rsid w:val="00156F42"/>
    <w:rPr>
      <w:rFonts w:ascii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3Tahoma">
    <w:name w:val="Заголовок №3 + Tahoma"/>
    <w:aliases w:val="10 pt,Курсив2,Интервал 0 pt5"/>
    <w:uiPriority w:val="99"/>
    <w:rsid w:val="00156F42"/>
    <w:rPr>
      <w:rFonts w:ascii="Tahoma" w:hAnsi="Tahoma" w:cs="Tahoma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79">
    <w:name w:val="Основной текст (7) + 9"/>
    <w:aliases w:val="5 pt3,Интервал 0 pt4"/>
    <w:uiPriority w:val="99"/>
    <w:rsid w:val="00156F42"/>
    <w:rPr>
      <w:rFonts w:ascii="Times New Roman" w:hAnsi="Times New Roman" w:cs="Times New Roman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90">
    <w:name w:val="Основной текст (2) + 9"/>
    <w:aliases w:val="5 pt2,Полужирный1,Не курсив,Интервал 0 pt3"/>
    <w:uiPriority w:val="99"/>
    <w:rsid w:val="00156F42"/>
    <w:rPr>
      <w:rFonts w:ascii="Times New Roman" w:hAnsi="Times New Roman" w:cs="Times New Roman"/>
      <w:b/>
      <w:bCs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10">
    <w:name w:val="Основной текст + 91"/>
    <w:aliases w:val="5 pt1,Интервал 0 pt2"/>
    <w:uiPriority w:val="99"/>
    <w:rsid w:val="00156F42"/>
    <w:rPr>
      <w:rFonts w:ascii="Times New Roman" w:hAnsi="Times New Roman" w:cs="Times New Roman"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Tahoma">
    <w:name w:val="Заголовок №2 + Tahoma"/>
    <w:aliases w:val="10 pt1,Курсив1,Интервал 0 pt1"/>
    <w:uiPriority w:val="99"/>
    <w:rsid w:val="00156F42"/>
    <w:rPr>
      <w:rFonts w:ascii="Tahoma" w:hAnsi="Tahoma" w:cs="Tahoma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Exact">
    <w:name w:val="Подпись к картинке Exact"/>
    <w:link w:val="aff"/>
    <w:uiPriority w:val="99"/>
    <w:locked/>
    <w:rsid w:val="00156F42"/>
    <w:rPr>
      <w:rFonts w:ascii="Bookman Old Style" w:eastAsia="Times New Roman" w:hAnsi="Bookman Old Style" w:cs="Bookman Old Style"/>
      <w:b/>
      <w:bCs/>
      <w:sz w:val="18"/>
      <w:szCs w:val="18"/>
      <w:shd w:val="clear" w:color="auto" w:fill="FFFFFF"/>
    </w:rPr>
  </w:style>
  <w:style w:type="paragraph" w:customStyle="1" w:styleId="aff">
    <w:name w:val="Подпись к картинке"/>
    <w:basedOn w:val="a0"/>
    <w:link w:val="Exact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="Bookman Old Style" w:eastAsia="Times New Roman" w:hAnsi="Bookman Old Style" w:cs="Bookman Old Style"/>
      <w:b/>
      <w:bCs/>
      <w:sz w:val="18"/>
      <w:szCs w:val="18"/>
    </w:rPr>
  </w:style>
  <w:style w:type="character" w:customStyle="1" w:styleId="3Exact">
    <w:name w:val="Основной текст (3) Exact"/>
    <w:uiPriority w:val="99"/>
    <w:rsid w:val="00156F42"/>
    <w:rPr>
      <w:rFonts w:ascii="Bookman Old Style" w:eastAsia="Times New Roman" w:hAnsi="Bookman Old Style" w:cs="Bookman Old Style"/>
      <w:b/>
      <w:bCs/>
      <w:spacing w:val="-10"/>
      <w:sz w:val="20"/>
      <w:szCs w:val="20"/>
      <w:u w:val="none"/>
    </w:rPr>
  </w:style>
  <w:style w:type="paragraph" w:customStyle="1" w:styleId="p3">
    <w:name w:val="p3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56F42"/>
    <w:rPr>
      <w:rFonts w:cs="Times New Roman"/>
    </w:rPr>
  </w:style>
  <w:style w:type="paragraph" w:customStyle="1" w:styleId="Default">
    <w:name w:val="Default"/>
    <w:rsid w:val="00156F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7">
    <w:name w:val="c7"/>
    <w:uiPriority w:val="99"/>
    <w:rsid w:val="00156F42"/>
    <w:rPr>
      <w:rFonts w:cs="Times New Roman"/>
    </w:rPr>
  </w:style>
  <w:style w:type="paragraph" w:customStyle="1" w:styleId="c20">
    <w:name w:val="c20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0c28">
    <w:name w:val="c20 c28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c19">
    <w:name w:val="c7 c19"/>
    <w:uiPriority w:val="99"/>
    <w:rsid w:val="00156F42"/>
    <w:rPr>
      <w:rFonts w:cs="Times New Roman"/>
    </w:rPr>
  </w:style>
  <w:style w:type="paragraph" w:customStyle="1" w:styleId="c1">
    <w:name w:val="c1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uiPriority w:val="99"/>
    <w:rsid w:val="00156F42"/>
    <w:rPr>
      <w:rFonts w:cs="Times New Roman"/>
    </w:rPr>
  </w:style>
  <w:style w:type="character" w:customStyle="1" w:styleId="c8">
    <w:name w:val="c8"/>
    <w:uiPriority w:val="99"/>
    <w:rsid w:val="00156F42"/>
    <w:rPr>
      <w:rFonts w:cs="Times New Roman"/>
    </w:rPr>
  </w:style>
  <w:style w:type="character" w:customStyle="1" w:styleId="c2">
    <w:name w:val="c2"/>
    <w:uiPriority w:val="99"/>
    <w:rsid w:val="00156F42"/>
    <w:rPr>
      <w:rFonts w:cs="Times New Roman"/>
    </w:rPr>
  </w:style>
  <w:style w:type="paragraph" w:customStyle="1" w:styleId="c4">
    <w:name w:val="c4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9c27">
    <w:name w:val="c29 c27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7c29">
    <w:name w:val="c27 c29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7c33">
    <w:name w:val="c27 c33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6c7">
    <w:name w:val="c26 c7"/>
    <w:uiPriority w:val="99"/>
    <w:rsid w:val="00156F42"/>
    <w:rPr>
      <w:rFonts w:cs="Times New Roman"/>
    </w:rPr>
  </w:style>
  <w:style w:type="paragraph" w:customStyle="1" w:styleId="c27c35">
    <w:name w:val="c27 c35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c26">
    <w:name w:val="c7 c26"/>
    <w:uiPriority w:val="99"/>
    <w:rsid w:val="00156F42"/>
    <w:rPr>
      <w:rFonts w:cs="Times New Roman"/>
    </w:rPr>
  </w:style>
  <w:style w:type="paragraph" w:customStyle="1" w:styleId="c33c27">
    <w:name w:val="c33 c27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c38">
    <w:name w:val="c7 c38"/>
    <w:uiPriority w:val="99"/>
    <w:rsid w:val="00156F42"/>
    <w:rPr>
      <w:rFonts w:cs="Times New Roman"/>
    </w:rPr>
  </w:style>
  <w:style w:type="paragraph" w:customStyle="1" w:styleId="aff0">
    <w:name w:val="Петит"/>
    <w:basedOn w:val="a0"/>
    <w:rsid w:val="00156F42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7" w:lineRule="auto"/>
      <w:ind w:firstLine="340"/>
      <w:jc w:val="both"/>
      <w:textAlignment w:val="center"/>
    </w:pPr>
    <w:rPr>
      <w:rFonts w:ascii="SchoolBookC" w:eastAsia="Times New Roman" w:hAnsi="SchoolBookC" w:cs="SchoolBookC"/>
      <w:color w:val="000000"/>
      <w:sz w:val="19"/>
      <w:szCs w:val="19"/>
      <w:lang w:eastAsia="ru-RU"/>
    </w:rPr>
  </w:style>
  <w:style w:type="character" w:customStyle="1" w:styleId="Italic">
    <w:name w:val="Italic"/>
    <w:uiPriority w:val="99"/>
    <w:rsid w:val="00156F42"/>
    <w:rPr>
      <w:rFonts w:ascii="SchoolBookC" w:hAnsi="SchoolBookC"/>
      <w:i/>
    </w:rPr>
  </w:style>
  <w:style w:type="character" w:styleId="aff1">
    <w:name w:val="page number"/>
    <w:basedOn w:val="a1"/>
    <w:uiPriority w:val="99"/>
    <w:semiHidden/>
    <w:unhideWhenUsed/>
    <w:rsid w:val="00156F42"/>
  </w:style>
  <w:style w:type="character" w:customStyle="1" w:styleId="Zag11">
    <w:name w:val="Zag_11"/>
    <w:rsid w:val="00156F42"/>
  </w:style>
  <w:style w:type="paragraph" w:customStyle="1" w:styleId="Zag3">
    <w:name w:val="Zag_3"/>
    <w:basedOn w:val="a0"/>
    <w:uiPriority w:val="99"/>
    <w:rsid w:val="00156F4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 w:eastAsia="ru-RU"/>
    </w:rPr>
  </w:style>
  <w:style w:type="paragraph" w:customStyle="1" w:styleId="aff2">
    <w:name w:val="подзаголовок"/>
    <w:basedOn w:val="af8"/>
    <w:uiPriority w:val="99"/>
    <w:rsid w:val="00156F42"/>
    <w:pPr>
      <w:spacing w:before="227" w:after="113"/>
      <w:jc w:val="center"/>
      <w:textAlignment w:val="center"/>
    </w:pPr>
    <w:rPr>
      <w:rFonts w:ascii="Newton-Bold" w:eastAsia="Calibri" w:hAnsi="Newton-Bold" w:cs="Newton-Bold"/>
      <w:b/>
      <w:bCs/>
    </w:rPr>
  </w:style>
  <w:style w:type="character" w:customStyle="1" w:styleId="22pt">
    <w:name w:val="Основной текст (2) + Интервал 2 pt"/>
    <w:rsid w:val="00156F42"/>
    <w:rPr>
      <w:rFonts w:ascii="Times New Roman" w:hAnsi="Times New Roman" w:cs="Times New Roman"/>
      <w:i/>
      <w:iCs/>
      <w:color w:val="000000"/>
      <w:spacing w:val="40"/>
      <w:w w:val="100"/>
      <w:position w:val="0"/>
      <w:sz w:val="27"/>
      <w:szCs w:val="27"/>
      <w:u w:val="none"/>
      <w:effect w:val="none"/>
      <w:lang w:val="en-US" w:eastAsia="x-none"/>
    </w:rPr>
  </w:style>
  <w:style w:type="paragraph" w:customStyle="1" w:styleId="44">
    <w:name w:val="Абзац списка4"/>
    <w:basedOn w:val="a0"/>
    <w:link w:val="ListParagraphChar"/>
    <w:rsid w:val="00156F42"/>
    <w:pPr>
      <w:ind w:left="720"/>
      <w:contextualSpacing/>
    </w:pPr>
    <w:rPr>
      <w:rFonts w:ascii="Calibri" w:eastAsia="Times New Roman" w:hAnsi="Calibri"/>
      <w:sz w:val="22"/>
      <w:szCs w:val="20"/>
    </w:rPr>
  </w:style>
  <w:style w:type="character" w:customStyle="1" w:styleId="ListParagraphChar">
    <w:name w:val="List Paragraph Char"/>
    <w:link w:val="44"/>
    <w:locked/>
    <w:rsid w:val="00156F42"/>
    <w:rPr>
      <w:rFonts w:ascii="Calibri" w:eastAsia="Times New Roman" w:hAnsi="Calibri" w:cs="Times New Roman"/>
      <w:szCs w:val="20"/>
    </w:rPr>
  </w:style>
  <w:style w:type="paragraph" w:customStyle="1" w:styleId="2f">
    <w:name w:val="Подзаг2"/>
    <w:basedOn w:val="afa"/>
    <w:uiPriority w:val="99"/>
    <w:rsid w:val="00156F42"/>
    <w:pPr>
      <w:keepNext/>
      <w:keepLines/>
      <w:widowControl w:val="0"/>
      <w:pBdr>
        <w:bottom w:val="none" w:sz="0" w:space="0" w:color="auto"/>
      </w:pBdr>
      <w:suppressAutoHyphens/>
      <w:autoSpaceDE w:val="0"/>
      <w:autoSpaceDN w:val="0"/>
      <w:adjustRightInd w:val="0"/>
      <w:spacing w:before="170" w:after="113" w:line="300" w:lineRule="auto"/>
      <w:contextualSpacing w:val="0"/>
      <w:jc w:val="center"/>
    </w:pPr>
    <w:rPr>
      <w:rFonts w:ascii="SchoolBookC" w:hAnsi="SchoolBookC" w:cs="SchoolBookC"/>
      <w:b w:val="0"/>
      <w:bCs/>
      <w:color w:val="000000"/>
      <w:spacing w:val="1"/>
      <w:w w:val="95"/>
      <w:kern w:val="0"/>
      <w:sz w:val="21"/>
      <w:szCs w:val="21"/>
      <w:lang w:eastAsia="ru-RU"/>
    </w:rPr>
  </w:style>
  <w:style w:type="character" w:styleId="aff3">
    <w:name w:val="Emphasis"/>
    <w:basedOn w:val="a1"/>
    <w:qFormat/>
    <w:rsid w:val="00156F42"/>
    <w:rPr>
      <w:i/>
      <w:iCs/>
    </w:rPr>
  </w:style>
  <w:style w:type="character" w:customStyle="1" w:styleId="af2">
    <w:name w:val="Без интервала Знак"/>
    <w:link w:val="af1"/>
    <w:locked/>
    <w:rsid w:val="00156F42"/>
    <w:rPr>
      <w:rFonts w:ascii="Arial" w:eastAsia="Lucida Sans Unicode" w:hAnsi="Arial" w:cs="Times New Roman"/>
      <w:sz w:val="20"/>
      <w:szCs w:val="24"/>
      <w:lang w:eastAsia="ar-SA"/>
    </w:rPr>
  </w:style>
  <w:style w:type="character" w:customStyle="1" w:styleId="115">
    <w:name w:val="Заголовок 1 Знак1"/>
    <w:basedOn w:val="a1"/>
    <w:uiPriority w:val="9"/>
    <w:rsid w:val="00156F42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0">
    <w:name w:val="Заголовок 2 Знак1"/>
    <w:basedOn w:val="a1"/>
    <w:uiPriority w:val="9"/>
    <w:semiHidden/>
    <w:rsid w:val="00156F42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0">
    <w:name w:val="Заголовок 2 Знак2"/>
    <w:basedOn w:val="a1"/>
    <w:uiPriority w:val="9"/>
    <w:semiHidden/>
    <w:rsid w:val="00156F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0">
    <w:name w:val="Заголовок 3 Знак1"/>
    <w:basedOn w:val="a1"/>
    <w:uiPriority w:val="9"/>
    <w:semiHidden/>
    <w:rsid w:val="00156F4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a">
    <w:name w:val="Title"/>
    <w:basedOn w:val="a0"/>
    <w:next w:val="a0"/>
    <w:link w:val="af9"/>
    <w:qFormat/>
    <w:rsid w:val="00156F4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inorHAnsi" w:eastAsia="Times New Roman" w:hAnsiTheme="minorHAnsi" w:cstheme="minorBidi"/>
      <w:b/>
      <w:spacing w:val="-10"/>
      <w:kern w:val="28"/>
      <w:sz w:val="22"/>
      <w:szCs w:val="56"/>
    </w:rPr>
  </w:style>
  <w:style w:type="character" w:customStyle="1" w:styleId="19">
    <w:name w:val="Заголовок Знак1"/>
    <w:basedOn w:val="a1"/>
    <w:uiPriority w:val="10"/>
    <w:rsid w:val="00156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a">
    <w:name w:val="Название Знак1"/>
    <w:basedOn w:val="a1"/>
    <w:uiPriority w:val="10"/>
    <w:rsid w:val="00156F4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numbering" w:customStyle="1" w:styleId="2f0">
    <w:name w:val="Нет списка2"/>
    <w:next w:val="a3"/>
    <w:uiPriority w:val="99"/>
    <w:semiHidden/>
    <w:unhideWhenUsed/>
    <w:rsid w:val="00156F42"/>
  </w:style>
  <w:style w:type="character" w:customStyle="1" w:styleId="WW8Num1z0">
    <w:name w:val="WW8Num1z0"/>
    <w:rsid w:val="00156F42"/>
  </w:style>
  <w:style w:type="character" w:customStyle="1" w:styleId="WW8Num1z1">
    <w:name w:val="WW8Num1z1"/>
    <w:rsid w:val="00156F42"/>
  </w:style>
  <w:style w:type="character" w:customStyle="1" w:styleId="WW8Num1z2">
    <w:name w:val="WW8Num1z2"/>
    <w:rsid w:val="00156F42"/>
  </w:style>
  <w:style w:type="character" w:customStyle="1" w:styleId="WW8Num1z3">
    <w:name w:val="WW8Num1z3"/>
    <w:rsid w:val="00156F42"/>
  </w:style>
  <w:style w:type="character" w:customStyle="1" w:styleId="WW8Num1z4">
    <w:name w:val="WW8Num1z4"/>
    <w:rsid w:val="00156F42"/>
  </w:style>
  <w:style w:type="character" w:customStyle="1" w:styleId="WW8Num1z5">
    <w:name w:val="WW8Num1z5"/>
    <w:rsid w:val="00156F42"/>
  </w:style>
  <w:style w:type="character" w:customStyle="1" w:styleId="WW8Num1z6">
    <w:name w:val="WW8Num1z6"/>
    <w:rsid w:val="00156F42"/>
  </w:style>
  <w:style w:type="character" w:customStyle="1" w:styleId="WW8Num1z7">
    <w:name w:val="WW8Num1z7"/>
    <w:rsid w:val="00156F42"/>
  </w:style>
  <w:style w:type="character" w:customStyle="1" w:styleId="WW8Num1z8">
    <w:name w:val="WW8Num1z8"/>
    <w:rsid w:val="00156F42"/>
  </w:style>
  <w:style w:type="character" w:customStyle="1" w:styleId="WW8Num2z0">
    <w:name w:val="WW8Num2z0"/>
    <w:rsid w:val="00156F42"/>
  </w:style>
  <w:style w:type="character" w:customStyle="1" w:styleId="WW8Num2z1">
    <w:name w:val="WW8Num2z1"/>
    <w:rsid w:val="00156F42"/>
  </w:style>
  <w:style w:type="character" w:customStyle="1" w:styleId="WW8Num2z2">
    <w:name w:val="WW8Num2z2"/>
    <w:rsid w:val="00156F42"/>
  </w:style>
  <w:style w:type="character" w:customStyle="1" w:styleId="WW8Num2z3">
    <w:name w:val="WW8Num2z3"/>
    <w:rsid w:val="00156F42"/>
  </w:style>
  <w:style w:type="character" w:customStyle="1" w:styleId="WW8Num2z4">
    <w:name w:val="WW8Num2z4"/>
    <w:rsid w:val="00156F42"/>
  </w:style>
  <w:style w:type="character" w:customStyle="1" w:styleId="WW8Num2z5">
    <w:name w:val="WW8Num2z5"/>
    <w:rsid w:val="00156F42"/>
  </w:style>
  <w:style w:type="character" w:customStyle="1" w:styleId="WW8Num2z6">
    <w:name w:val="WW8Num2z6"/>
    <w:rsid w:val="00156F42"/>
  </w:style>
  <w:style w:type="character" w:customStyle="1" w:styleId="WW8Num2z7">
    <w:name w:val="WW8Num2z7"/>
    <w:rsid w:val="00156F42"/>
  </w:style>
  <w:style w:type="character" w:customStyle="1" w:styleId="WW8Num2z8">
    <w:name w:val="WW8Num2z8"/>
    <w:rsid w:val="00156F42"/>
  </w:style>
  <w:style w:type="character" w:customStyle="1" w:styleId="WW8Num3z0">
    <w:name w:val="WW8Num3z0"/>
    <w:rsid w:val="00156F42"/>
    <w:rPr>
      <w:rFonts w:ascii="Symbol" w:hAnsi="Symbol" w:cs="Symbol"/>
      <w:sz w:val="21"/>
    </w:rPr>
  </w:style>
  <w:style w:type="character" w:customStyle="1" w:styleId="WW8Num3z1">
    <w:name w:val="WW8Num3z1"/>
    <w:rsid w:val="00156F42"/>
    <w:rPr>
      <w:rFonts w:ascii="Symbol" w:hAnsi="Symbol" w:cs="Symbol"/>
      <w:sz w:val="20"/>
    </w:rPr>
  </w:style>
  <w:style w:type="character" w:customStyle="1" w:styleId="WW8Num4z0">
    <w:name w:val="WW8Num4z0"/>
    <w:rsid w:val="00156F42"/>
    <w:rPr>
      <w:rFonts w:ascii="Symbol" w:hAnsi="Symbol" w:cs="Symbol"/>
      <w:sz w:val="21"/>
    </w:rPr>
  </w:style>
  <w:style w:type="character" w:customStyle="1" w:styleId="WW8Num4z1">
    <w:name w:val="WW8Num4z1"/>
    <w:rsid w:val="00156F42"/>
    <w:rPr>
      <w:rFonts w:ascii="Symbol" w:hAnsi="Symbol" w:cs="Symbol"/>
      <w:sz w:val="20"/>
    </w:rPr>
  </w:style>
  <w:style w:type="character" w:customStyle="1" w:styleId="WW8Num5z0">
    <w:name w:val="WW8Num5z0"/>
    <w:rsid w:val="00156F42"/>
    <w:rPr>
      <w:rFonts w:ascii="Symbol" w:hAnsi="Symbol" w:cs="Symbol"/>
      <w:sz w:val="21"/>
    </w:rPr>
  </w:style>
  <w:style w:type="character" w:customStyle="1" w:styleId="WW8Num5z1">
    <w:name w:val="WW8Num5z1"/>
    <w:rsid w:val="00156F42"/>
    <w:rPr>
      <w:rFonts w:ascii="Symbol" w:hAnsi="Symbol" w:cs="Symbol"/>
      <w:sz w:val="20"/>
    </w:rPr>
  </w:style>
  <w:style w:type="character" w:customStyle="1" w:styleId="WW8Num6z0">
    <w:name w:val="WW8Num6z0"/>
    <w:rsid w:val="00156F42"/>
  </w:style>
  <w:style w:type="character" w:customStyle="1" w:styleId="WW8Num6z1">
    <w:name w:val="WW8Num6z1"/>
    <w:rsid w:val="00156F42"/>
  </w:style>
  <w:style w:type="character" w:customStyle="1" w:styleId="WW8Num6z2">
    <w:name w:val="WW8Num6z2"/>
    <w:rsid w:val="00156F42"/>
  </w:style>
  <w:style w:type="character" w:customStyle="1" w:styleId="WW8Num6z3">
    <w:name w:val="WW8Num6z3"/>
    <w:rsid w:val="00156F42"/>
  </w:style>
  <w:style w:type="character" w:customStyle="1" w:styleId="WW8Num6z4">
    <w:name w:val="WW8Num6z4"/>
    <w:rsid w:val="00156F42"/>
  </w:style>
  <w:style w:type="character" w:customStyle="1" w:styleId="WW8Num6z5">
    <w:name w:val="WW8Num6z5"/>
    <w:rsid w:val="00156F42"/>
  </w:style>
  <w:style w:type="character" w:customStyle="1" w:styleId="WW8Num6z6">
    <w:name w:val="WW8Num6z6"/>
    <w:rsid w:val="00156F42"/>
  </w:style>
  <w:style w:type="character" w:customStyle="1" w:styleId="WW8Num6z7">
    <w:name w:val="WW8Num6z7"/>
    <w:rsid w:val="00156F42"/>
  </w:style>
  <w:style w:type="character" w:customStyle="1" w:styleId="WW8Num6z8">
    <w:name w:val="WW8Num6z8"/>
    <w:rsid w:val="00156F42"/>
  </w:style>
  <w:style w:type="character" w:customStyle="1" w:styleId="2f1">
    <w:name w:val="Основной шрифт абзаца2"/>
    <w:rsid w:val="00156F42"/>
  </w:style>
  <w:style w:type="character" w:customStyle="1" w:styleId="WW8NumSt1z0">
    <w:name w:val="WW8NumSt1z0"/>
    <w:rsid w:val="00156F42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1b">
    <w:name w:val="Основной шрифт абзаца1"/>
    <w:rsid w:val="00156F42"/>
  </w:style>
  <w:style w:type="character" w:customStyle="1" w:styleId="FontStyle30">
    <w:name w:val="Font Style30"/>
    <w:uiPriority w:val="99"/>
    <w:rsid w:val="00156F42"/>
    <w:rPr>
      <w:rFonts w:ascii="Georgia" w:hAnsi="Georgia" w:cs="Georgia"/>
      <w:spacing w:val="10"/>
      <w:sz w:val="18"/>
      <w:szCs w:val="18"/>
    </w:rPr>
  </w:style>
  <w:style w:type="character" w:customStyle="1" w:styleId="ListLabel353">
    <w:name w:val="ListLabel 353"/>
    <w:rsid w:val="00156F42"/>
    <w:rPr>
      <w:rFonts w:ascii="inherit" w:hAnsi="inherit" w:cs="inherit"/>
      <w:sz w:val="21"/>
    </w:rPr>
  </w:style>
  <w:style w:type="character" w:customStyle="1" w:styleId="ListLabel354">
    <w:name w:val="ListLabel 354"/>
    <w:rsid w:val="00156F42"/>
    <w:rPr>
      <w:sz w:val="20"/>
    </w:rPr>
  </w:style>
  <w:style w:type="character" w:customStyle="1" w:styleId="ListLabel355">
    <w:name w:val="ListLabel 355"/>
    <w:rsid w:val="00156F42"/>
    <w:rPr>
      <w:sz w:val="20"/>
    </w:rPr>
  </w:style>
  <w:style w:type="character" w:customStyle="1" w:styleId="ListLabel356">
    <w:name w:val="ListLabel 356"/>
    <w:rsid w:val="00156F42"/>
    <w:rPr>
      <w:sz w:val="20"/>
    </w:rPr>
  </w:style>
  <w:style w:type="character" w:customStyle="1" w:styleId="ListLabel357">
    <w:name w:val="ListLabel 357"/>
    <w:rsid w:val="00156F42"/>
    <w:rPr>
      <w:sz w:val="20"/>
    </w:rPr>
  </w:style>
  <w:style w:type="character" w:customStyle="1" w:styleId="ListLabel358">
    <w:name w:val="ListLabel 358"/>
    <w:rsid w:val="00156F42"/>
    <w:rPr>
      <w:sz w:val="20"/>
    </w:rPr>
  </w:style>
  <w:style w:type="character" w:customStyle="1" w:styleId="ListLabel359">
    <w:name w:val="ListLabel 359"/>
    <w:rsid w:val="00156F42"/>
    <w:rPr>
      <w:sz w:val="20"/>
    </w:rPr>
  </w:style>
  <w:style w:type="character" w:customStyle="1" w:styleId="ListLabel360">
    <w:name w:val="ListLabel 360"/>
    <w:rsid w:val="00156F42"/>
    <w:rPr>
      <w:sz w:val="20"/>
    </w:rPr>
  </w:style>
  <w:style w:type="character" w:customStyle="1" w:styleId="ListLabel361">
    <w:name w:val="ListLabel 361"/>
    <w:rsid w:val="00156F42"/>
    <w:rPr>
      <w:sz w:val="20"/>
    </w:rPr>
  </w:style>
  <w:style w:type="character" w:customStyle="1" w:styleId="ListLabel362">
    <w:name w:val="ListLabel 362"/>
    <w:rsid w:val="00156F42"/>
    <w:rPr>
      <w:rFonts w:ascii="inherit" w:hAnsi="inherit" w:cs="inherit"/>
      <w:sz w:val="21"/>
    </w:rPr>
  </w:style>
  <w:style w:type="character" w:customStyle="1" w:styleId="ListLabel363">
    <w:name w:val="ListLabel 363"/>
    <w:rsid w:val="00156F42"/>
    <w:rPr>
      <w:sz w:val="20"/>
    </w:rPr>
  </w:style>
  <w:style w:type="character" w:customStyle="1" w:styleId="ListLabel364">
    <w:name w:val="ListLabel 364"/>
    <w:rsid w:val="00156F42"/>
    <w:rPr>
      <w:sz w:val="20"/>
    </w:rPr>
  </w:style>
  <w:style w:type="character" w:customStyle="1" w:styleId="ListLabel365">
    <w:name w:val="ListLabel 365"/>
    <w:rsid w:val="00156F42"/>
    <w:rPr>
      <w:sz w:val="20"/>
    </w:rPr>
  </w:style>
  <w:style w:type="character" w:customStyle="1" w:styleId="ListLabel366">
    <w:name w:val="ListLabel 366"/>
    <w:rsid w:val="00156F42"/>
    <w:rPr>
      <w:sz w:val="20"/>
    </w:rPr>
  </w:style>
  <w:style w:type="character" w:customStyle="1" w:styleId="ListLabel367">
    <w:name w:val="ListLabel 367"/>
    <w:rsid w:val="00156F42"/>
    <w:rPr>
      <w:sz w:val="20"/>
    </w:rPr>
  </w:style>
  <w:style w:type="character" w:customStyle="1" w:styleId="ListLabel368">
    <w:name w:val="ListLabel 368"/>
    <w:rsid w:val="00156F42"/>
    <w:rPr>
      <w:sz w:val="20"/>
    </w:rPr>
  </w:style>
  <w:style w:type="character" w:customStyle="1" w:styleId="ListLabel369">
    <w:name w:val="ListLabel 369"/>
    <w:rsid w:val="00156F42"/>
    <w:rPr>
      <w:sz w:val="20"/>
    </w:rPr>
  </w:style>
  <w:style w:type="character" w:customStyle="1" w:styleId="ListLabel370">
    <w:name w:val="ListLabel 370"/>
    <w:rsid w:val="00156F42"/>
    <w:rPr>
      <w:sz w:val="20"/>
    </w:rPr>
  </w:style>
  <w:style w:type="character" w:customStyle="1" w:styleId="ListLabel371">
    <w:name w:val="ListLabel 371"/>
    <w:rsid w:val="00156F42"/>
    <w:rPr>
      <w:rFonts w:ascii="inherit" w:hAnsi="inherit" w:cs="inherit"/>
      <w:sz w:val="21"/>
    </w:rPr>
  </w:style>
  <w:style w:type="character" w:customStyle="1" w:styleId="ListLabel372">
    <w:name w:val="ListLabel 372"/>
    <w:rsid w:val="00156F42"/>
    <w:rPr>
      <w:sz w:val="20"/>
    </w:rPr>
  </w:style>
  <w:style w:type="character" w:customStyle="1" w:styleId="ListLabel373">
    <w:name w:val="ListLabel 373"/>
    <w:rsid w:val="00156F42"/>
    <w:rPr>
      <w:sz w:val="20"/>
    </w:rPr>
  </w:style>
  <w:style w:type="character" w:customStyle="1" w:styleId="ListLabel374">
    <w:name w:val="ListLabel 374"/>
    <w:rsid w:val="00156F42"/>
    <w:rPr>
      <w:sz w:val="20"/>
    </w:rPr>
  </w:style>
  <w:style w:type="character" w:customStyle="1" w:styleId="ListLabel375">
    <w:name w:val="ListLabel 375"/>
    <w:rsid w:val="00156F42"/>
    <w:rPr>
      <w:sz w:val="20"/>
    </w:rPr>
  </w:style>
  <w:style w:type="character" w:customStyle="1" w:styleId="ListLabel376">
    <w:name w:val="ListLabel 376"/>
    <w:rsid w:val="00156F42"/>
    <w:rPr>
      <w:sz w:val="20"/>
    </w:rPr>
  </w:style>
  <w:style w:type="character" w:customStyle="1" w:styleId="ListLabel377">
    <w:name w:val="ListLabel 377"/>
    <w:rsid w:val="00156F42"/>
    <w:rPr>
      <w:sz w:val="20"/>
    </w:rPr>
  </w:style>
  <w:style w:type="character" w:customStyle="1" w:styleId="ListLabel378">
    <w:name w:val="ListLabel 378"/>
    <w:rsid w:val="00156F42"/>
    <w:rPr>
      <w:sz w:val="20"/>
    </w:rPr>
  </w:style>
  <w:style w:type="character" w:customStyle="1" w:styleId="ListLabel379">
    <w:name w:val="ListLabel 379"/>
    <w:rsid w:val="00156F42"/>
    <w:rPr>
      <w:sz w:val="20"/>
    </w:rPr>
  </w:style>
  <w:style w:type="character" w:customStyle="1" w:styleId="ListLabel380">
    <w:name w:val="ListLabel 380"/>
    <w:rsid w:val="00156F42"/>
    <w:rPr>
      <w:rFonts w:ascii="inherit" w:hAnsi="inherit" w:cs="inherit"/>
      <w:sz w:val="21"/>
    </w:rPr>
  </w:style>
  <w:style w:type="character" w:customStyle="1" w:styleId="ListLabel381">
    <w:name w:val="ListLabel 381"/>
    <w:rsid w:val="00156F42"/>
    <w:rPr>
      <w:sz w:val="20"/>
    </w:rPr>
  </w:style>
  <w:style w:type="character" w:customStyle="1" w:styleId="ListLabel382">
    <w:name w:val="ListLabel 382"/>
    <w:rsid w:val="00156F42"/>
    <w:rPr>
      <w:sz w:val="20"/>
    </w:rPr>
  </w:style>
  <w:style w:type="character" w:customStyle="1" w:styleId="ListLabel383">
    <w:name w:val="ListLabel 383"/>
    <w:rsid w:val="00156F42"/>
    <w:rPr>
      <w:sz w:val="20"/>
    </w:rPr>
  </w:style>
  <w:style w:type="character" w:customStyle="1" w:styleId="ListLabel384">
    <w:name w:val="ListLabel 384"/>
    <w:rsid w:val="00156F42"/>
    <w:rPr>
      <w:sz w:val="20"/>
    </w:rPr>
  </w:style>
  <w:style w:type="character" w:customStyle="1" w:styleId="ListLabel385">
    <w:name w:val="ListLabel 385"/>
    <w:rsid w:val="00156F42"/>
    <w:rPr>
      <w:sz w:val="20"/>
    </w:rPr>
  </w:style>
  <w:style w:type="character" w:customStyle="1" w:styleId="ListLabel386">
    <w:name w:val="ListLabel 386"/>
    <w:rsid w:val="00156F42"/>
    <w:rPr>
      <w:sz w:val="20"/>
    </w:rPr>
  </w:style>
  <w:style w:type="character" w:customStyle="1" w:styleId="ListLabel387">
    <w:name w:val="ListLabel 387"/>
    <w:rsid w:val="00156F42"/>
    <w:rPr>
      <w:sz w:val="20"/>
    </w:rPr>
  </w:style>
  <w:style w:type="character" w:customStyle="1" w:styleId="ListLabel388">
    <w:name w:val="ListLabel 388"/>
    <w:rsid w:val="00156F42"/>
    <w:rPr>
      <w:sz w:val="20"/>
    </w:rPr>
  </w:style>
  <w:style w:type="character" w:customStyle="1" w:styleId="ListLabel389">
    <w:name w:val="ListLabel 389"/>
    <w:rsid w:val="00156F42"/>
    <w:rPr>
      <w:rFonts w:ascii="inherit" w:hAnsi="inherit" w:cs="inherit"/>
      <w:sz w:val="21"/>
    </w:rPr>
  </w:style>
  <w:style w:type="character" w:customStyle="1" w:styleId="ListLabel390">
    <w:name w:val="ListLabel 390"/>
    <w:rsid w:val="00156F42"/>
    <w:rPr>
      <w:sz w:val="20"/>
    </w:rPr>
  </w:style>
  <w:style w:type="character" w:customStyle="1" w:styleId="ListLabel391">
    <w:name w:val="ListLabel 391"/>
    <w:rsid w:val="00156F42"/>
    <w:rPr>
      <w:sz w:val="20"/>
    </w:rPr>
  </w:style>
  <w:style w:type="character" w:customStyle="1" w:styleId="ListLabel392">
    <w:name w:val="ListLabel 392"/>
    <w:rsid w:val="00156F42"/>
    <w:rPr>
      <w:sz w:val="20"/>
    </w:rPr>
  </w:style>
  <w:style w:type="character" w:customStyle="1" w:styleId="ListLabel393">
    <w:name w:val="ListLabel 393"/>
    <w:rsid w:val="00156F42"/>
    <w:rPr>
      <w:sz w:val="20"/>
    </w:rPr>
  </w:style>
  <w:style w:type="character" w:customStyle="1" w:styleId="ListLabel394">
    <w:name w:val="ListLabel 394"/>
    <w:rsid w:val="00156F42"/>
    <w:rPr>
      <w:sz w:val="20"/>
    </w:rPr>
  </w:style>
  <w:style w:type="character" w:customStyle="1" w:styleId="ListLabel395">
    <w:name w:val="ListLabel 395"/>
    <w:rsid w:val="00156F42"/>
    <w:rPr>
      <w:sz w:val="20"/>
    </w:rPr>
  </w:style>
  <w:style w:type="character" w:customStyle="1" w:styleId="ListLabel396">
    <w:name w:val="ListLabel 396"/>
    <w:rsid w:val="00156F42"/>
    <w:rPr>
      <w:sz w:val="20"/>
    </w:rPr>
  </w:style>
  <w:style w:type="character" w:customStyle="1" w:styleId="ListLabel397">
    <w:name w:val="ListLabel 397"/>
    <w:rsid w:val="00156F42"/>
    <w:rPr>
      <w:sz w:val="20"/>
    </w:rPr>
  </w:style>
  <w:style w:type="character" w:customStyle="1" w:styleId="aff4">
    <w:name w:val="Символ нумерации"/>
    <w:rsid w:val="00156F42"/>
  </w:style>
  <w:style w:type="paragraph" w:customStyle="1" w:styleId="1c">
    <w:name w:val="Заголовок1"/>
    <w:basedOn w:val="a0"/>
    <w:next w:val="aff5"/>
    <w:rsid w:val="00156F42"/>
    <w:pPr>
      <w:keepNext/>
      <w:widowControl w:val="0"/>
      <w:suppressAutoHyphens/>
      <w:autoSpaceDE w:val="0"/>
      <w:spacing w:before="240" w:after="120" w:line="240" w:lineRule="auto"/>
    </w:pPr>
    <w:rPr>
      <w:rFonts w:ascii="Liberation Sans" w:eastAsia="WenQuanYi Micro Hei" w:hAnsi="Liberation Sans" w:cs="Lohit Devanagari"/>
      <w:szCs w:val="28"/>
      <w:lang w:eastAsia="zh-CN"/>
    </w:rPr>
  </w:style>
  <w:style w:type="paragraph" w:styleId="aff5">
    <w:name w:val="Body Text"/>
    <w:basedOn w:val="a0"/>
    <w:link w:val="aff6"/>
    <w:rsid w:val="00156F42"/>
    <w:pPr>
      <w:widowControl w:val="0"/>
      <w:suppressAutoHyphens/>
      <w:autoSpaceDE w:val="0"/>
      <w:spacing w:after="140" w:line="288" w:lineRule="auto"/>
    </w:pPr>
    <w:rPr>
      <w:rFonts w:eastAsia="Times New Roman"/>
      <w:sz w:val="20"/>
      <w:szCs w:val="20"/>
      <w:lang w:eastAsia="zh-CN"/>
    </w:rPr>
  </w:style>
  <w:style w:type="character" w:customStyle="1" w:styleId="aff6">
    <w:name w:val="Основной текст Знак"/>
    <w:basedOn w:val="a1"/>
    <w:link w:val="aff5"/>
    <w:rsid w:val="00156F4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7">
    <w:name w:val="List"/>
    <w:basedOn w:val="aff5"/>
    <w:rsid w:val="00156F42"/>
    <w:rPr>
      <w:rFonts w:cs="Lohit Devanagari"/>
    </w:rPr>
  </w:style>
  <w:style w:type="paragraph" w:styleId="aff8">
    <w:name w:val="caption"/>
    <w:basedOn w:val="a0"/>
    <w:qFormat/>
    <w:rsid w:val="00156F42"/>
    <w:pPr>
      <w:widowControl w:val="0"/>
      <w:suppressLineNumbers/>
      <w:suppressAutoHyphens/>
      <w:autoSpaceDE w:val="0"/>
      <w:spacing w:before="120" w:after="120" w:line="240" w:lineRule="auto"/>
    </w:pPr>
    <w:rPr>
      <w:rFonts w:eastAsia="Times New Roman" w:cs="Lohit Devanagari"/>
      <w:i/>
      <w:iCs/>
      <w:sz w:val="24"/>
      <w:szCs w:val="24"/>
      <w:lang w:eastAsia="zh-CN"/>
    </w:rPr>
  </w:style>
  <w:style w:type="paragraph" w:customStyle="1" w:styleId="2f2">
    <w:name w:val="Указатель2"/>
    <w:basedOn w:val="a0"/>
    <w:rsid w:val="00156F42"/>
    <w:pPr>
      <w:widowControl w:val="0"/>
      <w:suppressLineNumbers/>
      <w:suppressAutoHyphens/>
      <w:autoSpaceDE w:val="0"/>
      <w:spacing w:after="0" w:line="240" w:lineRule="auto"/>
    </w:pPr>
    <w:rPr>
      <w:rFonts w:eastAsia="Times New Roman" w:cs="Lohit Devanagari"/>
      <w:sz w:val="20"/>
      <w:szCs w:val="20"/>
      <w:lang w:eastAsia="zh-CN"/>
    </w:rPr>
  </w:style>
  <w:style w:type="paragraph" w:customStyle="1" w:styleId="1d">
    <w:name w:val="Название объекта1"/>
    <w:basedOn w:val="a0"/>
    <w:rsid w:val="00156F42"/>
    <w:pPr>
      <w:widowControl w:val="0"/>
      <w:suppressLineNumbers/>
      <w:suppressAutoHyphens/>
      <w:autoSpaceDE w:val="0"/>
      <w:spacing w:before="120" w:after="120" w:line="240" w:lineRule="auto"/>
    </w:pPr>
    <w:rPr>
      <w:rFonts w:eastAsia="Times New Roman" w:cs="Lohit Devanaga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rsid w:val="00156F42"/>
    <w:pPr>
      <w:widowControl w:val="0"/>
      <w:suppressLineNumbers/>
      <w:suppressAutoHyphens/>
      <w:autoSpaceDE w:val="0"/>
      <w:spacing w:after="0" w:line="240" w:lineRule="auto"/>
    </w:pPr>
    <w:rPr>
      <w:rFonts w:eastAsia="Times New Roman" w:cs="Lohit Devanagari"/>
      <w:sz w:val="20"/>
      <w:szCs w:val="20"/>
      <w:lang w:eastAsia="zh-CN"/>
    </w:rPr>
  </w:style>
  <w:style w:type="paragraph" w:customStyle="1" w:styleId="Style4">
    <w:name w:val="Style4"/>
    <w:basedOn w:val="a0"/>
    <w:uiPriority w:val="99"/>
    <w:rsid w:val="00156F42"/>
    <w:pPr>
      <w:widowControl w:val="0"/>
      <w:suppressAutoHyphens/>
      <w:autoSpaceDE w:val="0"/>
      <w:spacing w:after="0" w:line="240" w:lineRule="auto"/>
    </w:pPr>
    <w:rPr>
      <w:rFonts w:ascii="Georgia" w:eastAsia="Times New Roman" w:hAnsi="Georgia"/>
      <w:sz w:val="24"/>
      <w:szCs w:val="24"/>
      <w:lang w:eastAsia="zh-CN"/>
    </w:rPr>
  </w:style>
  <w:style w:type="paragraph" w:customStyle="1" w:styleId="aff9">
    <w:name w:val="Содержимое таблицы"/>
    <w:basedOn w:val="a0"/>
    <w:rsid w:val="00156F42"/>
    <w:pPr>
      <w:widowControl w:val="0"/>
      <w:suppressLineNumbers/>
      <w:suppressAutoHyphens/>
      <w:autoSpaceDE w:val="0"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a">
    <w:name w:val="Заголовок таблицы"/>
    <w:basedOn w:val="aff9"/>
    <w:rsid w:val="00156F42"/>
    <w:pPr>
      <w:jc w:val="center"/>
    </w:pPr>
    <w:rPr>
      <w:b/>
      <w:bCs/>
    </w:rPr>
  </w:style>
  <w:style w:type="character" w:customStyle="1" w:styleId="FontStyle57">
    <w:name w:val="Font Style57"/>
    <w:rsid w:val="00156F42"/>
    <w:rPr>
      <w:rFonts w:ascii="Times New Roman" w:hAnsi="Times New Roman"/>
      <w:b/>
      <w:spacing w:val="10"/>
      <w:sz w:val="14"/>
    </w:rPr>
  </w:style>
  <w:style w:type="paragraph" w:customStyle="1" w:styleId="msonormalbullet2gif">
    <w:name w:val="msonormalbullet2.gif"/>
    <w:basedOn w:val="a0"/>
    <w:uiPriority w:val="99"/>
    <w:rsid w:val="00156F4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numbering" w:customStyle="1" w:styleId="3c">
    <w:name w:val="Нет списка3"/>
    <w:next w:val="a3"/>
    <w:uiPriority w:val="99"/>
    <w:semiHidden/>
    <w:unhideWhenUsed/>
    <w:rsid w:val="00156F42"/>
  </w:style>
  <w:style w:type="table" w:customStyle="1" w:styleId="1f">
    <w:name w:val="Сетка таблицы1"/>
    <w:basedOn w:val="a2"/>
    <w:next w:val="aa"/>
    <w:uiPriority w:val="39"/>
    <w:rsid w:val="00156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3">
    <w:name w:val="Заголовок оглавления2"/>
    <w:basedOn w:val="1"/>
    <w:next w:val="a0"/>
    <w:uiPriority w:val="39"/>
    <w:semiHidden/>
    <w:unhideWhenUsed/>
    <w:qFormat/>
    <w:rsid w:val="00156F42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numbering" w:customStyle="1" w:styleId="124">
    <w:name w:val="Нет списка12"/>
    <w:next w:val="a3"/>
    <w:uiPriority w:val="99"/>
    <w:semiHidden/>
    <w:unhideWhenUsed/>
    <w:rsid w:val="00156F42"/>
  </w:style>
  <w:style w:type="numbering" w:customStyle="1" w:styleId="45">
    <w:name w:val="Нет списка4"/>
    <w:next w:val="a3"/>
    <w:uiPriority w:val="99"/>
    <w:semiHidden/>
    <w:unhideWhenUsed/>
    <w:rsid w:val="00156F42"/>
  </w:style>
  <w:style w:type="table" w:customStyle="1" w:styleId="2f4">
    <w:name w:val="Сетка таблицы2"/>
    <w:basedOn w:val="a2"/>
    <w:next w:val="aa"/>
    <w:uiPriority w:val="39"/>
    <w:rsid w:val="00156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d">
    <w:name w:val="Заголовок оглавления3"/>
    <w:basedOn w:val="1"/>
    <w:next w:val="a0"/>
    <w:uiPriority w:val="39"/>
    <w:semiHidden/>
    <w:unhideWhenUsed/>
    <w:qFormat/>
    <w:rsid w:val="00156F42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numbering" w:customStyle="1" w:styleId="130">
    <w:name w:val="Нет списка13"/>
    <w:next w:val="a3"/>
    <w:uiPriority w:val="99"/>
    <w:semiHidden/>
    <w:unhideWhenUsed/>
    <w:rsid w:val="00156F42"/>
  </w:style>
  <w:style w:type="character" w:styleId="affb">
    <w:name w:val="Placeholder Text"/>
    <w:basedOn w:val="a1"/>
    <w:uiPriority w:val="99"/>
    <w:semiHidden/>
    <w:rsid w:val="00156F42"/>
    <w:rPr>
      <w:color w:val="808080"/>
    </w:rPr>
  </w:style>
  <w:style w:type="character" w:customStyle="1" w:styleId="file-type">
    <w:name w:val="file-type"/>
    <w:basedOn w:val="a1"/>
    <w:rsid w:val="00156F42"/>
  </w:style>
  <w:style w:type="paragraph" w:customStyle="1" w:styleId="affc">
    <w:name w:val="Текст в заданном формате"/>
    <w:basedOn w:val="a0"/>
    <w:uiPriority w:val="99"/>
    <w:rsid w:val="00156F42"/>
    <w:pPr>
      <w:widowControl w:val="0"/>
      <w:suppressAutoHyphens/>
      <w:spacing w:after="0" w:line="360" w:lineRule="auto"/>
      <w:ind w:firstLine="709"/>
      <w:jc w:val="both"/>
    </w:pPr>
    <w:rPr>
      <w:rFonts w:eastAsia="NSimSun" w:cs="Liberation Mono"/>
      <w:sz w:val="24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56F42"/>
    <w:pPr>
      <w:spacing w:after="200" w:line="276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0"/>
    <w:link w:val="10"/>
    <w:uiPriority w:val="9"/>
    <w:qFormat/>
    <w:rsid w:val="00156F4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56F4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6F42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6F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56F42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156F42"/>
    <w:rPr>
      <w:rFonts w:ascii="Calibri Light" w:eastAsia="Times New Roman" w:hAnsi="Calibri Light" w:cs="Times New Roman"/>
      <w:b/>
      <w:bCs/>
      <w:color w:val="5B9BD5"/>
      <w:sz w:val="28"/>
    </w:rPr>
  </w:style>
  <w:style w:type="paragraph" w:customStyle="1" w:styleId="21">
    <w:name w:val="Заголовок 21"/>
    <w:basedOn w:val="a0"/>
    <w:next w:val="a0"/>
    <w:unhideWhenUsed/>
    <w:qFormat/>
    <w:rsid w:val="00156F4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">
    <w:name w:val="Заголовок 31"/>
    <w:basedOn w:val="a0"/>
    <w:next w:val="a0"/>
    <w:uiPriority w:val="9"/>
    <w:semiHidden/>
    <w:unhideWhenUsed/>
    <w:qFormat/>
    <w:rsid w:val="00156F42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156F42"/>
  </w:style>
  <w:style w:type="paragraph" w:styleId="a4">
    <w:name w:val="Normal (Web)"/>
    <w:basedOn w:val="a0"/>
    <w:uiPriority w:val="99"/>
    <w:unhideWhenUsed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footer"/>
    <w:basedOn w:val="a0"/>
    <w:link w:val="a6"/>
    <w:uiPriority w:val="99"/>
    <w:unhideWhenUsed/>
    <w:rsid w:val="00156F42"/>
    <w:pPr>
      <w:tabs>
        <w:tab w:val="center" w:pos="4677"/>
        <w:tab w:val="right" w:pos="9355"/>
      </w:tabs>
    </w:pPr>
    <w:rPr>
      <w:rFonts w:ascii="Calibri" w:eastAsia="Calibri" w:hAnsi="Calibri"/>
      <w:sz w:val="22"/>
    </w:rPr>
  </w:style>
  <w:style w:type="character" w:customStyle="1" w:styleId="a6">
    <w:name w:val="Нижний колонтитул Знак"/>
    <w:basedOn w:val="a1"/>
    <w:link w:val="a5"/>
    <w:uiPriority w:val="99"/>
    <w:rsid w:val="00156F42"/>
    <w:rPr>
      <w:rFonts w:ascii="Calibri" w:eastAsia="Calibri" w:hAnsi="Calibri" w:cs="Times New Roman"/>
    </w:rPr>
  </w:style>
  <w:style w:type="paragraph" w:styleId="a7">
    <w:name w:val="List Paragraph"/>
    <w:aliases w:val="ITL List Paragraph,Цветной список - Акцент 13"/>
    <w:basedOn w:val="a0"/>
    <w:link w:val="a8"/>
    <w:uiPriority w:val="34"/>
    <w:qFormat/>
    <w:rsid w:val="00156F42"/>
    <w:pPr>
      <w:ind w:left="720"/>
      <w:contextualSpacing/>
    </w:pPr>
    <w:rPr>
      <w:rFonts w:ascii="Calibri" w:eastAsia="Calibri" w:hAnsi="Calibri"/>
      <w:sz w:val="22"/>
    </w:rPr>
  </w:style>
  <w:style w:type="character" w:customStyle="1" w:styleId="a9">
    <w:name w:val="Перечень Знак"/>
    <w:link w:val="a"/>
    <w:locked/>
    <w:rsid w:val="00156F42"/>
    <w:rPr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9"/>
    <w:qFormat/>
    <w:rsid w:val="00156F42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Theme="minorHAnsi" w:hAnsiTheme="minorHAnsi" w:cstheme="minorBidi"/>
      <w:sz w:val="22"/>
      <w:u w:color="000000"/>
      <w:bdr w:val="none" w:sz="0" w:space="0" w:color="auto" w:frame="1"/>
    </w:rPr>
  </w:style>
  <w:style w:type="character" w:customStyle="1" w:styleId="myBoldChars">
    <w:name w:val="myBoldChars"/>
    <w:uiPriority w:val="99"/>
    <w:rsid w:val="00156F42"/>
    <w:rPr>
      <w:color w:val="FF0000"/>
    </w:rPr>
  </w:style>
  <w:style w:type="table" w:styleId="aa">
    <w:name w:val="Table Grid"/>
    <w:basedOn w:val="a2"/>
    <w:uiPriority w:val="39"/>
    <w:rsid w:val="00156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1"/>
    <w:uiPriority w:val="22"/>
    <w:qFormat/>
    <w:rsid w:val="00156F42"/>
    <w:rPr>
      <w:b/>
      <w:bCs/>
    </w:rPr>
  </w:style>
  <w:style w:type="paragraph" w:styleId="ac">
    <w:name w:val="Balloon Text"/>
    <w:basedOn w:val="a0"/>
    <w:link w:val="ad"/>
    <w:uiPriority w:val="99"/>
    <w:semiHidden/>
    <w:unhideWhenUsed/>
    <w:rsid w:val="00156F42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156F42"/>
    <w:rPr>
      <w:rFonts w:ascii="Segoe UI" w:eastAsia="Calibri" w:hAnsi="Segoe UI" w:cs="Segoe UI"/>
      <w:sz w:val="18"/>
      <w:szCs w:val="18"/>
    </w:rPr>
  </w:style>
  <w:style w:type="paragraph" w:styleId="ae">
    <w:name w:val="header"/>
    <w:basedOn w:val="a0"/>
    <w:link w:val="af"/>
    <w:uiPriority w:val="99"/>
    <w:unhideWhenUsed/>
    <w:rsid w:val="00156F4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 w:val="22"/>
    </w:rPr>
  </w:style>
  <w:style w:type="character" w:customStyle="1" w:styleId="af">
    <w:name w:val="Верхний колонтитул Знак"/>
    <w:basedOn w:val="a1"/>
    <w:link w:val="ae"/>
    <w:uiPriority w:val="99"/>
    <w:rsid w:val="00156F42"/>
    <w:rPr>
      <w:rFonts w:ascii="Calibri" w:eastAsia="Calibri" w:hAnsi="Calibri" w:cs="Times New Roman"/>
    </w:rPr>
  </w:style>
  <w:style w:type="paragraph" w:styleId="22">
    <w:name w:val="Body Text 2"/>
    <w:basedOn w:val="a0"/>
    <w:link w:val="23"/>
    <w:semiHidden/>
    <w:rsid w:val="00156F42"/>
    <w:pPr>
      <w:spacing w:after="0" w:line="360" w:lineRule="auto"/>
      <w:ind w:right="-1191"/>
      <w:jc w:val="both"/>
    </w:pPr>
    <w:rPr>
      <w:rFonts w:eastAsia="Times New Roman"/>
      <w:szCs w:val="20"/>
      <w:lang w:eastAsia="ru-RU"/>
    </w:rPr>
  </w:style>
  <w:style w:type="character" w:customStyle="1" w:styleId="23">
    <w:name w:val="Основной текст 2 Знак"/>
    <w:basedOn w:val="a1"/>
    <w:link w:val="22"/>
    <w:semiHidden/>
    <w:rsid w:val="00156F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taut">
    <w:name w:val="det_aut"/>
    <w:basedOn w:val="a0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1"/>
    <w:uiPriority w:val="99"/>
    <w:unhideWhenUsed/>
    <w:rsid w:val="00156F42"/>
    <w:rPr>
      <w:color w:val="0000FF"/>
      <w:u w:val="single"/>
    </w:rPr>
  </w:style>
  <w:style w:type="character" w:styleId="HTML">
    <w:name w:val="HTML Cite"/>
    <w:basedOn w:val="a1"/>
    <w:unhideWhenUsed/>
    <w:rsid w:val="00156F42"/>
    <w:rPr>
      <w:i/>
      <w:iCs/>
    </w:rPr>
  </w:style>
  <w:style w:type="paragraph" w:customStyle="1" w:styleId="p">
    <w:name w:val="p"/>
    <w:basedOn w:val="a0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">
    <w:name w:val="p1"/>
    <w:basedOn w:val="a0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meta-nav">
    <w:name w:val="meta-nav"/>
    <w:basedOn w:val="a1"/>
    <w:rsid w:val="00156F42"/>
  </w:style>
  <w:style w:type="character" w:customStyle="1" w:styleId="by-author">
    <w:name w:val="by-author"/>
    <w:basedOn w:val="a1"/>
    <w:rsid w:val="00156F42"/>
  </w:style>
  <w:style w:type="character" w:customStyle="1" w:styleId="author">
    <w:name w:val="author"/>
    <w:basedOn w:val="a1"/>
    <w:rsid w:val="00156F42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156F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156F4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ay-btn-title">
    <w:name w:val="pay-btn-title"/>
    <w:basedOn w:val="a1"/>
    <w:rsid w:val="00156F42"/>
  </w:style>
  <w:style w:type="character" w:customStyle="1" w:styleId="pay-btn-price">
    <w:name w:val="pay-btn-price"/>
    <w:basedOn w:val="a1"/>
    <w:rsid w:val="00156F42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156F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156F4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side-block-title">
    <w:name w:val="aside-block-title"/>
    <w:basedOn w:val="a1"/>
    <w:rsid w:val="00156F42"/>
  </w:style>
  <w:style w:type="paragraph" w:styleId="24">
    <w:name w:val="Body Text Indent 2"/>
    <w:basedOn w:val="a0"/>
    <w:link w:val="25"/>
    <w:uiPriority w:val="99"/>
    <w:semiHidden/>
    <w:unhideWhenUsed/>
    <w:rsid w:val="00156F42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156F42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56F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32">
    <w:name w:val="Body Text Indent 3"/>
    <w:basedOn w:val="a0"/>
    <w:link w:val="33"/>
    <w:uiPriority w:val="99"/>
    <w:unhideWhenUsed/>
    <w:rsid w:val="00156F42"/>
    <w:pPr>
      <w:spacing w:after="120"/>
      <w:ind w:left="283"/>
    </w:pPr>
    <w:rPr>
      <w:rFonts w:ascii="Calibri" w:eastAsia="Times New Roman" w:hAnsi="Calibri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156F4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8">
    <w:name w:val="Абзац списка Знак"/>
    <w:aliases w:val="ITL List Paragraph Знак,Цветной список - Акцент 13 Знак"/>
    <w:link w:val="a7"/>
    <w:uiPriority w:val="34"/>
    <w:locked/>
    <w:rsid w:val="00156F42"/>
    <w:rPr>
      <w:rFonts w:ascii="Calibri" w:eastAsia="Calibri" w:hAnsi="Calibri" w:cs="Times New Roman"/>
    </w:rPr>
  </w:style>
  <w:style w:type="paragraph" w:customStyle="1" w:styleId="Standard">
    <w:name w:val="Standard"/>
    <w:rsid w:val="00156F4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paragraph" w:styleId="af1">
    <w:name w:val="No Spacing"/>
    <w:link w:val="af2"/>
    <w:qFormat/>
    <w:rsid w:val="00156F42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0"/>
      <w:szCs w:val="24"/>
      <w:lang w:eastAsia="ar-SA"/>
    </w:rPr>
  </w:style>
  <w:style w:type="paragraph" w:customStyle="1" w:styleId="12">
    <w:name w:val="Абзац списка1"/>
    <w:basedOn w:val="a0"/>
    <w:rsid w:val="00156F42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26">
    <w:name w:val="Абзац списка2"/>
    <w:basedOn w:val="a0"/>
    <w:rsid w:val="00156F42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rsid w:val="00156F42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14">
    <w:name w:val="toc 1"/>
    <w:basedOn w:val="a0"/>
    <w:next w:val="a0"/>
    <w:autoRedefine/>
    <w:uiPriority w:val="39"/>
    <w:unhideWhenUsed/>
    <w:qFormat/>
    <w:rsid w:val="00156F42"/>
    <w:pPr>
      <w:spacing w:after="100"/>
    </w:pPr>
    <w:rPr>
      <w:rFonts w:ascii="Calibri" w:eastAsia="Calibri" w:hAnsi="Calibri"/>
      <w:sz w:val="22"/>
    </w:rPr>
  </w:style>
  <w:style w:type="paragraph" w:styleId="27">
    <w:name w:val="toc 2"/>
    <w:basedOn w:val="a0"/>
    <w:next w:val="a0"/>
    <w:autoRedefine/>
    <w:uiPriority w:val="39"/>
    <w:unhideWhenUsed/>
    <w:qFormat/>
    <w:rsid w:val="00156F42"/>
    <w:pPr>
      <w:spacing w:after="100"/>
      <w:ind w:left="220"/>
    </w:pPr>
    <w:rPr>
      <w:rFonts w:ascii="Calibri" w:eastAsia="Calibri" w:hAnsi="Calibri"/>
      <w:sz w:val="22"/>
    </w:rPr>
  </w:style>
  <w:style w:type="paragraph" w:styleId="34">
    <w:name w:val="toc 3"/>
    <w:basedOn w:val="a0"/>
    <w:next w:val="a0"/>
    <w:autoRedefine/>
    <w:uiPriority w:val="39"/>
    <w:unhideWhenUsed/>
    <w:qFormat/>
    <w:rsid w:val="00156F42"/>
    <w:pPr>
      <w:spacing w:after="100"/>
      <w:ind w:left="440"/>
    </w:pPr>
    <w:rPr>
      <w:rFonts w:ascii="Calibri" w:eastAsia="Calibri" w:hAnsi="Calibri"/>
      <w:sz w:val="22"/>
    </w:rPr>
  </w:style>
  <w:style w:type="character" w:styleId="af3">
    <w:name w:val="annotation reference"/>
    <w:basedOn w:val="a1"/>
    <w:uiPriority w:val="99"/>
    <w:semiHidden/>
    <w:unhideWhenUsed/>
    <w:rsid w:val="00156F42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156F42"/>
    <w:pPr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156F42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56F4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56F42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8">
    <w:name w:val="[Основной абзац]"/>
    <w:basedOn w:val="a0"/>
    <w:uiPriority w:val="99"/>
    <w:rsid w:val="00156F42"/>
    <w:pPr>
      <w:autoSpaceDE w:val="0"/>
      <w:autoSpaceDN w:val="0"/>
      <w:adjustRightInd w:val="0"/>
      <w:spacing w:after="0" w:line="288" w:lineRule="auto"/>
      <w:ind w:firstLine="340"/>
      <w:jc w:val="both"/>
    </w:pPr>
    <w:rPr>
      <w:rFonts w:ascii="Newton-Regular" w:hAnsi="Newton-Regular" w:cs="Newton-Regular"/>
      <w:color w:val="000000"/>
      <w:szCs w:val="28"/>
      <w:lang w:val="en-GB"/>
    </w:rPr>
  </w:style>
  <w:style w:type="paragraph" w:customStyle="1" w:styleId="15">
    <w:name w:val="Название1"/>
    <w:basedOn w:val="a0"/>
    <w:next w:val="a0"/>
    <w:qFormat/>
    <w:rsid w:val="00156F42"/>
    <w:pPr>
      <w:spacing w:after="0" w:line="240" w:lineRule="auto"/>
      <w:contextualSpacing/>
      <w:jc w:val="center"/>
    </w:pPr>
    <w:rPr>
      <w:rFonts w:eastAsia="Times New Roman"/>
      <w:b/>
      <w:spacing w:val="-10"/>
      <w:kern w:val="28"/>
      <w:szCs w:val="56"/>
    </w:rPr>
  </w:style>
  <w:style w:type="character" w:customStyle="1" w:styleId="af9">
    <w:name w:val="Название Знак"/>
    <w:basedOn w:val="a1"/>
    <w:link w:val="afa"/>
    <w:rsid w:val="00156F42"/>
    <w:rPr>
      <w:rFonts w:eastAsia="Times New Roman"/>
      <w:b/>
      <w:spacing w:val="-10"/>
      <w:kern w:val="28"/>
      <w:szCs w:val="56"/>
    </w:rPr>
  </w:style>
  <w:style w:type="paragraph" w:customStyle="1" w:styleId="35">
    <w:name w:val="Абзац списка3"/>
    <w:basedOn w:val="a0"/>
    <w:uiPriority w:val="99"/>
    <w:rsid w:val="00156F42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110">
    <w:name w:val="Заголовок 11"/>
    <w:basedOn w:val="a0"/>
    <w:next w:val="a0"/>
    <w:qFormat/>
    <w:locked/>
    <w:rsid w:val="00156F42"/>
    <w:pPr>
      <w:keepNext/>
      <w:keepLines/>
      <w:spacing w:before="240" w:after="0"/>
      <w:jc w:val="center"/>
      <w:outlineLvl w:val="0"/>
    </w:pPr>
    <w:rPr>
      <w:rFonts w:eastAsia="Times New Roman"/>
      <w:b/>
      <w:szCs w:val="32"/>
    </w:rPr>
  </w:style>
  <w:style w:type="numbering" w:customStyle="1" w:styleId="111">
    <w:name w:val="Нет списка11"/>
    <w:next w:val="a3"/>
    <w:uiPriority w:val="99"/>
    <w:semiHidden/>
    <w:unhideWhenUsed/>
    <w:rsid w:val="00156F42"/>
  </w:style>
  <w:style w:type="character" w:customStyle="1" w:styleId="36">
    <w:name w:val="Заголовок №3_"/>
    <w:link w:val="37"/>
    <w:uiPriority w:val="99"/>
    <w:locked/>
    <w:rsid w:val="00156F42"/>
    <w:rPr>
      <w:b/>
      <w:spacing w:val="4"/>
      <w:sz w:val="19"/>
      <w:shd w:val="clear" w:color="auto" w:fill="FFFFFF"/>
    </w:rPr>
  </w:style>
  <w:style w:type="paragraph" w:customStyle="1" w:styleId="37">
    <w:name w:val="Заголовок №3"/>
    <w:basedOn w:val="a0"/>
    <w:link w:val="36"/>
    <w:uiPriority w:val="99"/>
    <w:rsid w:val="00156F42"/>
    <w:pPr>
      <w:widowControl w:val="0"/>
      <w:shd w:val="clear" w:color="auto" w:fill="FFFFFF"/>
      <w:spacing w:after="0" w:line="457" w:lineRule="exact"/>
      <w:outlineLvl w:val="2"/>
    </w:pPr>
    <w:rPr>
      <w:rFonts w:asciiTheme="minorHAnsi" w:hAnsiTheme="minorHAnsi" w:cstheme="minorBidi"/>
      <w:b/>
      <w:spacing w:val="4"/>
      <w:sz w:val="19"/>
    </w:rPr>
  </w:style>
  <w:style w:type="character" w:customStyle="1" w:styleId="28">
    <w:name w:val="Основной текст (2)_"/>
    <w:link w:val="29"/>
    <w:uiPriority w:val="99"/>
    <w:locked/>
    <w:rsid w:val="00156F42"/>
    <w:rPr>
      <w:i/>
      <w:sz w:val="17"/>
      <w:shd w:val="clear" w:color="auto" w:fill="FFFFFF"/>
    </w:rPr>
  </w:style>
  <w:style w:type="paragraph" w:customStyle="1" w:styleId="29">
    <w:name w:val="Основной текст (2)"/>
    <w:basedOn w:val="a0"/>
    <w:link w:val="28"/>
    <w:uiPriority w:val="99"/>
    <w:rsid w:val="00156F42"/>
    <w:pPr>
      <w:widowControl w:val="0"/>
      <w:shd w:val="clear" w:color="auto" w:fill="FFFFFF"/>
      <w:spacing w:before="240" w:after="240" w:line="212" w:lineRule="exact"/>
      <w:jc w:val="center"/>
    </w:pPr>
    <w:rPr>
      <w:rFonts w:asciiTheme="minorHAnsi" w:hAnsiTheme="minorHAnsi" w:cstheme="minorBidi"/>
      <w:i/>
      <w:sz w:val="17"/>
    </w:rPr>
  </w:style>
  <w:style w:type="character" w:customStyle="1" w:styleId="afb">
    <w:name w:val="Основной текст_"/>
    <w:link w:val="16"/>
    <w:uiPriority w:val="99"/>
    <w:locked/>
    <w:rsid w:val="00156F42"/>
    <w:rPr>
      <w:spacing w:val="3"/>
      <w:sz w:val="17"/>
      <w:shd w:val="clear" w:color="auto" w:fill="FFFFFF"/>
    </w:rPr>
  </w:style>
  <w:style w:type="paragraph" w:customStyle="1" w:styleId="16">
    <w:name w:val="Основной текст1"/>
    <w:basedOn w:val="a0"/>
    <w:link w:val="afb"/>
    <w:uiPriority w:val="99"/>
    <w:rsid w:val="00156F42"/>
    <w:pPr>
      <w:widowControl w:val="0"/>
      <w:shd w:val="clear" w:color="auto" w:fill="FFFFFF"/>
      <w:spacing w:before="240" w:after="0" w:line="212" w:lineRule="exact"/>
      <w:jc w:val="both"/>
    </w:pPr>
    <w:rPr>
      <w:rFonts w:asciiTheme="minorHAnsi" w:hAnsiTheme="minorHAnsi" w:cstheme="minorBidi"/>
      <w:spacing w:val="3"/>
      <w:sz w:val="17"/>
    </w:rPr>
  </w:style>
  <w:style w:type="character" w:customStyle="1" w:styleId="38">
    <w:name w:val="Основной текст (3)_"/>
    <w:link w:val="39"/>
    <w:uiPriority w:val="99"/>
    <w:locked/>
    <w:rsid w:val="00156F42"/>
    <w:rPr>
      <w:rFonts w:ascii="Arial" w:hAnsi="Arial"/>
      <w:b/>
      <w:i/>
      <w:sz w:val="19"/>
      <w:shd w:val="clear" w:color="auto" w:fill="FFFFFF"/>
    </w:rPr>
  </w:style>
  <w:style w:type="paragraph" w:customStyle="1" w:styleId="39">
    <w:name w:val="Основной текст (3)"/>
    <w:basedOn w:val="a0"/>
    <w:link w:val="38"/>
    <w:uiPriority w:val="99"/>
    <w:rsid w:val="00156F42"/>
    <w:pPr>
      <w:widowControl w:val="0"/>
      <w:shd w:val="clear" w:color="auto" w:fill="FFFFFF"/>
      <w:spacing w:after="0" w:line="240" w:lineRule="atLeast"/>
      <w:jc w:val="right"/>
    </w:pPr>
    <w:rPr>
      <w:rFonts w:ascii="Arial" w:hAnsi="Arial" w:cstheme="minorBidi"/>
      <w:b/>
      <w:i/>
      <w:sz w:val="19"/>
    </w:rPr>
  </w:style>
  <w:style w:type="character" w:customStyle="1" w:styleId="3a">
    <w:name w:val="Колонтитул (3)_"/>
    <w:link w:val="3b"/>
    <w:uiPriority w:val="99"/>
    <w:locked/>
    <w:rsid w:val="00156F42"/>
    <w:rPr>
      <w:b/>
      <w:spacing w:val="4"/>
      <w:sz w:val="19"/>
      <w:shd w:val="clear" w:color="auto" w:fill="FFFFFF"/>
    </w:rPr>
  </w:style>
  <w:style w:type="paragraph" w:customStyle="1" w:styleId="3b">
    <w:name w:val="Колонтитул (3)"/>
    <w:basedOn w:val="a0"/>
    <w:link w:val="3a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Theme="minorHAnsi" w:hAnsiTheme="minorHAnsi" w:cstheme="minorBidi"/>
      <w:b/>
      <w:spacing w:val="4"/>
      <w:sz w:val="19"/>
    </w:rPr>
  </w:style>
  <w:style w:type="character" w:customStyle="1" w:styleId="2a">
    <w:name w:val="Заголовок №2_"/>
    <w:link w:val="2b"/>
    <w:uiPriority w:val="99"/>
    <w:locked/>
    <w:rsid w:val="00156F42"/>
    <w:rPr>
      <w:b/>
      <w:spacing w:val="3"/>
      <w:shd w:val="clear" w:color="auto" w:fill="FFFFFF"/>
    </w:rPr>
  </w:style>
  <w:style w:type="paragraph" w:customStyle="1" w:styleId="2b">
    <w:name w:val="Заголовок №2"/>
    <w:basedOn w:val="a0"/>
    <w:link w:val="2a"/>
    <w:uiPriority w:val="99"/>
    <w:rsid w:val="00156F42"/>
    <w:pPr>
      <w:widowControl w:val="0"/>
      <w:shd w:val="clear" w:color="auto" w:fill="FFFFFF"/>
      <w:spacing w:before="180" w:after="300" w:line="240" w:lineRule="atLeast"/>
      <w:jc w:val="center"/>
      <w:outlineLvl w:val="1"/>
    </w:pPr>
    <w:rPr>
      <w:rFonts w:asciiTheme="minorHAnsi" w:hAnsiTheme="minorHAnsi" w:cstheme="minorBidi"/>
      <w:b/>
      <w:spacing w:val="3"/>
      <w:sz w:val="22"/>
    </w:rPr>
  </w:style>
  <w:style w:type="character" w:customStyle="1" w:styleId="2c">
    <w:name w:val="Колонтитул (2)_"/>
    <w:link w:val="2d"/>
    <w:uiPriority w:val="99"/>
    <w:locked/>
    <w:rsid w:val="00156F42"/>
    <w:rPr>
      <w:b/>
      <w:spacing w:val="-2"/>
      <w:sz w:val="15"/>
      <w:shd w:val="clear" w:color="auto" w:fill="FFFFFF"/>
    </w:rPr>
  </w:style>
  <w:style w:type="paragraph" w:customStyle="1" w:styleId="2d">
    <w:name w:val="Колонтитул (2)"/>
    <w:basedOn w:val="a0"/>
    <w:link w:val="2c"/>
    <w:uiPriority w:val="99"/>
    <w:rsid w:val="00156F42"/>
    <w:pPr>
      <w:widowControl w:val="0"/>
      <w:shd w:val="clear" w:color="auto" w:fill="FFFFFF"/>
      <w:spacing w:after="0" w:line="240" w:lineRule="atLeast"/>
      <w:jc w:val="center"/>
    </w:pPr>
    <w:rPr>
      <w:rFonts w:asciiTheme="minorHAnsi" w:hAnsiTheme="minorHAnsi" w:cstheme="minorBidi"/>
      <w:b/>
      <w:spacing w:val="-2"/>
      <w:sz w:val="15"/>
    </w:rPr>
  </w:style>
  <w:style w:type="character" w:customStyle="1" w:styleId="5">
    <w:name w:val="Основной текст (5)_"/>
    <w:link w:val="50"/>
    <w:uiPriority w:val="99"/>
    <w:locked/>
    <w:rsid w:val="00156F42"/>
    <w:rPr>
      <w:rFonts w:ascii="Tahoma" w:hAnsi="Tahoma"/>
      <w:spacing w:val="3"/>
      <w:sz w:val="13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156F42"/>
    <w:pPr>
      <w:widowControl w:val="0"/>
      <w:shd w:val="clear" w:color="auto" w:fill="FFFFFF"/>
      <w:spacing w:after="0" w:line="191" w:lineRule="exact"/>
      <w:jc w:val="both"/>
    </w:pPr>
    <w:rPr>
      <w:rFonts w:ascii="Tahoma" w:hAnsi="Tahoma" w:cstheme="minorBidi"/>
      <w:spacing w:val="3"/>
      <w:sz w:val="13"/>
    </w:rPr>
  </w:style>
  <w:style w:type="character" w:customStyle="1" w:styleId="6">
    <w:name w:val="Основной текст (6)_"/>
    <w:link w:val="60"/>
    <w:uiPriority w:val="99"/>
    <w:locked/>
    <w:rsid w:val="00156F42"/>
    <w:rPr>
      <w:spacing w:val="2"/>
      <w:sz w:val="14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156F42"/>
    <w:pPr>
      <w:widowControl w:val="0"/>
      <w:shd w:val="clear" w:color="auto" w:fill="FFFFFF"/>
      <w:spacing w:after="0" w:line="191" w:lineRule="exact"/>
      <w:jc w:val="right"/>
    </w:pPr>
    <w:rPr>
      <w:rFonts w:asciiTheme="minorHAnsi" w:hAnsiTheme="minorHAnsi" w:cstheme="minorBidi"/>
      <w:spacing w:val="2"/>
      <w:sz w:val="14"/>
    </w:rPr>
  </w:style>
  <w:style w:type="character" w:customStyle="1" w:styleId="4">
    <w:name w:val="Основной текст (4)_"/>
    <w:link w:val="40"/>
    <w:uiPriority w:val="99"/>
    <w:locked/>
    <w:rsid w:val="00156F42"/>
    <w:rPr>
      <w:spacing w:val="4"/>
      <w:sz w:val="8"/>
      <w:shd w:val="clear" w:color="auto" w:fill="FFFFFF"/>
    </w:rPr>
  </w:style>
  <w:style w:type="paragraph" w:customStyle="1" w:styleId="40">
    <w:name w:val="Основной текст (4)"/>
    <w:basedOn w:val="a0"/>
    <w:link w:val="4"/>
    <w:uiPriority w:val="99"/>
    <w:rsid w:val="00156F42"/>
    <w:pPr>
      <w:widowControl w:val="0"/>
      <w:shd w:val="clear" w:color="auto" w:fill="FFFFFF"/>
      <w:spacing w:after="0" w:line="212" w:lineRule="exact"/>
      <w:jc w:val="both"/>
    </w:pPr>
    <w:rPr>
      <w:rFonts w:asciiTheme="minorHAnsi" w:hAnsiTheme="minorHAnsi" w:cstheme="minorBidi"/>
      <w:spacing w:val="4"/>
      <w:sz w:val="8"/>
    </w:rPr>
  </w:style>
  <w:style w:type="character" w:customStyle="1" w:styleId="320">
    <w:name w:val="Заголовок №3 (2)_"/>
    <w:link w:val="321"/>
    <w:uiPriority w:val="99"/>
    <w:locked/>
    <w:rsid w:val="00156F42"/>
    <w:rPr>
      <w:spacing w:val="3"/>
      <w:sz w:val="17"/>
      <w:shd w:val="clear" w:color="auto" w:fill="FFFFFF"/>
    </w:rPr>
  </w:style>
  <w:style w:type="paragraph" w:customStyle="1" w:styleId="321">
    <w:name w:val="Заголовок №3 (2)"/>
    <w:basedOn w:val="a0"/>
    <w:link w:val="320"/>
    <w:uiPriority w:val="99"/>
    <w:rsid w:val="00156F42"/>
    <w:pPr>
      <w:widowControl w:val="0"/>
      <w:shd w:val="clear" w:color="auto" w:fill="FFFFFF"/>
      <w:spacing w:after="0" w:line="223" w:lineRule="exact"/>
      <w:jc w:val="right"/>
      <w:outlineLvl w:val="2"/>
    </w:pPr>
    <w:rPr>
      <w:rFonts w:asciiTheme="minorHAnsi" w:hAnsiTheme="minorHAnsi" w:cstheme="minorBidi"/>
      <w:spacing w:val="3"/>
      <w:sz w:val="17"/>
    </w:rPr>
  </w:style>
  <w:style w:type="character" w:customStyle="1" w:styleId="7">
    <w:name w:val="Основной текст (7)_"/>
    <w:link w:val="70"/>
    <w:uiPriority w:val="99"/>
    <w:locked/>
    <w:rsid w:val="00156F42"/>
    <w:rPr>
      <w:b/>
      <w:spacing w:val="3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156F42"/>
    <w:pPr>
      <w:widowControl w:val="0"/>
      <w:shd w:val="clear" w:color="auto" w:fill="FFFFFF"/>
      <w:spacing w:before="180" w:after="0" w:line="475" w:lineRule="exact"/>
      <w:jc w:val="center"/>
    </w:pPr>
    <w:rPr>
      <w:rFonts w:asciiTheme="minorHAnsi" w:hAnsiTheme="minorHAnsi" w:cstheme="minorBidi"/>
      <w:b/>
      <w:spacing w:val="3"/>
      <w:sz w:val="22"/>
    </w:rPr>
  </w:style>
  <w:style w:type="character" w:customStyle="1" w:styleId="afc">
    <w:name w:val="Колонтитул_"/>
    <w:link w:val="afd"/>
    <w:uiPriority w:val="99"/>
    <w:locked/>
    <w:rsid w:val="00156F42"/>
    <w:rPr>
      <w:i/>
      <w:spacing w:val="1"/>
      <w:sz w:val="17"/>
      <w:shd w:val="clear" w:color="auto" w:fill="FFFFFF"/>
    </w:rPr>
  </w:style>
  <w:style w:type="paragraph" w:customStyle="1" w:styleId="afd">
    <w:name w:val="Колонтитул"/>
    <w:basedOn w:val="a0"/>
    <w:link w:val="afc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Theme="minorHAnsi" w:hAnsiTheme="minorHAnsi" w:cstheme="minorBidi"/>
      <w:i/>
      <w:spacing w:val="1"/>
      <w:sz w:val="17"/>
    </w:rPr>
  </w:style>
  <w:style w:type="character" w:customStyle="1" w:styleId="17">
    <w:name w:val="Заголовок №1_"/>
    <w:link w:val="18"/>
    <w:uiPriority w:val="99"/>
    <w:locked/>
    <w:rsid w:val="00156F42"/>
    <w:rPr>
      <w:b/>
      <w:spacing w:val="4"/>
      <w:sz w:val="19"/>
      <w:shd w:val="clear" w:color="auto" w:fill="FFFFFF"/>
    </w:rPr>
  </w:style>
  <w:style w:type="paragraph" w:customStyle="1" w:styleId="18">
    <w:name w:val="Заголовок №1"/>
    <w:basedOn w:val="a0"/>
    <w:link w:val="17"/>
    <w:uiPriority w:val="99"/>
    <w:rsid w:val="00156F42"/>
    <w:pPr>
      <w:widowControl w:val="0"/>
      <w:shd w:val="clear" w:color="auto" w:fill="FFFFFF"/>
      <w:spacing w:after="240" w:line="240" w:lineRule="atLeast"/>
      <w:jc w:val="center"/>
      <w:outlineLvl w:val="0"/>
    </w:pPr>
    <w:rPr>
      <w:rFonts w:asciiTheme="minorHAnsi" w:hAnsiTheme="minorHAnsi" w:cstheme="minorBidi"/>
      <w:b/>
      <w:spacing w:val="4"/>
      <w:sz w:val="19"/>
    </w:rPr>
  </w:style>
  <w:style w:type="character" w:customStyle="1" w:styleId="9">
    <w:name w:val="Основной текст (9)_"/>
    <w:link w:val="90"/>
    <w:uiPriority w:val="99"/>
    <w:locked/>
    <w:rsid w:val="00156F42"/>
    <w:rPr>
      <w:rFonts w:ascii="Arial" w:hAnsi="Arial"/>
      <w:b/>
      <w:spacing w:val="2"/>
      <w:sz w:val="12"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="Arial" w:hAnsi="Arial" w:cstheme="minorBidi"/>
      <w:b/>
      <w:spacing w:val="2"/>
      <w:sz w:val="12"/>
    </w:rPr>
  </w:style>
  <w:style w:type="character" w:customStyle="1" w:styleId="120">
    <w:name w:val="Заголовок №1 (2)_"/>
    <w:link w:val="121"/>
    <w:uiPriority w:val="99"/>
    <w:locked/>
    <w:rsid w:val="00156F42"/>
    <w:rPr>
      <w:b/>
      <w:spacing w:val="2"/>
      <w:shd w:val="clear" w:color="auto" w:fill="FFFFFF"/>
    </w:rPr>
  </w:style>
  <w:style w:type="paragraph" w:customStyle="1" w:styleId="121">
    <w:name w:val="Заголовок №1 (2)"/>
    <w:basedOn w:val="a0"/>
    <w:link w:val="120"/>
    <w:uiPriority w:val="99"/>
    <w:rsid w:val="00156F42"/>
    <w:pPr>
      <w:widowControl w:val="0"/>
      <w:shd w:val="clear" w:color="auto" w:fill="FFFFFF"/>
      <w:spacing w:before="240" w:after="180" w:line="240" w:lineRule="atLeast"/>
      <w:jc w:val="center"/>
      <w:outlineLvl w:val="0"/>
    </w:pPr>
    <w:rPr>
      <w:rFonts w:asciiTheme="minorHAnsi" w:hAnsiTheme="minorHAnsi" w:cstheme="minorBidi"/>
      <w:b/>
      <w:spacing w:val="2"/>
      <w:sz w:val="22"/>
    </w:rPr>
  </w:style>
  <w:style w:type="character" w:customStyle="1" w:styleId="100">
    <w:name w:val="Основной текст (10)_"/>
    <w:link w:val="101"/>
    <w:uiPriority w:val="99"/>
    <w:locked/>
    <w:rsid w:val="00156F42"/>
    <w:rPr>
      <w:rFonts w:ascii="MS Mincho" w:eastAsia="MS Mincho" w:hAnsi="MS Mincho"/>
      <w:sz w:val="9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156F42"/>
    <w:pPr>
      <w:widowControl w:val="0"/>
      <w:shd w:val="clear" w:color="auto" w:fill="FFFFFF"/>
      <w:spacing w:before="60" w:after="0" w:line="240" w:lineRule="atLeast"/>
    </w:pPr>
    <w:rPr>
      <w:rFonts w:ascii="MS Mincho" w:eastAsia="MS Mincho" w:hAnsi="MS Mincho" w:cstheme="minorBidi"/>
      <w:sz w:val="9"/>
    </w:rPr>
  </w:style>
  <w:style w:type="character" w:customStyle="1" w:styleId="112">
    <w:name w:val="Основной текст (11)_"/>
    <w:link w:val="113"/>
    <w:uiPriority w:val="99"/>
    <w:locked/>
    <w:rsid w:val="00156F42"/>
    <w:rPr>
      <w:rFonts w:ascii="Tahoma" w:hAnsi="Tahoma"/>
      <w:spacing w:val="-13"/>
      <w:sz w:val="17"/>
      <w:shd w:val="clear" w:color="auto" w:fill="FFFFFF"/>
    </w:rPr>
  </w:style>
  <w:style w:type="paragraph" w:customStyle="1" w:styleId="113">
    <w:name w:val="Основной текст (11)"/>
    <w:basedOn w:val="a0"/>
    <w:link w:val="112"/>
    <w:uiPriority w:val="99"/>
    <w:rsid w:val="00156F42"/>
    <w:pPr>
      <w:widowControl w:val="0"/>
      <w:shd w:val="clear" w:color="auto" w:fill="FFFFFF"/>
      <w:spacing w:before="180" w:after="0" w:line="205" w:lineRule="exact"/>
      <w:jc w:val="both"/>
    </w:pPr>
    <w:rPr>
      <w:rFonts w:ascii="Tahoma" w:hAnsi="Tahoma" w:cstheme="minorBidi"/>
      <w:spacing w:val="-13"/>
      <w:sz w:val="17"/>
    </w:rPr>
  </w:style>
  <w:style w:type="character" w:customStyle="1" w:styleId="41">
    <w:name w:val="Колонтитул (4)_"/>
    <w:link w:val="42"/>
    <w:uiPriority w:val="99"/>
    <w:locked/>
    <w:rsid w:val="00156F42"/>
    <w:rPr>
      <w:spacing w:val="9"/>
      <w:sz w:val="16"/>
      <w:shd w:val="clear" w:color="auto" w:fill="FFFFFF"/>
    </w:rPr>
  </w:style>
  <w:style w:type="paragraph" w:customStyle="1" w:styleId="42">
    <w:name w:val="Колонтитул (4)"/>
    <w:basedOn w:val="a0"/>
    <w:link w:val="41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Theme="minorHAnsi" w:hAnsiTheme="minorHAnsi" w:cstheme="minorBidi"/>
      <w:spacing w:val="9"/>
      <w:sz w:val="16"/>
    </w:rPr>
  </w:style>
  <w:style w:type="character" w:customStyle="1" w:styleId="122">
    <w:name w:val="Основной текст (12)_"/>
    <w:link w:val="123"/>
    <w:uiPriority w:val="99"/>
    <w:locked/>
    <w:rsid w:val="00156F42"/>
    <w:rPr>
      <w:spacing w:val="4"/>
      <w:sz w:val="19"/>
      <w:shd w:val="clear" w:color="auto" w:fill="FFFFFF"/>
    </w:rPr>
  </w:style>
  <w:style w:type="paragraph" w:customStyle="1" w:styleId="123">
    <w:name w:val="Основной текст (12)"/>
    <w:basedOn w:val="a0"/>
    <w:link w:val="122"/>
    <w:uiPriority w:val="99"/>
    <w:rsid w:val="00156F42"/>
    <w:pPr>
      <w:widowControl w:val="0"/>
      <w:shd w:val="clear" w:color="auto" w:fill="FFFFFF"/>
      <w:spacing w:after="540" w:line="245" w:lineRule="exact"/>
      <w:jc w:val="center"/>
    </w:pPr>
    <w:rPr>
      <w:rFonts w:asciiTheme="minorHAnsi" w:hAnsiTheme="minorHAnsi" w:cstheme="minorBidi"/>
      <w:spacing w:val="4"/>
      <w:sz w:val="19"/>
    </w:rPr>
  </w:style>
  <w:style w:type="character" w:customStyle="1" w:styleId="20pt">
    <w:name w:val="Основной текст (2) + Интервал 0 pt"/>
    <w:uiPriority w:val="99"/>
    <w:rsid w:val="00156F42"/>
    <w:rPr>
      <w:rFonts w:ascii="Times New Roman" w:hAnsi="Times New Roman"/>
      <w:i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2e">
    <w:name w:val="Основной текст (2) + Не курсив"/>
    <w:aliases w:val="Интервал 0 pt"/>
    <w:uiPriority w:val="99"/>
    <w:rsid w:val="00156F42"/>
    <w:rPr>
      <w:rFonts w:ascii="Tahoma" w:hAnsi="Tahoma"/>
      <w:b/>
      <w:i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20pt0">
    <w:name w:val="Колонтитул (2) + Интервал 0 pt"/>
    <w:uiPriority w:val="99"/>
    <w:rsid w:val="00156F42"/>
    <w:rPr>
      <w:rFonts w:ascii="Times New Roman" w:hAnsi="Times New Roman"/>
      <w:b/>
      <w:color w:val="000000"/>
      <w:spacing w:val="4"/>
      <w:w w:val="100"/>
      <w:position w:val="0"/>
      <w:sz w:val="15"/>
      <w:shd w:val="clear" w:color="auto" w:fill="FFFFFF"/>
      <w:lang w:val="ru-RU"/>
    </w:rPr>
  </w:style>
  <w:style w:type="character" w:customStyle="1" w:styleId="114">
    <w:name w:val="Основной текст (11) + Малые прописные"/>
    <w:uiPriority w:val="99"/>
    <w:rsid w:val="00156F42"/>
    <w:rPr>
      <w:rFonts w:ascii="Tahoma" w:hAnsi="Tahoma"/>
      <w:smallCaps/>
      <w:color w:val="000000"/>
      <w:spacing w:val="-13"/>
      <w:w w:val="100"/>
      <w:position w:val="0"/>
      <w:sz w:val="17"/>
      <w:shd w:val="clear" w:color="auto" w:fill="FFFFFF"/>
      <w:lang w:val="ru-RU"/>
    </w:rPr>
  </w:style>
  <w:style w:type="character" w:customStyle="1" w:styleId="91">
    <w:name w:val="Основной текст + 9"/>
    <w:aliases w:val="5 pt,Полужирный,Интервал 0 pt12"/>
    <w:uiPriority w:val="99"/>
    <w:rsid w:val="00156F42"/>
    <w:rPr>
      <w:rFonts w:ascii="Times New Roman" w:hAnsi="Times New Roman" w:cs="Times New Roman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e">
    <w:name w:val="Основной текст + Курсив"/>
    <w:aliases w:val="Интервал 0 pt11"/>
    <w:uiPriority w:val="99"/>
    <w:rsid w:val="00156F42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Georgia">
    <w:name w:val="Основной текст (5) + Georgia"/>
    <w:aliases w:val="7,5 pt6,Интервал 0 pt10"/>
    <w:uiPriority w:val="99"/>
    <w:rsid w:val="00156F42"/>
    <w:rPr>
      <w:rFonts w:ascii="Georgia" w:hAnsi="Georgia" w:cs="Georgia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5TimesNewRoman">
    <w:name w:val="Основной текст (5) + Times New Roman"/>
    <w:aliases w:val="8 pt,Интервал 0 pt9"/>
    <w:uiPriority w:val="99"/>
    <w:rsid w:val="00156F42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68">
    <w:name w:val="Основной текст (6) + 8"/>
    <w:aliases w:val="5 pt5,Интервал 0 pt8"/>
    <w:uiPriority w:val="99"/>
    <w:rsid w:val="00156F42"/>
    <w:rPr>
      <w:rFonts w:ascii="Times New Roman" w:hAnsi="Times New Roman" w:cs="Times New Roman"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81">
    <w:name w:val="Основной текст (6) + 81"/>
    <w:aliases w:val="5 pt4,Курсив,Интервал 0 pt7"/>
    <w:uiPriority w:val="99"/>
    <w:rsid w:val="00156F42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Курсив"/>
    <w:aliases w:val="Интервал 0 pt6"/>
    <w:uiPriority w:val="99"/>
    <w:rsid w:val="00156F42"/>
    <w:rPr>
      <w:rFonts w:ascii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3Tahoma">
    <w:name w:val="Заголовок №3 + Tahoma"/>
    <w:aliases w:val="10 pt,Курсив2,Интервал 0 pt5"/>
    <w:uiPriority w:val="99"/>
    <w:rsid w:val="00156F42"/>
    <w:rPr>
      <w:rFonts w:ascii="Tahoma" w:hAnsi="Tahoma" w:cs="Tahoma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79">
    <w:name w:val="Основной текст (7) + 9"/>
    <w:aliases w:val="5 pt3,Интервал 0 pt4"/>
    <w:uiPriority w:val="99"/>
    <w:rsid w:val="00156F42"/>
    <w:rPr>
      <w:rFonts w:ascii="Times New Roman" w:hAnsi="Times New Roman" w:cs="Times New Roman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90">
    <w:name w:val="Основной текст (2) + 9"/>
    <w:aliases w:val="5 pt2,Полужирный1,Не курсив,Интервал 0 pt3"/>
    <w:uiPriority w:val="99"/>
    <w:rsid w:val="00156F42"/>
    <w:rPr>
      <w:rFonts w:ascii="Times New Roman" w:hAnsi="Times New Roman" w:cs="Times New Roman"/>
      <w:b/>
      <w:bCs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10">
    <w:name w:val="Основной текст + 91"/>
    <w:aliases w:val="5 pt1,Интервал 0 pt2"/>
    <w:uiPriority w:val="99"/>
    <w:rsid w:val="00156F42"/>
    <w:rPr>
      <w:rFonts w:ascii="Times New Roman" w:hAnsi="Times New Roman" w:cs="Times New Roman"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Tahoma">
    <w:name w:val="Заголовок №2 + Tahoma"/>
    <w:aliases w:val="10 pt1,Курсив1,Интервал 0 pt1"/>
    <w:uiPriority w:val="99"/>
    <w:rsid w:val="00156F42"/>
    <w:rPr>
      <w:rFonts w:ascii="Tahoma" w:hAnsi="Tahoma" w:cs="Tahoma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Exact">
    <w:name w:val="Подпись к картинке Exact"/>
    <w:link w:val="aff"/>
    <w:uiPriority w:val="99"/>
    <w:locked/>
    <w:rsid w:val="00156F42"/>
    <w:rPr>
      <w:rFonts w:ascii="Bookman Old Style" w:eastAsia="Times New Roman" w:hAnsi="Bookman Old Style" w:cs="Bookman Old Style"/>
      <w:b/>
      <w:bCs/>
      <w:sz w:val="18"/>
      <w:szCs w:val="18"/>
      <w:shd w:val="clear" w:color="auto" w:fill="FFFFFF"/>
    </w:rPr>
  </w:style>
  <w:style w:type="paragraph" w:customStyle="1" w:styleId="aff">
    <w:name w:val="Подпись к картинке"/>
    <w:basedOn w:val="a0"/>
    <w:link w:val="Exact"/>
    <w:uiPriority w:val="99"/>
    <w:rsid w:val="00156F42"/>
    <w:pPr>
      <w:widowControl w:val="0"/>
      <w:shd w:val="clear" w:color="auto" w:fill="FFFFFF"/>
      <w:spacing w:after="0" w:line="240" w:lineRule="atLeast"/>
    </w:pPr>
    <w:rPr>
      <w:rFonts w:ascii="Bookman Old Style" w:eastAsia="Times New Roman" w:hAnsi="Bookman Old Style" w:cs="Bookman Old Style"/>
      <w:b/>
      <w:bCs/>
      <w:sz w:val="18"/>
      <w:szCs w:val="18"/>
    </w:rPr>
  </w:style>
  <w:style w:type="character" w:customStyle="1" w:styleId="3Exact">
    <w:name w:val="Основной текст (3) Exact"/>
    <w:uiPriority w:val="99"/>
    <w:rsid w:val="00156F42"/>
    <w:rPr>
      <w:rFonts w:ascii="Bookman Old Style" w:eastAsia="Times New Roman" w:hAnsi="Bookman Old Style" w:cs="Bookman Old Style"/>
      <w:b/>
      <w:bCs/>
      <w:spacing w:val="-10"/>
      <w:sz w:val="20"/>
      <w:szCs w:val="20"/>
      <w:u w:val="none"/>
    </w:rPr>
  </w:style>
  <w:style w:type="paragraph" w:customStyle="1" w:styleId="p3">
    <w:name w:val="p3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56F42"/>
    <w:rPr>
      <w:rFonts w:cs="Times New Roman"/>
    </w:rPr>
  </w:style>
  <w:style w:type="paragraph" w:customStyle="1" w:styleId="Default">
    <w:name w:val="Default"/>
    <w:rsid w:val="00156F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7">
    <w:name w:val="c7"/>
    <w:uiPriority w:val="99"/>
    <w:rsid w:val="00156F42"/>
    <w:rPr>
      <w:rFonts w:cs="Times New Roman"/>
    </w:rPr>
  </w:style>
  <w:style w:type="paragraph" w:customStyle="1" w:styleId="c20">
    <w:name w:val="c20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0c28">
    <w:name w:val="c20 c28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c19">
    <w:name w:val="c7 c19"/>
    <w:uiPriority w:val="99"/>
    <w:rsid w:val="00156F42"/>
    <w:rPr>
      <w:rFonts w:cs="Times New Roman"/>
    </w:rPr>
  </w:style>
  <w:style w:type="paragraph" w:customStyle="1" w:styleId="c1">
    <w:name w:val="c1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uiPriority w:val="99"/>
    <w:rsid w:val="00156F42"/>
    <w:rPr>
      <w:rFonts w:cs="Times New Roman"/>
    </w:rPr>
  </w:style>
  <w:style w:type="character" w:customStyle="1" w:styleId="c8">
    <w:name w:val="c8"/>
    <w:uiPriority w:val="99"/>
    <w:rsid w:val="00156F42"/>
    <w:rPr>
      <w:rFonts w:cs="Times New Roman"/>
    </w:rPr>
  </w:style>
  <w:style w:type="character" w:customStyle="1" w:styleId="c2">
    <w:name w:val="c2"/>
    <w:uiPriority w:val="99"/>
    <w:rsid w:val="00156F42"/>
    <w:rPr>
      <w:rFonts w:cs="Times New Roman"/>
    </w:rPr>
  </w:style>
  <w:style w:type="paragraph" w:customStyle="1" w:styleId="c4">
    <w:name w:val="c4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9c27">
    <w:name w:val="c29 c27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7c29">
    <w:name w:val="c27 c29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7c33">
    <w:name w:val="c27 c33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6c7">
    <w:name w:val="c26 c7"/>
    <w:uiPriority w:val="99"/>
    <w:rsid w:val="00156F42"/>
    <w:rPr>
      <w:rFonts w:cs="Times New Roman"/>
    </w:rPr>
  </w:style>
  <w:style w:type="paragraph" w:customStyle="1" w:styleId="c27c35">
    <w:name w:val="c27 c35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c26">
    <w:name w:val="c7 c26"/>
    <w:uiPriority w:val="99"/>
    <w:rsid w:val="00156F42"/>
    <w:rPr>
      <w:rFonts w:cs="Times New Roman"/>
    </w:rPr>
  </w:style>
  <w:style w:type="paragraph" w:customStyle="1" w:styleId="c33c27">
    <w:name w:val="c33 c27"/>
    <w:basedOn w:val="a0"/>
    <w:uiPriority w:val="99"/>
    <w:rsid w:val="0015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c38">
    <w:name w:val="c7 c38"/>
    <w:uiPriority w:val="99"/>
    <w:rsid w:val="00156F42"/>
    <w:rPr>
      <w:rFonts w:cs="Times New Roman"/>
    </w:rPr>
  </w:style>
  <w:style w:type="paragraph" w:customStyle="1" w:styleId="aff0">
    <w:name w:val="Петит"/>
    <w:basedOn w:val="a0"/>
    <w:rsid w:val="00156F42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7" w:lineRule="auto"/>
      <w:ind w:firstLine="340"/>
      <w:jc w:val="both"/>
      <w:textAlignment w:val="center"/>
    </w:pPr>
    <w:rPr>
      <w:rFonts w:ascii="SchoolBookC" w:eastAsia="Times New Roman" w:hAnsi="SchoolBookC" w:cs="SchoolBookC"/>
      <w:color w:val="000000"/>
      <w:sz w:val="19"/>
      <w:szCs w:val="19"/>
      <w:lang w:eastAsia="ru-RU"/>
    </w:rPr>
  </w:style>
  <w:style w:type="character" w:customStyle="1" w:styleId="Italic">
    <w:name w:val="Italic"/>
    <w:uiPriority w:val="99"/>
    <w:rsid w:val="00156F42"/>
    <w:rPr>
      <w:rFonts w:ascii="SchoolBookC" w:hAnsi="SchoolBookC"/>
      <w:i/>
    </w:rPr>
  </w:style>
  <w:style w:type="character" w:styleId="aff1">
    <w:name w:val="page number"/>
    <w:basedOn w:val="a1"/>
    <w:uiPriority w:val="99"/>
    <w:semiHidden/>
    <w:unhideWhenUsed/>
    <w:rsid w:val="00156F42"/>
  </w:style>
  <w:style w:type="character" w:customStyle="1" w:styleId="Zag11">
    <w:name w:val="Zag_11"/>
    <w:rsid w:val="00156F42"/>
  </w:style>
  <w:style w:type="paragraph" w:customStyle="1" w:styleId="Zag3">
    <w:name w:val="Zag_3"/>
    <w:basedOn w:val="a0"/>
    <w:uiPriority w:val="99"/>
    <w:rsid w:val="00156F4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 w:eastAsia="ru-RU"/>
    </w:rPr>
  </w:style>
  <w:style w:type="paragraph" w:customStyle="1" w:styleId="aff2">
    <w:name w:val="подзаголовок"/>
    <w:basedOn w:val="af8"/>
    <w:uiPriority w:val="99"/>
    <w:rsid w:val="00156F42"/>
    <w:pPr>
      <w:spacing w:before="227" w:after="113"/>
      <w:jc w:val="center"/>
      <w:textAlignment w:val="center"/>
    </w:pPr>
    <w:rPr>
      <w:rFonts w:ascii="Newton-Bold" w:eastAsia="Calibri" w:hAnsi="Newton-Bold" w:cs="Newton-Bold"/>
      <w:b/>
      <w:bCs/>
    </w:rPr>
  </w:style>
  <w:style w:type="character" w:customStyle="1" w:styleId="22pt">
    <w:name w:val="Основной текст (2) + Интервал 2 pt"/>
    <w:rsid w:val="00156F42"/>
    <w:rPr>
      <w:rFonts w:ascii="Times New Roman" w:hAnsi="Times New Roman" w:cs="Times New Roman"/>
      <w:i/>
      <w:iCs/>
      <w:color w:val="000000"/>
      <w:spacing w:val="40"/>
      <w:w w:val="100"/>
      <w:position w:val="0"/>
      <w:sz w:val="27"/>
      <w:szCs w:val="27"/>
      <w:u w:val="none"/>
      <w:effect w:val="none"/>
      <w:lang w:val="en-US" w:eastAsia="x-none"/>
    </w:rPr>
  </w:style>
  <w:style w:type="paragraph" w:customStyle="1" w:styleId="44">
    <w:name w:val="Абзац списка4"/>
    <w:basedOn w:val="a0"/>
    <w:link w:val="ListParagraphChar"/>
    <w:rsid w:val="00156F42"/>
    <w:pPr>
      <w:ind w:left="720"/>
      <w:contextualSpacing/>
    </w:pPr>
    <w:rPr>
      <w:rFonts w:ascii="Calibri" w:eastAsia="Times New Roman" w:hAnsi="Calibri"/>
      <w:sz w:val="22"/>
      <w:szCs w:val="20"/>
    </w:rPr>
  </w:style>
  <w:style w:type="character" w:customStyle="1" w:styleId="ListParagraphChar">
    <w:name w:val="List Paragraph Char"/>
    <w:link w:val="44"/>
    <w:locked/>
    <w:rsid w:val="00156F42"/>
    <w:rPr>
      <w:rFonts w:ascii="Calibri" w:eastAsia="Times New Roman" w:hAnsi="Calibri" w:cs="Times New Roman"/>
      <w:szCs w:val="20"/>
    </w:rPr>
  </w:style>
  <w:style w:type="paragraph" w:customStyle="1" w:styleId="2f">
    <w:name w:val="Подзаг2"/>
    <w:basedOn w:val="afa"/>
    <w:uiPriority w:val="99"/>
    <w:rsid w:val="00156F42"/>
    <w:pPr>
      <w:keepNext/>
      <w:keepLines/>
      <w:widowControl w:val="0"/>
      <w:pBdr>
        <w:bottom w:val="none" w:sz="0" w:space="0" w:color="auto"/>
      </w:pBdr>
      <w:suppressAutoHyphens/>
      <w:autoSpaceDE w:val="0"/>
      <w:autoSpaceDN w:val="0"/>
      <w:adjustRightInd w:val="0"/>
      <w:spacing w:before="170" w:after="113" w:line="300" w:lineRule="auto"/>
      <w:contextualSpacing w:val="0"/>
      <w:jc w:val="center"/>
    </w:pPr>
    <w:rPr>
      <w:rFonts w:ascii="SchoolBookC" w:hAnsi="SchoolBookC" w:cs="SchoolBookC"/>
      <w:b w:val="0"/>
      <w:bCs/>
      <w:color w:val="000000"/>
      <w:spacing w:val="1"/>
      <w:w w:val="95"/>
      <w:kern w:val="0"/>
      <w:sz w:val="21"/>
      <w:szCs w:val="21"/>
      <w:lang w:eastAsia="ru-RU"/>
    </w:rPr>
  </w:style>
  <w:style w:type="character" w:styleId="aff3">
    <w:name w:val="Emphasis"/>
    <w:basedOn w:val="a1"/>
    <w:qFormat/>
    <w:rsid w:val="00156F42"/>
    <w:rPr>
      <w:i/>
      <w:iCs/>
    </w:rPr>
  </w:style>
  <w:style w:type="character" w:customStyle="1" w:styleId="af2">
    <w:name w:val="Без интервала Знак"/>
    <w:link w:val="af1"/>
    <w:locked/>
    <w:rsid w:val="00156F42"/>
    <w:rPr>
      <w:rFonts w:ascii="Arial" w:eastAsia="Lucida Sans Unicode" w:hAnsi="Arial" w:cs="Times New Roman"/>
      <w:sz w:val="20"/>
      <w:szCs w:val="24"/>
      <w:lang w:eastAsia="ar-SA"/>
    </w:rPr>
  </w:style>
  <w:style w:type="character" w:customStyle="1" w:styleId="115">
    <w:name w:val="Заголовок 1 Знак1"/>
    <w:basedOn w:val="a1"/>
    <w:uiPriority w:val="9"/>
    <w:rsid w:val="00156F42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0">
    <w:name w:val="Заголовок 2 Знак1"/>
    <w:basedOn w:val="a1"/>
    <w:uiPriority w:val="9"/>
    <w:semiHidden/>
    <w:rsid w:val="00156F42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0">
    <w:name w:val="Заголовок 2 Знак2"/>
    <w:basedOn w:val="a1"/>
    <w:uiPriority w:val="9"/>
    <w:semiHidden/>
    <w:rsid w:val="00156F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0">
    <w:name w:val="Заголовок 3 Знак1"/>
    <w:basedOn w:val="a1"/>
    <w:uiPriority w:val="9"/>
    <w:semiHidden/>
    <w:rsid w:val="00156F4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a">
    <w:name w:val="Title"/>
    <w:basedOn w:val="a0"/>
    <w:next w:val="a0"/>
    <w:link w:val="af9"/>
    <w:qFormat/>
    <w:rsid w:val="00156F4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inorHAnsi" w:eastAsia="Times New Roman" w:hAnsiTheme="minorHAnsi" w:cstheme="minorBidi"/>
      <w:b/>
      <w:spacing w:val="-10"/>
      <w:kern w:val="28"/>
      <w:sz w:val="22"/>
      <w:szCs w:val="56"/>
    </w:rPr>
  </w:style>
  <w:style w:type="character" w:customStyle="1" w:styleId="19">
    <w:name w:val="Заголовок Знак1"/>
    <w:basedOn w:val="a1"/>
    <w:uiPriority w:val="10"/>
    <w:rsid w:val="00156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a">
    <w:name w:val="Название Знак1"/>
    <w:basedOn w:val="a1"/>
    <w:uiPriority w:val="10"/>
    <w:rsid w:val="00156F4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numbering" w:customStyle="1" w:styleId="2f0">
    <w:name w:val="Нет списка2"/>
    <w:next w:val="a3"/>
    <w:uiPriority w:val="99"/>
    <w:semiHidden/>
    <w:unhideWhenUsed/>
    <w:rsid w:val="00156F42"/>
  </w:style>
  <w:style w:type="character" w:customStyle="1" w:styleId="WW8Num1z0">
    <w:name w:val="WW8Num1z0"/>
    <w:rsid w:val="00156F42"/>
  </w:style>
  <w:style w:type="character" w:customStyle="1" w:styleId="WW8Num1z1">
    <w:name w:val="WW8Num1z1"/>
    <w:rsid w:val="00156F42"/>
  </w:style>
  <w:style w:type="character" w:customStyle="1" w:styleId="WW8Num1z2">
    <w:name w:val="WW8Num1z2"/>
    <w:rsid w:val="00156F42"/>
  </w:style>
  <w:style w:type="character" w:customStyle="1" w:styleId="WW8Num1z3">
    <w:name w:val="WW8Num1z3"/>
    <w:rsid w:val="00156F42"/>
  </w:style>
  <w:style w:type="character" w:customStyle="1" w:styleId="WW8Num1z4">
    <w:name w:val="WW8Num1z4"/>
    <w:rsid w:val="00156F42"/>
  </w:style>
  <w:style w:type="character" w:customStyle="1" w:styleId="WW8Num1z5">
    <w:name w:val="WW8Num1z5"/>
    <w:rsid w:val="00156F42"/>
  </w:style>
  <w:style w:type="character" w:customStyle="1" w:styleId="WW8Num1z6">
    <w:name w:val="WW8Num1z6"/>
    <w:rsid w:val="00156F42"/>
  </w:style>
  <w:style w:type="character" w:customStyle="1" w:styleId="WW8Num1z7">
    <w:name w:val="WW8Num1z7"/>
    <w:rsid w:val="00156F42"/>
  </w:style>
  <w:style w:type="character" w:customStyle="1" w:styleId="WW8Num1z8">
    <w:name w:val="WW8Num1z8"/>
    <w:rsid w:val="00156F42"/>
  </w:style>
  <w:style w:type="character" w:customStyle="1" w:styleId="WW8Num2z0">
    <w:name w:val="WW8Num2z0"/>
    <w:rsid w:val="00156F42"/>
  </w:style>
  <w:style w:type="character" w:customStyle="1" w:styleId="WW8Num2z1">
    <w:name w:val="WW8Num2z1"/>
    <w:rsid w:val="00156F42"/>
  </w:style>
  <w:style w:type="character" w:customStyle="1" w:styleId="WW8Num2z2">
    <w:name w:val="WW8Num2z2"/>
    <w:rsid w:val="00156F42"/>
  </w:style>
  <w:style w:type="character" w:customStyle="1" w:styleId="WW8Num2z3">
    <w:name w:val="WW8Num2z3"/>
    <w:rsid w:val="00156F42"/>
  </w:style>
  <w:style w:type="character" w:customStyle="1" w:styleId="WW8Num2z4">
    <w:name w:val="WW8Num2z4"/>
    <w:rsid w:val="00156F42"/>
  </w:style>
  <w:style w:type="character" w:customStyle="1" w:styleId="WW8Num2z5">
    <w:name w:val="WW8Num2z5"/>
    <w:rsid w:val="00156F42"/>
  </w:style>
  <w:style w:type="character" w:customStyle="1" w:styleId="WW8Num2z6">
    <w:name w:val="WW8Num2z6"/>
    <w:rsid w:val="00156F42"/>
  </w:style>
  <w:style w:type="character" w:customStyle="1" w:styleId="WW8Num2z7">
    <w:name w:val="WW8Num2z7"/>
    <w:rsid w:val="00156F42"/>
  </w:style>
  <w:style w:type="character" w:customStyle="1" w:styleId="WW8Num2z8">
    <w:name w:val="WW8Num2z8"/>
    <w:rsid w:val="00156F42"/>
  </w:style>
  <w:style w:type="character" w:customStyle="1" w:styleId="WW8Num3z0">
    <w:name w:val="WW8Num3z0"/>
    <w:rsid w:val="00156F42"/>
    <w:rPr>
      <w:rFonts w:ascii="Symbol" w:hAnsi="Symbol" w:cs="Symbol"/>
      <w:sz w:val="21"/>
    </w:rPr>
  </w:style>
  <w:style w:type="character" w:customStyle="1" w:styleId="WW8Num3z1">
    <w:name w:val="WW8Num3z1"/>
    <w:rsid w:val="00156F42"/>
    <w:rPr>
      <w:rFonts w:ascii="Symbol" w:hAnsi="Symbol" w:cs="Symbol"/>
      <w:sz w:val="20"/>
    </w:rPr>
  </w:style>
  <w:style w:type="character" w:customStyle="1" w:styleId="WW8Num4z0">
    <w:name w:val="WW8Num4z0"/>
    <w:rsid w:val="00156F42"/>
    <w:rPr>
      <w:rFonts w:ascii="Symbol" w:hAnsi="Symbol" w:cs="Symbol"/>
      <w:sz w:val="21"/>
    </w:rPr>
  </w:style>
  <w:style w:type="character" w:customStyle="1" w:styleId="WW8Num4z1">
    <w:name w:val="WW8Num4z1"/>
    <w:rsid w:val="00156F42"/>
    <w:rPr>
      <w:rFonts w:ascii="Symbol" w:hAnsi="Symbol" w:cs="Symbol"/>
      <w:sz w:val="20"/>
    </w:rPr>
  </w:style>
  <w:style w:type="character" w:customStyle="1" w:styleId="WW8Num5z0">
    <w:name w:val="WW8Num5z0"/>
    <w:rsid w:val="00156F42"/>
    <w:rPr>
      <w:rFonts w:ascii="Symbol" w:hAnsi="Symbol" w:cs="Symbol"/>
      <w:sz w:val="21"/>
    </w:rPr>
  </w:style>
  <w:style w:type="character" w:customStyle="1" w:styleId="WW8Num5z1">
    <w:name w:val="WW8Num5z1"/>
    <w:rsid w:val="00156F42"/>
    <w:rPr>
      <w:rFonts w:ascii="Symbol" w:hAnsi="Symbol" w:cs="Symbol"/>
      <w:sz w:val="20"/>
    </w:rPr>
  </w:style>
  <w:style w:type="character" w:customStyle="1" w:styleId="WW8Num6z0">
    <w:name w:val="WW8Num6z0"/>
    <w:rsid w:val="00156F42"/>
  </w:style>
  <w:style w:type="character" w:customStyle="1" w:styleId="WW8Num6z1">
    <w:name w:val="WW8Num6z1"/>
    <w:rsid w:val="00156F42"/>
  </w:style>
  <w:style w:type="character" w:customStyle="1" w:styleId="WW8Num6z2">
    <w:name w:val="WW8Num6z2"/>
    <w:rsid w:val="00156F42"/>
  </w:style>
  <w:style w:type="character" w:customStyle="1" w:styleId="WW8Num6z3">
    <w:name w:val="WW8Num6z3"/>
    <w:rsid w:val="00156F42"/>
  </w:style>
  <w:style w:type="character" w:customStyle="1" w:styleId="WW8Num6z4">
    <w:name w:val="WW8Num6z4"/>
    <w:rsid w:val="00156F42"/>
  </w:style>
  <w:style w:type="character" w:customStyle="1" w:styleId="WW8Num6z5">
    <w:name w:val="WW8Num6z5"/>
    <w:rsid w:val="00156F42"/>
  </w:style>
  <w:style w:type="character" w:customStyle="1" w:styleId="WW8Num6z6">
    <w:name w:val="WW8Num6z6"/>
    <w:rsid w:val="00156F42"/>
  </w:style>
  <w:style w:type="character" w:customStyle="1" w:styleId="WW8Num6z7">
    <w:name w:val="WW8Num6z7"/>
    <w:rsid w:val="00156F42"/>
  </w:style>
  <w:style w:type="character" w:customStyle="1" w:styleId="WW8Num6z8">
    <w:name w:val="WW8Num6z8"/>
    <w:rsid w:val="00156F42"/>
  </w:style>
  <w:style w:type="character" w:customStyle="1" w:styleId="2f1">
    <w:name w:val="Основной шрифт абзаца2"/>
    <w:rsid w:val="00156F42"/>
  </w:style>
  <w:style w:type="character" w:customStyle="1" w:styleId="WW8NumSt1z0">
    <w:name w:val="WW8NumSt1z0"/>
    <w:rsid w:val="00156F42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1b">
    <w:name w:val="Основной шрифт абзаца1"/>
    <w:rsid w:val="00156F42"/>
  </w:style>
  <w:style w:type="character" w:customStyle="1" w:styleId="FontStyle30">
    <w:name w:val="Font Style30"/>
    <w:uiPriority w:val="99"/>
    <w:rsid w:val="00156F42"/>
    <w:rPr>
      <w:rFonts w:ascii="Georgia" w:hAnsi="Georgia" w:cs="Georgia"/>
      <w:spacing w:val="10"/>
      <w:sz w:val="18"/>
      <w:szCs w:val="18"/>
    </w:rPr>
  </w:style>
  <w:style w:type="character" w:customStyle="1" w:styleId="ListLabel353">
    <w:name w:val="ListLabel 353"/>
    <w:rsid w:val="00156F42"/>
    <w:rPr>
      <w:rFonts w:ascii="inherit" w:hAnsi="inherit" w:cs="inherit"/>
      <w:sz w:val="21"/>
    </w:rPr>
  </w:style>
  <w:style w:type="character" w:customStyle="1" w:styleId="ListLabel354">
    <w:name w:val="ListLabel 354"/>
    <w:rsid w:val="00156F42"/>
    <w:rPr>
      <w:sz w:val="20"/>
    </w:rPr>
  </w:style>
  <w:style w:type="character" w:customStyle="1" w:styleId="ListLabel355">
    <w:name w:val="ListLabel 355"/>
    <w:rsid w:val="00156F42"/>
    <w:rPr>
      <w:sz w:val="20"/>
    </w:rPr>
  </w:style>
  <w:style w:type="character" w:customStyle="1" w:styleId="ListLabel356">
    <w:name w:val="ListLabel 356"/>
    <w:rsid w:val="00156F42"/>
    <w:rPr>
      <w:sz w:val="20"/>
    </w:rPr>
  </w:style>
  <w:style w:type="character" w:customStyle="1" w:styleId="ListLabel357">
    <w:name w:val="ListLabel 357"/>
    <w:rsid w:val="00156F42"/>
    <w:rPr>
      <w:sz w:val="20"/>
    </w:rPr>
  </w:style>
  <w:style w:type="character" w:customStyle="1" w:styleId="ListLabel358">
    <w:name w:val="ListLabel 358"/>
    <w:rsid w:val="00156F42"/>
    <w:rPr>
      <w:sz w:val="20"/>
    </w:rPr>
  </w:style>
  <w:style w:type="character" w:customStyle="1" w:styleId="ListLabel359">
    <w:name w:val="ListLabel 359"/>
    <w:rsid w:val="00156F42"/>
    <w:rPr>
      <w:sz w:val="20"/>
    </w:rPr>
  </w:style>
  <w:style w:type="character" w:customStyle="1" w:styleId="ListLabel360">
    <w:name w:val="ListLabel 360"/>
    <w:rsid w:val="00156F42"/>
    <w:rPr>
      <w:sz w:val="20"/>
    </w:rPr>
  </w:style>
  <w:style w:type="character" w:customStyle="1" w:styleId="ListLabel361">
    <w:name w:val="ListLabel 361"/>
    <w:rsid w:val="00156F42"/>
    <w:rPr>
      <w:sz w:val="20"/>
    </w:rPr>
  </w:style>
  <w:style w:type="character" w:customStyle="1" w:styleId="ListLabel362">
    <w:name w:val="ListLabel 362"/>
    <w:rsid w:val="00156F42"/>
    <w:rPr>
      <w:rFonts w:ascii="inherit" w:hAnsi="inherit" w:cs="inherit"/>
      <w:sz w:val="21"/>
    </w:rPr>
  </w:style>
  <w:style w:type="character" w:customStyle="1" w:styleId="ListLabel363">
    <w:name w:val="ListLabel 363"/>
    <w:rsid w:val="00156F42"/>
    <w:rPr>
      <w:sz w:val="20"/>
    </w:rPr>
  </w:style>
  <w:style w:type="character" w:customStyle="1" w:styleId="ListLabel364">
    <w:name w:val="ListLabel 364"/>
    <w:rsid w:val="00156F42"/>
    <w:rPr>
      <w:sz w:val="20"/>
    </w:rPr>
  </w:style>
  <w:style w:type="character" w:customStyle="1" w:styleId="ListLabel365">
    <w:name w:val="ListLabel 365"/>
    <w:rsid w:val="00156F42"/>
    <w:rPr>
      <w:sz w:val="20"/>
    </w:rPr>
  </w:style>
  <w:style w:type="character" w:customStyle="1" w:styleId="ListLabel366">
    <w:name w:val="ListLabel 366"/>
    <w:rsid w:val="00156F42"/>
    <w:rPr>
      <w:sz w:val="20"/>
    </w:rPr>
  </w:style>
  <w:style w:type="character" w:customStyle="1" w:styleId="ListLabel367">
    <w:name w:val="ListLabel 367"/>
    <w:rsid w:val="00156F42"/>
    <w:rPr>
      <w:sz w:val="20"/>
    </w:rPr>
  </w:style>
  <w:style w:type="character" w:customStyle="1" w:styleId="ListLabel368">
    <w:name w:val="ListLabel 368"/>
    <w:rsid w:val="00156F42"/>
    <w:rPr>
      <w:sz w:val="20"/>
    </w:rPr>
  </w:style>
  <w:style w:type="character" w:customStyle="1" w:styleId="ListLabel369">
    <w:name w:val="ListLabel 369"/>
    <w:rsid w:val="00156F42"/>
    <w:rPr>
      <w:sz w:val="20"/>
    </w:rPr>
  </w:style>
  <w:style w:type="character" w:customStyle="1" w:styleId="ListLabel370">
    <w:name w:val="ListLabel 370"/>
    <w:rsid w:val="00156F42"/>
    <w:rPr>
      <w:sz w:val="20"/>
    </w:rPr>
  </w:style>
  <w:style w:type="character" w:customStyle="1" w:styleId="ListLabel371">
    <w:name w:val="ListLabel 371"/>
    <w:rsid w:val="00156F42"/>
    <w:rPr>
      <w:rFonts w:ascii="inherit" w:hAnsi="inherit" w:cs="inherit"/>
      <w:sz w:val="21"/>
    </w:rPr>
  </w:style>
  <w:style w:type="character" w:customStyle="1" w:styleId="ListLabel372">
    <w:name w:val="ListLabel 372"/>
    <w:rsid w:val="00156F42"/>
    <w:rPr>
      <w:sz w:val="20"/>
    </w:rPr>
  </w:style>
  <w:style w:type="character" w:customStyle="1" w:styleId="ListLabel373">
    <w:name w:val="ListLabel 373"/>
    <w:rsid w:val="00156F42"/>
    <w:rPr>
      <w:sz w:val="20"/>
    </w:rPr>
  </w:style>
  <w:style w:type="character" w:customStyle="1" w:styleId="ListLabel374">
    <w:name w:val="ListLabel 374"/>
    <w:rsid w:val="00156F42"/>
    <w:rPr>
      <w:sz w:val="20"/>
    </w:rPr>
  </w:style>
  <w:style w:type="character" w:customStyle="1" w:styleId="ListLabel375">
    <w:name w:val="ListLabel 375"/>
    <w:rsid w:val="00156F42"/>
    <w:rPr>
      <w:sz w:val="20"/>
    </w:rPr>
  </w:style>
  <w:style w:type="character" w:customStyle="1" w:styleId="ListLabel376">
    <w:name w:val="ListLabel 376"/>
    <w:rsid w:val="00156F42"/>
    <w:rPr>
      <w:sz w:val="20"/>
    </w:rPr>
  </w:style>
  <w:style w:type="character" w:customStyle="1" w:styleId="ListLabel377">
    <w:name w:val="ListLabel 377"/>
    <w:rsid w:val="00156F42"/>
    <w:rPr>
      <w:sz w:val="20"/>
    </w:rPr>
  </w:style>
  <w:style w:type="character" w:customStyle="1" w:styleId="ListLabel378">
    <w:name w:val="ListLabel 378"/>
    <w:rsid w:val="00156F42"/>
    <w:rPr>
      <w:sz w:val="20"/>
    </w:rPr>
  </w:style>
  <w:style w:type="character" w:customStyle="1" w:styleId="ListLabel379">
    <w:name w:val="ListLabel 379"/>
    <w:rsid w:val="00156F42"/>
    <w:rPr>
      <w:sz w:val="20"/>
    </w:rPr>
  </w:style>
  <w:style w:type="character" w:customStyle="1" w:styleId="ListLabel380">
    <w:name w:val="ListLabel 380"/>
    <w:rsid w:val="00156F42"/>
    <w:rPr>
      <w:rFonts w:ascii="inherit" w:hAnsi="inherit" w:cs="inherit"/>
      <w:sz w:val="21"/>
    </w:rPr>
  </w:style>
  <w:style w:type="character" w:customStyle="1" w:styleId="ListLabel381">
    <w:name w:val="ListLabel 381"/>
    <w:rsid w:val="00156F42"/>
    <w:rPr>
      <w:sz w:val="20"/>
    </w:rPr>
  </w:style>
  <w:style w:type="character" w:customStyle="1" w:styleId="ListLabel382">
    <w:name w:val="ListLabel 382"/>
    <w:rsid w:val="00156F42"/>
    <w:rPr>
      <w:sz w:val="20"/>
    </w:rPr>
  </w:style>
  <w:style w:type="character" w:customStyle="1" w:styleId="ListLabel383">
    <w:name w:val="ListLabel 383"/>
    <w:rsid w:val="00156F42"/>
    <w:rPr>
      <w:sz w:val="20"/>
    </w:rPr>
  </w:style>
  <w:style w:type="character" w:customStyle="1" w:styleId="ListLabel384">
    <w:name w:val="ListLabel 384"/>
    <w:rsid w:val="00156F42"/>
    <w:rPr>
      <w:sz w:val="20"/>
    </w:rPr>
  </w:style>
  <w:style w:type="character" w:customStyle="1" w:styleId="ListLabel385">
    <w:name w:val="ListLabel 385"/>
    <w:rsid w:val="00156F42"/>
    <w:rPr>
      <w:sz w:val="20"/>
    </w:rPr>
  </w:style>
  <w:style w:type="character" w:customStyle="1" w:styleId="ListLabel386">
    <w:name w:val="ListLabel 386"/>
    <w:rsid w:val="00156F42"/>
    <w:rPr>
      <w:sz w:val="20"/>
    </w:rPr>
  </w:style>
  <w:style w:type="character" w:customStyle="1" w:styleId="ListLabel387">
    <w:name w:val="ListLabel 387"/>
    <w:rsid w:val="00156F42"/>
    <w:rPr>
      <w:sz w:val="20"/>
    </w:rPr>
  </w:style>
  <w:style w:type="character" w:customStyle="1" w:styleId="ListLabel388">
    <w:name w:val="ListLabel 388"/>
    <w:rsid w:val="00156F42"/>
    <w:rPr>
      <w:sz w:val="20"/>
    </w:rPr>
  </w:style>
  <w:style w:type="character" w:customStyle="1" w:styleId="ListLabel389">
    <w:name w:val="ListLabel 389"/>
    <w:rsid w:val="00156F42"/>
    <w:rPr>
      <w:rFonts w:ascii="inherit" w:hAnsi="inherit" w:cs="inherit"/>
      <w:sz w:val="21"/>
    </w:rPr>
  </w:style>
  <w:style w:type="character" w:customStyle="1" w:styleId="ListLabel390">
    <w:name w:val="ListLabel 390"/>
    <w:rsid w:val="00156F42"/>
    <w:rPr>
      <w:sz w:val="20"/>
    </w:rPr>
  </w:style>
  <w:style w:type="character" w:customStyle="1" w:styleId="ListLabel391">
    <w:name w:val="ListLabel 391"/>
    <w:rsid w:val="00156F42"/>
    <w:rPr>
      <w:sz w:val="20"/>
    </w:rPr>
  </w:style>
  <w:style w:type="character" w:customStyle="1" w:styleId="ListLabel392">
    <w:name w:val="ListLabel 392"/>
    <w:rsid w:val="00156F42"/>
    <w:rPr>
      <w:sz w:val="20"/>
    </w:rPr>
  </w:style>
  <w:style w:type="character" w:customStyle="1" w:styleId="ListLabel393">
    <w:name w:val="ListLabel 393"/>
    <w:rsid w:val="00156F42"/>
    <w:rPr>
      <w:sz w:val="20"/>
    </w:rPr>
  </w:style>
  <w:style w:type="character" w:customStyle="1" w:styleId="ListLabel394">
    <w:name w:val="ListLabel 394"/>
    <w:rsid w:val="00156F42"/>
    <w:rPr>
      <w:sz w:val="20"/>
    </w:rPr>
  </w:style>
  <w:style w:type="character" w:customStyle="1" w:styleId="ListLabel395">
    <w:name w:val="ListLabel 395"/>
    <w:rsid w:val="00156F42"/>
    <w:rPr>
      <w:sz w:val="20"/>
    </w:rPr>
  </w:style>
  <w:style w:type="character" w:customStyle="1" w:styleId="ListLabel396">
    <w:name w:val="ListLabel 396"/>
    <w:rsid w:val="00156F42"/>
    <w:rPr>
      <w:sz w:val="20"/>
    </w:rPr>
  </w:style>
  <w:style w:type="character" w:customStyle="1" w:styleId="ListLabel397">
    <w:name w:val="ListLabel 397"/>
    <w:rsid w:val="00156F42"/>
    <w:rPr>
      <w:sz w:val="20"/>
    </w:rPr>
  </w:style>
  <w:style w:type="character" w:customStyle="1" w:styleId="aff4">
    <w:name w:val="Символ нумерации"/>
    <w:rsid w:val="00156F42"/>
  </w:style>
  <w:style w:type="paragraph" w:customStyle="1" w:styleId="1c">
    <w:name w:val="Заголовок1"/>
    <w:basedOn w:val="a0"/>
    <w:next w:val="aff5"/>
    <w:rsid w:val="00156F42"/>
    <w:pPr>
      <w:keepNext/>
      <w:widowControl w:val="0"/>
      <w:suppressAutoHyphens/>
      <w:autoSpaceDE w:val="0"/>
      <w:spacing w:before="240" w:after="120" w:line="240" w:lineRule="auto"/>
    </w:pPr>
    <w:rPr>
      <w:rFonts w:ascii="Liberation Sans" w:eastAsia="WenQuanYi Micro Hei" w:hAnsi="Liberation Sans" w:cs="Lohit Devanagari"/>
      <w:szCs w:val="28"/>
      <w:lang w:eastAsia="zh-CN"/>
    </w:rPr>
  </w:style>
  <w:style w:type="paragraph" w:styleId="aff5">
    <w:name w:val="Body Text"/>
    <w:basedOn w:val="a0"/>
    <w:link w:val="aff6"/>
    <w:rsid w:val="00156F42"/>
    <w:pPr>
      <w:widowControl w:val="0"/>
      <w:suppressAutoHyphens/>
      <w:autoSpaceDE w:val="0"/>
      <w:spacing w:after="140" w:line="288" w:lineRule="auto"/>
    </w:pPr>
    <w:rPr>
      <w:rFonts w:eastAsia="Times New Roman"/>
      <w:sz w:val="20"/>
      <w:szCs w:val="20"/>
      <w:lang w:eastAsia="zh-CN"/>
    </w:rPr>
  </w:style>
  <w:style w:type="character" w:customStyle="1" w:styleId="aff6">
    <w:name w:val="Основной текст Знак"/>
    <w:basedOn w:val="a1"/>
    <w:link w:val="aff5"/>
    <w:rsid w:val="00156F4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7">
    <w:name w:val="List"/>
    <w:basedOn w:val="aff5"/>
    <w:rsid w:val="00156F42"/>
    <w:rPr>
      <w:rFonts w:cs="Lohit Devanagari"/>
    </w:rPr>
  </w:style>
  <w:style w:type="paragraph" w:styleId="aff8">
    <w:name w:val="caption"/>
    <w:basedOn w:val="a0"/>
    <w:qFormat/>
    <w:rsid w:val="00156F42"/>
    <w:pPr>
      <w:widowControl w:val="0"/>
      <w:suppressLineNumbers/>
      <w:suppressAutoHyphens/>
      <w:autoSpaceDE w:val="0"/>
      <w:spacing w:before="120" w:after="120" w:line="240" w:lineRule="auto"/>
    </w:pPr>
    <w:rPr>
      <w:rFonts w:eastAsia="Times New Roman" w:cs="Lohit Devanagari"/>
      <w:i/>
      <w:iCs/>
      <w:sz w:val="24"/>
      <w:szCs w:val="24"/>
      <w:lang w:eastAsia="zh-CN"/>
    </w:rPr>
  </w:style>
  <w:style w:type="paragraph" w:customStyle="1" w:styleId="2f2">
    <w:name w:val="Указатель2"/>
    <w:basedOn w:val="a0"/>
    <w:rsid w:val="00156F42"/>
    <w:pPr>
      <w:widowControl w:val="0"/>
      <w:suppressLineNumbers/>
      <w:suppressAutoHyphens/>
      <w:autoSpaceDE w:val="0"/>
      <w:spacing w:after="0" w:line="240" w:lineRule="auto"/>
    </w:pPr>
    <w:rPr>
      <w:rFonts w:eastAsia="Times New Roman" w:cs="Lohit Devanagari"/>
      <w:sz w:val="20"/>
      <w:szCs w:val="20"/>
      <w:lang w:eastAsia="zh-CN"/>
    </w:rPr>
  </w:style>
  <w:style w:type="paragraph" w:customStyle="1" w:styleId="1d">
    <w:name w:val="Название объекта1"/>
    <w:basedOn w:val="a0"/>
    <w:rsid w:val="00156F42"/>
    <w:pPr>
      <w:widowControl w:val="0"/>
      <w:suppressLineNumbers/>
      <w:suppressAutoHyphens/>
      <w:autoSpaceDE w:val="0"/>
      <w:spacing w:before="120" w:after="120" w:line="240" w:lineRule="auto"/>
    </w:pPr>
    <w:rPr>
      <w:rFonts w:eastAsia="Times New Roman" w:cs="Lohit Devanaga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rsid w:val="00156F42"/>
    <w:pPr>
      <w:widowControl w:val="0"/>
      <w:suppressLineNumbers/>
      <w:suppressAutoHyphens/>
      <w:autoSpaceDE w:val="0"/>
      <w:spacing w:after="0" w:line="240" w:lineRule="auto"/>
    </w:pPr>
    <w:rPr>
      <w:rFonts w:eastAsia="Times New Roman" w:cs="Lohit Devanagari"/>
      <w:sz w:val="20"/>
      <w:szCs w:val="20"/>
      <w:lang w:eastAsia="zh-CN"/>
    </w:rPr>
  </w:style>
  <w:style w:type="paragraph" w:customStyle="1" w:styleId="Style4">
    <w:name w:val="Style4"/>
    <w:basedOn w:val="a0"/>
    <w:uiPriority w:val="99"/>
    <w:rsid w:val="00156F42"/>
    <w:pPr>
      <w:widowControl w:val="0"/>
      <w:suppressAutoHyphens/>
      <w:autoSpaceDE w:val="0"/>
      <w:spacing w:after="0" w:line="240" w:lineRule="auto"/>
    </w:pPr>
    <w:rPr>
      <w:rFonts w:ascii="Georgia" w:eastAsia="Times New Roman" w:hAnsi="Georgia"/>
      <w:sz w:val="24"/>
      <w:szCs w:val="24"/>
      <w:lang w:eastAsia="zh-CN"/>
    </w:rPr>
  </w:style>
  <w:style w:type="paragraph" w:customStyle="1" w:styleId="aff9">
    <w:name w:val="Содержимое таблицы"/>
    <w:basedOn w:val="a0"/>
    <w:rsid w:val="00156F42"/>
    <w:pPr>
      <w:widowControl w:val="0"/>
      <w:suppressLineNumbers/>
      <w:suppressAutoHyphens/>
      <w:autoSpaceDE w:val="0"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a">
    <w:name w:val="Заголовок таблицы"/>
    <w:basedOn w:val="aff9"/>
    <w:rsid w:val="00156F42"/>
    <w:pPr>
      <w:jc w:val="center"/>
    </w:pPr>
    <w:rPr>
      <w:b/>
      <w:bCs/>
    </w:rPr>
  </w:style>
  <w:style w:type="character" w:customStyle="1" w:styleId="FontStyle57">
    <w:name w:val="Font Style57"/>
    <w:rsid w:val="00156F42"/>
    <w:rPr>
      <w:rFonts w:ascii="Times New Roman" w:hAnsi="Times New Roman"/>
      <w:b/>
      <w:spacing w:val="10"/>
      <w:sz w:val="14"/>
    </w:rPr>
  </w:style>
  <w:style w:type="paragraph" w:customStyle="1" w:styleId="msonormalbullet2gif">
    <w:name w:val="msonormalbullet2.gif"/>
    <w:basedOn w:val="a0"/>
    <w:uiPriority w:val="99"/>
    <w:rsid w:val="00156F4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numbering" w:customStyle="1" w:styleId="3c">
    <w:name w:val="Нет списка3"/>
    <w:next w:val="a3"/>
    <w:uiPriority w:val="99"/>
    <w:semiHidden/>
    <w:unhideWhenUsed/>
    <w:rsid w:val="00156F42"/>
  </w:style>
  <w:style w:type="table" w:customStyle="1" w:styleId="1f">
    <w:name w:val="Сетка таблицы1"/>
    <w:basedOn w:val="a2"/>
    <w:next w:val="aa"/>
    <w:uiPriority w:val="39"/>
    <w:rsid w:val="00156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3">
    <w:name w:val="Заголовок оглавления2"/>
    <w:basedOn w:val="1"/>
    <w:next w:val="a0"/>
    <w:uiPriority w:val="39"/>
    <w:semiHidden/>
    <w:unhideWhenUsed/>
    <w:qFormat/>
    <w:rsid w:val="00156F42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numbering" w:customStyle="1" w:styleId="124">
    <w:name w:val="Нет списка12"/>
    <w:next w:val="a3"/>
    <w:uiPriority w:val="99"/>
    <w:semiHidden/>
    <w:unhideWhenUsed/>
    <w:rsid w:val="00156F42"/>
  </w:style>
  <w:style w:type="numbering" w:customStyle="1" w:styleId="45">
    <w:name w:val="Нет списка4"/>
    <w:next w:val="a3"/>
    <w:uiPriority w:val="99"/>
    <w:semiHidden/>
    <w:unhideWhenUsed/>
    <w:rsid w:val="00156F42"/>
  </w:style>
  <w:style w:type="table" w:customStyle="1" w:styleId="2f4">
    <w:name w:val="Сетка таблицы2"/>
    <w:basedOn w:val="a2"/>
    <w:next w:val="aa"/>
    <w:uiPriority w:val="39"/>
    <w:rsid w:val="00156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d">
    <w:name w:val="Заголовок оглавления3"/>
    <w:basedOn w:val="1"/>
    <w:next w:val="a0"/>
    <w:uiPriority w:val="39"/>
    <w:semiHidden/>
    <w:unhideWhenUsed/>
    <w:qFormat/>
    <w:rsid w:val="00156F42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numbering" w:customStyle="1" w:styleId="130">
    <w:name w:val="Нет списка13"/>
    <w:next w:val="a3"/>
    <w:uiPriority w:val="99"/>
    <w:semiHidden/>
    <w:unhideWhenUsed/>
    <w:rsid w:val="00156F42"/>
  </w:style>
  <w:style w:type="character" w:styleId="affb">
    <w:name w:val="Placeholder Text"/>
    <w:basedOn w:val="a1"/>
    <w:uiPriority w:val="99"/>
    <w:semiHidden/>
    <w:rsid w:val="00156F42"/>
    <w:rPr>
      <w:color w:val="808080"/>
    </w:rPr>
  </w:style>
  <w:style w:type="character" w:customStyle="1" w:styleId="file-type">
    <w:name w:val="file-type"/>
    <w:basedOn w:val="a1"/>
    <w:rsid w:val="00156F42"/>
  </w:style>
  <w:style w:type="paragraph" w:customStyle="1" w:styleId="affc">
    <w:name w:val="Текст в заданном формате"/>
    <w:basedOn w:val="a0"/>
    <w:uiPriority w:val="99"/>
    <w:rsid w:val="00156F42"/>
    <w:pPr>
      <w:widowControl w:val="0"/>
      <w:suppressAutoHyphens/>
      <w:spacing w:after="0" w:line="360" w:lineRule="auto"/>
      <w:ind w:firstLine="709"/>
      <w:jc w:val="both"/>
    </w:pPr>
    <w:rPr>
      <w:rFonts w:eastAsia="NSimSun" w:cs="Liberation Mono"/>
      <w:sz w:val="24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E17B3-CA4C-42BA-B762-088F91086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45</Pages>
  <Words>16744</Words>
  <Characters>95443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Мадина Езаова</cp:lastModifiedBy>
  <cp:revision>5</cp:revision>
  <cp:lastPrinted>2023-10-02T04:05:00Z</cp:lastPrinted>
  <dcterms:created xsi:type="dcterms:W3CDTF">2023-09-30T14:28:00Z</dcterms:created>
  <dcterms:modified xsi:type="dcterms:W3CDTF">2023-10-30T15:47:00Z</dcterms:modified>
</cp:coreProperties>
</file>