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AC" w:rsidRDefault="007679AC" w:rsidP="00A92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Библиотека\Desktop\госвеб сайт\рабочие программы\2024-2025 уч.г\титульные 2024-2025г\Род яз 2 А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госвеб сайт\рабочие программы\2024-2025 уч.г\титульные 2024-2025г\Род яз 2 А к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9AC" w:rsidRDefault="007679AC" w:rsidP="00A927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9AC" w:rsidRDefault="007679AC" w:rsidP="00A927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9AC" w:rsidRDefault="007679AC" w:rsidP="00A927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9AC" w:rsidRDefault="007679AC" w:rsidP="00A927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9AC" w:rsidRDefault="007679AC" w:rsidP="00A927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9AC" w:rsidRDefault="007679AC" w:rsidP="00A92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A469E" w:rsidRPr="00BC6650" w:rsidRDefault="0084558B" w:rsidP="00A92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65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родному языку  во 2 классе</w:t>
      </w:r>
    </w:p>
    <w:tbl>
      <w:tblPr>
        <w:tblStyle w:val="a9"/>
        <w:tblW w:w="10631" w:type="dxa"/>
        <w:tblInd w:w="-885" w:type="dxa"/>
        <w:tblLook w:val="04A0" w:firstRow="1" w:lastRow="0" w:firstColumn="1" w:lastColumn="0" w:noHBand="0" w:noVBand="1"/>
      </w:tblPr>
      <w:tblGrid>
        <w:gridCol w:w="851"/>
        <w:gridCol w:w="6096"/>
        <w:gridCol w:w="992"/>
        <w:gridCol w:w="1276"/>
        <w:gridCol w:w="1416"/>
      </w:tblGrid>
      <w:tr w:rsidR="00EA469E" w:rsidRPr="00BC6650" w:rsidTr="0084558B">
        <w:trPr>
          <w:trHeight w:val="1045"/>
        </w:trPr>
        <w:tc>
          <w:tcPr>
            <w:tcW w:w="851" w:type="dxa"/>
            <w:shd w:val="clear" w:color="auto" w:fill="auto"/>
          </w:tcPr>
          <w:p w:rsidR="00EA469E" w:rsidRPr="00BC6650" w:rsidRDefault="00EA4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69E" w:rsidRPr="00BC6650" w:rsidRDefault="00845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A469E" w:rsidRPr="00BC6650" w:rsidRDefault="00EA4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EA469E" w:rsidRPr="00BC6650" w:rsidRDefault="00EA4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69E" w:rsidRPr="00BC6650" w:rsidRDefault="00845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 xml:space="preserve">             Название темы</w:t>
            </w:r>
          </w:p>
        </w:tc>
        <w:tc>
          <w:tcPr>
            <w:tcW w:w="992" w:type="dxa"/>
            <w:shd w:val="clear" w:color="auto" w:fill="auto"/>
          </w:tcPr>
          <w:p w:rsidR="00EA469E" w:rsidRPr="00BC6650" w:rsidRDefault="00EA4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69E" w:rsidRPr="00BC6650" w:rsidRDefault="00845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EA469E" w:rsidRPr="00BC6650" w:rsidRDefault="00845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276" w:type="dxa"/>
            <w:shd w:val="clear" w:color="auto" w:fill="auto"/>
          </w:tcPr>
          <w:p w:rsidR="00EA469E" w:rsidRPr="00BC6650" w:rsidRDefault="00EA4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69E" w:rsidRPr="00BC6650" w:rsidRDefault="00845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 xml:space="preserve">  Дата по плану</w:t>
            </w:r>
          </w:p>
        </w:tc>
        <w:tc>
          <w:tcPr>
            <w:tcW w:w="1416" w:type="dxa"/>
            <w:shd w:val="clear" w:color="auto" w:fill="auto"/>
          </w:tcPr>
          <w:p w:rsidR="00EA469E" w:rsidRPr="00BC6650" w:rsidRDefault="00EA4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69E" w:rsidRPr="00BC6650" w:rsidRDefault="00845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 xml:space="preserve"> Дата по факту </w:t>
            </w:r>
          </w:p>
        </w:tc>
      </w:tr>
      <w:tr w:rsidR="00EA469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EA469E" w:rsidRPr="00BC6650" w:rsidRDefault="00467245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EA469E" w:rsidRPr="00BC6650" w:rsidRDefault="00862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Предложение, слово.</w:t>
            </w:r>
          </w:p>
        </w:tc>
        <w:tc>
          <w:tcPr>
            <w:tcW w:w="992" w:type="dxa"/>
            <w:shd w:val="clear" w:color="auto" w:fill="auto"/>
          </w:tcPr>
          <w:p w:rsidR="00EA469E" w:rsidRPr="00BC6650" w:rsidRDefault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A469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1416" w:type="dxa"/>
            <w:shd w:val="clear" w:color="auto" w:fill="auto"/>
          </w:tcPr>
          <w:p w:rsidR="00EA469E" w:rsidRPr="00BC6650" w:rsidRDefault="00EA4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B5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3877B5" w:rsidRPr="00BC6650" w:rsidRDefault="00467245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3877B5" w:rsidRPr="00BC6650" w:rsidRDefault="00387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Предложение, слово, звуки, буквы.</w:t>
            </w:r>
          </w:p>
        </w:tc>
        <w:tc>
          <w:tcPr>
            <w:tcW w:w="992" w:type="dxa"/>
            <w:shd w:val="clear" w:color="auto" w:fill="auto"/>
          </w:tcPr>
          <w:p w:rsidR="003877B5" w:rsidRPr="00BC6650" w:rsidRDefault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877B5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1416" w:type="dxa"/>
            <w:shd w:val="clear" w:color="auto" w:fill="auto"/>
          </w:tcPr>
          <w:p w:rsidR="003877B5" w:rsidRPr="00BC6650" w:rsidRDefault="00387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9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EA469E" w:rsidRPr="00BC6650" w:rsidRDefault="00467245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EA469E" w:rsidRPr="00BC6650" w:rsidRDefault="00862182" w:rsidP="00387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Проверочный  д</w:t>
            </w:r>
            <w:r w:rsidR="0084558B" w:rsidRPr="00BC6650"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  <w:r w:rsidR="00A74C15" w:rsidRPr="00BC6650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992" w:type="dxa"/>
            <w:shd w:val="clear" w:color="auto" w:fill="auto"/>
          </w:tcPr>
          <w:p w:rsidR="00EA469E" w:rsidRPr="00BC6650" w:rsidRDefault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A469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416" w:type="dxa"/>
            <w:shd w:val="clear" w:color="auto" w:fill="auto"/>
          </w:tcPr>
          <w:p w:rsidR="00EA469E" w:rsidRPr="00BC6650" w:rsidRDefault="00EA4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B5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3877B5" w:rsidRPr="00BC6650" w:rsidRDefault="00467245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3877B5" w:rsidRPr="00BC6650" w:rsidRDefault="00862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Развитие речи.</w:t>
            </w:r>
          </w:p>
        </w:tc>
        <w:tc>
          <w:tcPr>
            <w:tcW w:w="992" w:type="dxa"/>
            <w:shd w:val="clear" w:color="auto" w:fill="auto"/>
          </w:tcPr>
          <w:p w:rsidR="003877B5" w:rsidRPr="00BC6650" w:rsidRDefault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877B5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416" w:type="dxa"/>
            <w:shd w:val="clear" w:color="auto" w:fill="auto"/>
          </w:tcPr>
          <w:p w:rsidR="003877B5" w:rsidRPr="00BC6650" w:rsidRDefault="00387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9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EA469E" w:rsidRPr="00BC6650" w:rsidRDefault="00467245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:rsidR="00EA469E" w:rsidRPr="00BC6650" w:rsidRDefault="00845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Звуки и буквы</w:t>
            </w:r>
            <w:r w:rsidR="00A74C15" w:rsidRPr="00BC66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2182" w:rsidRPr="00BC6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A469E" w:rsidRPr="00BC6650" w:rsidRDefault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A469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416" w:type="dxa"/>
            <w:shd w:val="clear" w:color="auto" w:fill="auto"/>
          </w:tcPr>
          <w:p w:rsidR="00EA469E" w:rsidRPr="00BC6650" w:rsidRDefault="00EA4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B5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3877B5" w:rsidRPr="00BC6650" w:rsidRDefault="00467245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  <w:shd w:val="clear" w:color="auto" w:fill="auto"/>
          </w:tcPr>
          <w:p w:rsidR="003877B5" w:rsidRPr="00BC6650" w:rsidRDefault="009C7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862182" w:rsidRPr="00BC6650">
              <w:rPr>
                <w:rFonts w:ascii="Times New Roman" w:hAnsi="Times New Roman" w:cs="Times New Roman"/>
                <w:sz w:val="28"/>
                <w:szCs w:val="28"/>
              </w:rPr>
              <w:t>а над звуками и буквами.</w:t>
            </w:r>
          </w:p>
        </w:tc>
        <w:tc>
          <w:tcPr>
            <w:tcW w:w="992" w:type="dxa"/>
            <w:shd w:val="clear" w:color="auto" w:fill="auto"/>
          </w:tcPr>
          <w:p w:rsidR="003877B5" w:rsidRPr="00BC6650" w:rsidRDefault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877B5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416" w:type="dxa"/>
            <w:shd w:val="clear" w:color="auto" w:fill="auto"/>
          </w:tcPr>
          <w:p w:rsidR="003877B5" w:rsidRPr="00BC6650" w:rsidRDefault="00387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9E" w:rsidRPr="00BC6650" w:rsidTr="0084558B">
        <w:trPr>
          <w:trHeight w:val="335"/>
        </w:trPr>
        <w:tc>
          <w:tcPr>
            <w:tcW w:w="851" w:type="dxa"/>
            <w:shd w:val="clear" w:color="auto" w:fill="auto"/>
          </w:tcPr>
          <w:p w:rsidR="00EA469E" w:rsidRPr="00BC6650" w:rsidRDefault="00467245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  <w:shd w:val="clear" w:color="auto" w:fill="auto"/>
          </w:tcPr>
          <w:p w:rsidR="00EA469E" w:rsidRPr="00BC6650" w:rsidRDefault="00845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Гласные и с</w:t>
            </w:r>
            <w:r w:rsidR="003877B5" w:rsidRPr="00BC6650">
              <w:rPr>
                <w:rFonts w:ascii="Times New Roman" w:hAnsi="Times New Roman" w:cs="Times New Roman"/>
                <w:sz w:val="28"/>
                <w:szCs w:val="28"/>
              </w:rPr>
              <w:t xml:space="preserve">огласные звуки.   </w:t>
            </w:r>
          </w:p>
        </w:tc>
        <w:tc>
          <w:tcPr>
            <w:tcW w:w="992" w:type="dxa"/>
            <w:shd w:val="clear" w:color="auto" w:fill="auto"/>
          </w:tcPr>
          <w:p w:rsidR="00EA469E" w:rsidRPr="00BC6650" w:rsidRDefault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A469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416" w:type="dxa"/>
            <w:shd w:val="clear" w:color="auto" w:fill="auto"/>
          </w:tcPr>
          <w:p w:rsidR="00EA469E" w:rsidRPr="00BC6650" w:rsidRDefault="00EA4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B5" w:rsidRPr="00BC6650" w:rsidTr="0084558B">
        <w:trPr>
          <w:trHeight w:val="335"/>
        </w:trPr>
        <w:tc>
          <w:tcPr>
            <w:tcW w:w="851" w:type="dxa"/>
            <w:shd w:val="clear" w:color="auto" w:fill="auto"/>
          </w:tcPr>
          <w:p w:rsidR="003877B5" w:rsidRPr="00BC6650" w:rsidRDefault="00467245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  <w:shd w:val="clear" w:color="auto" w:fill="auto"/>
          </w:tcPr>
          <w:p w:rsidR="003877B5" w:rsidRPr="00BC6650" w:rsidRDefault="00387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Гласные звуки.</w:t>
            </w:r>
          </w:p>
        </w:tc>
        <w:tc>
          <w:tcPr>
            <w:tcW w:w="992" w:type="dxa"/>
            <w:shd w:val="clear" w:color="auto" w:fill="auto"/>
          </w:tcPr>
          <w:p w:rsidR="003877B5" w:rsidRPr="00BC6650" w:rsidRDefault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877B5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416" w:type="dxa"/>
            <w:shd w:val="clear" w:color="auto" w:fill="auto"/>
          </w:tcPr>
          <w:p w:rsidR="003877B5" w:rsidRPr="00BC6650" w:rsidRDefault="00387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9E" w:rsidRPr="00BC6650" w:rsidTr="0084558B">
        <w:trPr>
          <w:trHeight w:val="335"/>
        </w:trPr>
        <w:tc>
          <w:tcPr>
            <w:tcW w:w="851" w:type="dxa"/>
            <w:shd w:val="clear" w:color="auto" w:fill="auto"/>
          </w:tcPr>
          <w:p w:rsidR="00EA469E" w:rsidRPr="00BC6650" w:rsidRDefault="00467245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  <w:shd w:val="clear" w:color="auto" w:fill="auto"/>
          </w:tcPr>
          <w:p w:rsidR="00EA469E" w:rsidRPr="00BC6650" w:rsidRDefault="00845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182" w:rsidRPr="00BC6650">
              <w:rPr>
                <w:rFonts w:ascii="Times New Roman" w:hAnsi="Times New Roman" w:cs="Times New Roman"/>
                <w:sz w:val="28"/>
                <w:szCs w:val="28"/>
              </w:rPr>
              <w:t>Произношение и письмо з</w:t>
            </w: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вук</w:t>
            </w:r>
            <w:r w:rsidR="00862182" w:rsidRPr="00BC66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 xml:space="preserve"> «а» вместо гласного «э».</w:t>
            </w:r>
          </w:p>
        </w:tc>
        <w:tc>
          <w:tcPr>
            <w:tcW w:w="992" w:type="dxa"/>
            <w:shd w:val="clear" w:color="auto" w:fill="auto"/>
          </w:tcPr>
          <w:p w:rsidR="00EA469E" w:rsidRPr="00BC6650" w:rsidRDefault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A469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416" w:type="dxa"/>
            <w:shd w:val="clear" w:color="auto" w:fill="auto"/>
          </w:tcPr>
          <w:p w:rsidR="00EA469E" w:rsidRPr="00BC6650" w:rsidRDefault="00EA4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3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Звук «а» вместо гласного «э».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A9270E" w:rsidP="00804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 w:rsidP="00715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Произношение и письмо П</w:t>
            </w:r>
            <w:proofErr w:type="gramStart"/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, Т1.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A9270E" w:rsidP="00804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Согласные звуки П</w:t>
            </w:r>
            <w:proofErr w:type="gramStart"/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, Т1.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A9270E" w:rsidP="00804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Разделительная  буква «ы».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A9270E" w:rsidP="00804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Значение разделительной буквы «ы».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A9270E" w:rsidP="00804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Произношение и правописание букв</w:t>
            </w:r>
            <w:proofErr w:type="gramStart"/>
            <w:r w:rsidRPr="00BC665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, И.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A9270E" w:rsidP="00804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 w:rsidP="00715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 w:rsidRPr="00BC665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BC6650">
              <w:rPr>
                <w:rFonts w:ascii="Times New Roman" w:hAnsi="Times New Roman" w:cs="Times New Roman"/>
                <w:sz w:val="28"/>
                <w:szCs w:val="28"/>
              </w:rPr>
              <w:t xml:space="preserve"> как согласный и гласный звук.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A9270E" w:rsidP="00804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 w:rsidP="00715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Развитие речи. Изложение.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11.11.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Буква и звук У.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13.11.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Произношение и правописание букв  Е</w:t>
            </w:r>
            <w:proofErr w:type="gramStart"/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,Э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18.11.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Буквы  Е</w:t>
            </w:r>
            <w:proofErr w:type="gramStart"/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,Э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20.11.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Произношение и правописание букв  Ю</w:t>
            </w:r>
            <w:proofErr w:type="gramStart"/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,Я</w:t>
            </w:r>
            <w:proofErr w:type="gramEnd"/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, Ё.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Буквы Ю</w:t>
            </w:r>
            <w:proofErr w:type="gramStart"/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,Я</w:t>
            </w:r>
            <w:proofErr w:type="gramEnd"/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, Ё.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Развитие  речи. Сочинение по картине.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Работа над ошибками  по сочинению.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Звонкие  согласные звуки.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Глухие согласные звуки.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 xml:space="preserve">Слог. 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Сложные буквы и звуки.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Правила переноса  слов.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Перенос слов.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Ставим ударение.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Ударение.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Алфавит.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алфавитом. 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Зрительный диктант.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Слова, обозначающие предмет.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Словарный диктант. Слова, обозначающие  предметы.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041958">
        <w:trPr>
          <w:trHeight w:val="274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 xml:space="preserve"> Имена собственные  (имена и фамилии).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Правописание имен собственны</w:t>
            </w:r>
            <w:proofErr w:type="gramStart"/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имена и фамилии).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Имена  собственные (клички животных).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Правописание имен собственны</w:t>
            </w:r>
            <w:proofErr w:type="gramStart"/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клички животных).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Имена  собственные (названия городов, улиц, рек).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Правописание имен собственны</w:t>
            </w:r>
            <w:proofErr w:type="gramStart"/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названия городов, улиц, рек).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Слова, отвечающие на вопросы «кто?», «что?».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 xml:space="preserve"> Кто? Что?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Слова, отвечающие на вопросы «какой?», «какая?».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Вопросы «какой?», «какая?».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 xml:space="preserve">Выборочный диктант. 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Работа над ошибками в диктанте.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Слова, отвечающие на вопрос «что делает?».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 xml:space="preserve"> Что делает? Что делают?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 xml:space="preserve">Корень слова. 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467245">
        <w:trPr>
          <w:trHeight w:val="38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Однокоренные слова.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Работа  над однокоренными  словами.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Сочинение по картинке.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Предложение. 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Связь слов в предложении.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Слова в предложении</w:t>
            </w:r>
            <w:proofErr w:type="gramStart"/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речи. Изложение. 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Работа над ошибками в изложении.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Виды предложений по цели высказывания.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Виды предложений.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 xml:space="preserve">Выборочный диктант. 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Работа над ошибками, допущенными в диктанте.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закрепление </w:t>
            </w:r>
            <w:proofErr w:type="gramStart"/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E" w:rsidRPr="00BC6650" w:rsidTr="0084558B">
        <w:trPr>
          <w:trHeight w:val="355"/>
        </w:trPr>
        <w:tc>
          <w:tcPr>
            <w:tcW w:w="851" w:type="dxa"/>
            <w:shd w:val="clear" w:color="auto" w:fill="auto"/>
          </w:tcPr>
          <w:p w:rsidR="00A9270E" w:rsidRPr="00BC6650" w:rsidRDefault="00A9270E" w:rsidP="0046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09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992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270E" w:rsidRPr="00BC6650" w:rsidRDefault="0031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650"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1416" w:type="dxa"/>
            <w:shd w:val="clear" w:color="auto" w:fill="auto"/>
          </w:tcPr>
          <w:p w:rsidR="00A9270E" w:rsidRPr="00BC6650" w:rsidRDefault="00A92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469E" w:rsidRPr="00BC6650" w:rsidRDefault="0084558B" w:rsidP="00467245">
      <w:pPr>
        <w:rPr>
          <w:rFonts w:ascii="Times New Roman" w:hAnsi="Times New Roman" w:cs="Times New Roman"/>
          <w:sz w:val="28"/>
          <w:szCs w:val="28"/>
        </w:rPr>
      </w:pPr>
      <w:r w:rsidRPr="00BC6650">
        <w:rPr>
          <w:rFonts w:ascii="Times New Roman" w:hAnsi="Times New Roman" w:cs="Times New Roman"/>
          <w:sz w:val="28"/>
          <w:szCs w:val="28"/>
        </w:rPr>
        <w:t>Итого: 68  ч.</w:t>
      </w:r>
    </w:p>
    <w:sectPr w:rsidR="00EA469E" w:rsidRPr="00BC6650" w:rsidSect="0084558B">
      <w:pgSz w:w="11906" w:h="16838"/>
      <w:pgMar w:top="426" w:right="850" w:bottom="568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9E"/>
    <w:rsid w:val="00041958"/>
    <w:rsid w:val="00314343"/>
    <w:rsid w:val="00371AD7"/>
    <w:rsid w:val="003877B5"/>
    <w:rsid w:val="00467245"/>
    <w:rsid w:val="00477F8F"/>
    <w:rsid w:val="00715E74"/>
    <w:rsid w:val="007679AC"/>
    <w:rsid w:val="00843A45"/>
    <w:rsid w:val="0084558B"/>
    <w:rsid w:val="00862182"/>
    <w:rsid w:val="009C7FE1"/>
    <w:rsid w:val="00A74C15"/>
    <w:rsid w:val="00A9270E"/>
    <w:rsid w:val="00BC6650"/>
    <w:rsid w:val="00CC3F7F"/>
    <w:rsid w:val="00D13DD3"/>
    <w:rsid w:val="00EA469E"/>
    <w:rsid w:val="00F3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CB2704"/>
    <w:pPr>
      <w:ind w:left="720"/>
      <w:contextualSpacing/>
    </w:pPr>
  </w:style>
  <w:style w:type="table" w:styleId="a9">
    <w:name w:val="Table Grid"/>
    <w:basedOn w:val="a1"/>
    <w:uiPriority w:val="39"/>
    <w:rsid w:val="00637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6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79AC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CB2704"/>
    <w:pPr>
      <w:ind w:left="720"/>
      <w:contextualSpacing/>
    </w:pPr>
  </w:style>
  <w:style w:type="table" w:styleId="a9">
    <w:name w:val="Table Grid"/>
    <w:basedOn w:val="a1"/>
    <w:uiPriority w:val="39"/>
    <w:rsid w:val="00637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6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79AC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Библиотека</cp:lastModifiedBy>
  <cp:revision>3</cp:revision>
  <cp:lastPrinted>2024-09-12T18:09:00Z</cp:lastPrinted>
  <dcterms:created xsi:type="dcterms:W3CDTF">2024-09-12T18:12:00Z</dcterms:created>
  <dcterms:modified xsi:type="dcterms:W3CDTF">2024-10-25T03:38:00Z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