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1B2" w:rsidRDefault="00D531B2" w:rsidP="00D531B2">
      <w:pPr>
        <w:pStyle w:val="af0"/>
      </w:pPr>
      <w:bookmarkStart w:id="0" w:name="block-38546489"/>
      <w:r>
        <w:rPr>
          <w:noProof/>
        </w:rPr>
        <w:drawing>
          <wp:inline distT="0" distB="0" distL="0" distR="0" wp14:anchorId="1C193DC4" wp14:editId="0F633EAE">
            <wp:extent cx="6065520" cy="8343417"/>
            <wp:effectExtent l="0" t="0" r="0" b="0"/>
            <wp:docPr id="1" name="Рисунок 1" descr="C:\Users\madin\AppData\Local\Temp\50162c73-053b-4ca7-85b5-1aa22d400b88_28-10-2024_11-51-15.zip.b88\информ 10-11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din\AppData\Local\Temp\50162c73-053b-4ca7-85b5-1aa22d400b88_28-10-2024_11-51-15.zip.b88\информ 10-11кл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902" cy="8349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DD0" w:rsidRPr="00B06F43" w:rsidRDefault="00F44DD0">
      <w:pPr>
        <w:spacing w:after="0"/>
        <w:ind w:left="120"/>
        <w:rPr>
          <w:sz w:val="24"/>
          <w:szCs w:val="24"/>
        </w:rPr>
      </w:pPr>
    </w:p>
    <w:p w:rsidR="00D531B2" w:rsidRDefault="00D531B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1" w:name="block-38546495"/>
      <w:bookmarkEnd w:id="0"/>
    </w:p>
    <w:p w:rsidR="00F44DD0" w:rsidRPr="00B06F43" w:rsidRDefault="00DE2204">
      <w:pPr>
        <w:spacing w:after="0" w:line="264" w:lineRule="auto"/>
        <w:ind w:left="120"/>
        <w:jc w:val="both"/>
        <w:rPr>
          <w:sz w:val="24"/>
          <w:szCs w:val="24"/>
        </w:rPr>
      </w:pPr>
      <w:bookmarkStart w:id="2" w:name="_GoBack"/>
      <w:bookmarkEnd w:id="2"/>
      <w:r w:rsidRPr="00B06F43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F44DD0" w:rsidRPr="00B06F43" w:rsidRDefault="00F44DD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</w:t>
      </w:r>
      <w:r w:rsidRPr="00B06F43">
        <w:rPr>
          <w:rFonts w:ascii="Times New Roman" w:hAnsi="Times New Roman"/>
          <w:color w:val="000000"/>
          <w:sz w:val="24"/>
          <w:szCs w:val="24"/>
        </w:rPr>
        <w:t>а</w:t>
      </w:r>
      <w:r w:rsidRPr="00B06F43">
        <w:rPr>
          <w:rFonts w:ascii="Times New Roman" w:hAnsi="Times New Roman"/>
          <w:color w:val="000000"/>
          <w:sz w:val="24"/>
          <w:szCs w:val="24"/>
        </w:rPr>
        <w:t>ние, предусматривает его структурирование по разделам и темам, определяет распределение его по классам (годам изучения).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Информатика на уровне среднего общего образования отражает: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междисциплинарный характер информатики и информационной деятельности.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Курс информатики на уровне среднего общего образования является завершающим эт</w:t>
      </w:r>
      <w:r w:rsidRPr="00B06F43">
        <w:rPr>
          <w:rFonts w:ascii="Times New Roman" w:hAnsi="Times New Roman"/>
          <w:color w:val="000000"/>
          <w:sz w:val="24"/>
          <w:szCs w:val="24"/>
        </w:rPr>
        <w:t>а</w:t>
      </w:r>
      <w:r w:rsidRPr="00B06F43">
        <w:rPr>
          <w:rFonts w:ascii="Times New Roman" w:hAnsi="Times New Roman"/>
          <w:color w:val="000000"/>
          <w:sz w:val="24"/>
          <w:szCs w:val="24"/>
        </w:rPr>
        <w:t>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</w:t>
      </w:r>
      <w:r w:rsidRPr="00B06F43">
        <w:rPr>
          <w:rFonts w:ascii="Times New Roman" w:hAnsi="Times New Roman"/>
          <w:color w:val="000000"/>
          <w:sz w:val="24"/>
          <w:szCs w:val="24"/>
        </w:rPr>
        <w:t>с</w:t>
      </w:r>
      <w:r w:rsidRPr="00B06F43">
        <w:rPr>
          <w:rFonts w:ascii="Times New Roman" w:hAnsi="Times New Roman"/>
          <w:color w:val="000000"/>
          <w:sz w:val="24"/>
          <w:szCs w:val="24"/>
        </w:rPr>
        <w:t>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В содержании учебного предмета «Информатика» выделяются четыре тематических ра</w:t>
      </w:r>
      <w:r w:rsidRPr="00B06F43">
        <w:rPr>
          <w:rFonts w:ascii="Times New Roman" w:hAnsi="Times New Roman"/>
          <w:color w:val="000000"/>
          <w:sz w:val="24"/>
          <w:szCs w:val="24"/>
        </w:rPr>
        <w:t>з</w:t>
      </w:r>
      <w:r w:rsidRPr="00B06F43">
        <w:rPr>
          <w:rFonts w:ascii="Times New Roman" w:hAnsi="Times New Roman"/>
          <w:color w:val="000000"/>
          <w:sz w:val="24"/>
          <w:szCs w:val="24"/>
        </w:rPr>
        <w:t>дела.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</w:t>
      </w:r>
      <w:r w:rsidRPr="00B06F43">
        <w:rPr>
          <w:rFonts w:ascii="Times New Roman" w:hAnsi="Times New Roman"/>
          <w:color w:val="000000"/>
          <w:sz w:val="24"/>
          <w:szCs w:val="24"/>
        </w:rPr>
        <w:t>а</w:t>
      </w:r>
      <w:r w:rsidRPr="00B06F43">
        <w:rPr>
          <w:rFonts w:ascii="Times New Roman" w:hAnsi="Times New Roman"/>
          <w:color w:val="000000"/>
          <w:sz w:val="24"/>
          <w:szCs w:val="24"/>
        </w:rPr>
        <w:t>ционной системы, работу в сети Интернет и использование интернет-сервисов, информацио</w:t>
      </w:r>
      <w:r w:rsidRPr="00B06F43">
        <w:rPr>
          <w:rFonts w:ascii="Times New Roman" w:hAnsi="Times New Roman"/>
          <w:color w:val="000000"/>
          <w:sz w:val="24"/>
          <w:szCs w:val="24"/>
        </w:rPr>
        <w:t>н</w:t>
      </w:r>
      <w:r w:rsidRPr="00B06F43">
        <w:rPr>
          <w:rFonts w:ascii="Times New Roman" w:hAnsi="Times New Roman"/>
          <w:color w:val="000000"/>
          <w:sz w:val="24"/>
          <w:szCs w:val="24"/>
        </w:rPr>
        <w:t>ную безопасность.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Раздел «Теоретические основы информатики» включает в себя понятийный аппарат и</w:t>
      </w:r>
      <w:r w:rsidRPr="00B06F43">
        <w:rPr>
          <w:rFonts w:ascii="Times New Roman" w:hAnsi="Times New Roman"/>
          <w:color w:val="000000"/>
          <w:sz w:val="24"/>
          <w:szCs w:val="24"/>
        </w:rPr>
        <w:t>н</w:t>
      </w:r>
      <w:r w:rsidRPr="00B06F43">
        <w:rPr>
          <w:rFonts w:ascii="Times New Roman" w:hAnsi="Times New Roman"/>
          <w:color w:val="000000"/>
          <w:sz w:val="24"/>
          <w:szCs w:val="24"/>
        </w:rPr>
        <w:t>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Раздел «Информационные технологии» охватывает вопросы применения информацио</w:t>
      </w:r>
      <w:r w:rsidRPr="00B06F43">
        <w:rPr>
          <w:rFonts w:ascii="Times New Roman" w:hAnsi="Times New Roman"/>
          <w:color w:val="000000"/>
          <w:sz w:val="24"/>
          <w:szCs w:val="24"/>
        </w:rPr>
        <w:t>н</w:t>
      </w:r>
      <w:r w:rsidRPr="00B06F43">
        <w:rPr>
          <w:rFonts w:ascii="Times New Roman" w:hAnsi="Times New Roman"/>
          <w:color w:val="000000"/>
          <w:sz w:val="24"/>
          <w:szCs w:val="24"/>
        </w:rPr>
        <w:t>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понимание предмета, ключевых вопросов и основных составляющих элементов изуча</w:t>
      </w:r>
      <w:r w:rsidRPr="00B06F43">
        <w:rPr>
          <w:rFonts w:ascii="Times New Roman" w:hAnsi="Times New Roman"/>
          <w:color w:val="000000"/>
          <w:sz w:val="24"/>
          <w:szCs w:val="24"/>
        </w:rPr>
        <w:t>е</w:t>
      </w:r>
      <w:r w:rsidRPr="00B06F43">
        <w:rPr>
          <w:rFonts w:ascii="Times New Roman" w:hAnsi="Times New Roman"/>
          <w:color w:val="000000"/>
          <w:sz w:val="24"/>
          <w:szCs w:val="24"/>
        </w:rPr>
        <w:t xml:space="preserve">мой предметной области; 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lastRenderedPageBreak/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осознание рамок изучаемой предметной области, ограниченности методов и инструме</w:t>
      </w:r>
      <w:r w:rsidRPr="00B06F43">
        <w:rPr>
          <w:rFonts w:ascii="Times New Roman" w:hAnsi="Times New Roman"/>
          <w:color w:val="000000"/>
          <w:sz w:val="24"/>
          <w:szCs w:val="24"/>
        </w:rPr>
        <w:t>н</w:t>
      </w:r>
      <w:r w:rsidRPr="00B06F43">
        <w:rPr>
          <w:rFonts w:ascii="Times New Roman" w:hAnsi="Times New Roman"/>
          <w:color w:val="000000"/>
          <w:sz w:val="24"/>
          <w:szCs w:val="24"/>
        </w:rPr>
        <w:t>тов, типичных связей с другими областями знания.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Основная цель изучения учебного предмета «Информатика» на базовом уровне для уро</w:t>
      </w:r>
      <w:r w:rsidRPr="00B06F43">
        <w:rPr>
          <w:rFonts w:ascii="Times New Roman" w:hAnsi="Times New Roman"/>
          <w:color w:val="000000"/>
          <w:sz w:val="24"/>
          <w:szCs w:val="24"/>
        </w:rPr>
        <w:t>в</w:t>
      </w:r>
      <w:r w:rsidRPr="00B06F43">
        <w:rPr>
          <w:rFonts w:ascii="Times New Roman" w:hAnsi="Times New Roman"/>
          <w:color w:val="000000"/>
          <w:sz w:val="24"/>
          <w:szCs w:val="24"/>
        </w:rPr>
        <w:t>ня среднего общего образования – обеспечение дальнейшего развития информационных комп</w:t>
      </w:r>
      <w:r w:rsidRPr="00B06F43">
        <w:rPr>
          <w:rFonts w:ascii="Times New Roman" w:hAnsi="Times New Roman"/>
          <w:color w:val="000000"/>
          <w:sz w:val="24"/>
          <w:szCs w:val="24"/>
        </w:rPr>
        <w:t>е</w:t>
      </w:r>
      <w:r w:rsidRPr="00B06F43">
        <w:rPr>
          <w:rFonts w:ascii="Times New Roman" w:hAnsi="Times New Roman"/>
          <w:color w:val="000000"/>
          <w:sz w:val="24"/>
          <w:szCs w:val="24"/>
        </w:rPr>
        <w:t>тенций выпускника, его готовности к жизни в условиях развивающегося информационного о</w:t>
      </w:r>
      <w:r w:rsidRPr="00B06F43">
        <w:rPr>
          <w:rFonts w:ascii="Times New Roman" w:hAnsi="Times New Roman"/>
          <w:color w:val="000000"/>
          <w:sz w:val="24"/>
          <w:szCs w:val="24"/>
        </w:rPr>
        <w:t>б</w:t>
      </w:r>
      <w:r w:rsidRPr="00B06F43">
        <w:rPr>
          <w:rFonts w:ascii="Times New Roman" w:hAnsi="Times New Roman"/>
          <w:color w:val="000000"/>
          <w:sz w:val="24"/>
          <w:szCs w:val="24"/>
        </w:rPr>
        <w:t>щества и возрастающей конкуренции на рынке труда. В связи с этим изучение информатики в 10 – 11 классах должно обеспечить: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сформированность представлений о роли информатики, информационных и коммуник</w:t>
      </w:r>
      <w:r w:rsidRPr="00B06F43">
        <w:rPr>
          <w:rFonts w:ascii="Times New Roman" w:hAnsi="Times New Roman"/>
          <w:color w:val="000000"/>
          <w:sz w:val="24"/>
          <w:szCs w:val="24"/>
        </w:rPr>
        <w:t>а</w:t>
      </w:r>
      <w:r w:rsidRPr="00B06F43">
        <w:rPr>
          <w:rFonts w:ascii="Times New Roman" w:hAnsi="Times New Roman"/>
          <w:color w:val="000000"/>
          <w:sz w:val="24"/>
          <w:szCs w:val="24"/>
        </w:rPr>
        <w:t>ционных технологий в современном обществе;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сформированность основ логического и алгоритмического мышления;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сформированность умений различать факты и оценки, сравнивать оценочные выводы, в</w:t>
      </w:r>
      <w:r w:rsidRPr="00B06F43">
        <w:rPr>
          <w:rFonts w:ascii="Times New Roman" w:hAnsi="Times New Roman"/>
          <w:color w:val="000000"/>
          <w:sz w:val="24"/>
          <w:szCs w:val="24"/>
        </w:rPr>
        <w:t>и</w:t>
      </w:r>
      <w:r w:rsidRPr="00B06F43">
        <w:rPr>
          <w:rFonts w:ascii="Times New Roman" w:hAnsi="Times New Roman"/>
          <w:color w:val="000000"/>
          <w:sz w:val="24"/>
          <w:szCs w:val="24"/>
        </w:rPr>
        <w:t>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сформированность представлений о влиянии информационных технологий на жизнь ч</w:t>
      </w:r>
      <w:r w:rsidRPr="00B06F43">
        <w:rPr>
          <w:rFonts w:ascii="Times New Roman" w:hAnsi="Times New Roman"/>
          <w:color w:val="000000"/>
          <w:sz w:val="24"/>
          <w:szCs w:val="24"/>
        </w:rPr>
        <w:t>е</w:t>
      </w:r>
      <w:r w:rsidRPr="00B06F43">
        <w:rPr>
          <w:rFonts w:ascii="Times New Roman" w:hAnsi="Times New Roman"/>
          <w:color w:val="000000"/>
          <w:sz w:val="24"/>
          <w:szCs w:val="24"/>
        </w:rPr>
        <w:t>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принятие правовых и этических аспектов информационных технологий, осознание отве</w:t>
      </w:r>
      <w:r w:rsidRPr="00B06F43">
        <w:rPr>
          <w:rFonts w:ascii="Times New Roman" w:hAnsi="Times New Roman"/>
          <w:color w:val="000000"/>
          <w:sz w:val="24"/>
          <w:szCs w:val="24"/>
        </w:rPr>
        <w:t>т</w:t>
      </w:r>
      <w:r w:rsidRPr="00B06F43">
        <w:rPr>
          <w:rFonts w:ascii="Times New Roman" w:hAnsi="Times New Roman"/>
          <w:color w:val="000000"/>
          <w:sz w:val="24"/>
          <w:szCs w:val="24"/>
        </w:rPr>
        <w:t>ственности людей, вовлечённых в создание и использование информационных систем, распр</w:t>
      </w:r>
      <w:r w:rsidRPr="00B06F43">
        <w:rPr>
          <w:rFonts w:ascii="Times New Roman" w:hAnsi="Times New Roman"/>
          <w:color w:val="000000"/>
          <w:sz w:val="24"/>
          <w:szCs w:val="24"/>
        </w:rPr>
        <w:t>о</w:t>
      </w:r>
      <w:r w:rsidRPr="00B06F43">
        <w:rPr>
          <w:rFonts w:ascii="Times New Roman" w:hAnsi="Times New Roman"/>
          <w:color w:val="000000"/>
          <w:sz w:val="24"/>
          <w:szCs w:val="24"/>
        </w:rPr>
        <w:t>странение информации;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3" w:name="6d191c0f-7a0e-48a8-b80d-063d85de251e"/>
      <w:r w:rsidRPr="00B06F43">
        <w:rPr>
          <w:rFonts w:ascii="Times New Roman" w:hAnsi="Times New Roman"/>
          <w:color w:val="000000"/>
          <w:sz w:val="24"/>
          <w:szCs w:val="24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3"/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Базовый уровень изучения информатики обеспечивает подготовку обучающихся, орие</w:t>
      </w:r>
      <w:r w:rsidRPr="00B06F43">
        <w:rPr>
          <w:rFonts w:ascii="Times New Roman" w:hAnsi="Times New Roman"/>
          <w:color w:val="000000"/>
          <w:sz w:val="24"/>
          <w:szCs w:val="24"/>
        </w:rPr>
        <w:t>н</w:t>
      </w:r>
      <w:r w:rsidRPr="00B06F43">
        <w:rPr>
          <w:rFonts w:ascii="Times New Roman" w:hAnsi="Times New Roman"/>
          <w:color w:val="000000"/>
          <w:sz w:val="24"/>
          <w:szCs w:val="24"/>
        </w:rPr>
        <w:t>тированных на те специальности, в которых информационные технологии являются необход</w:t>
      </w:r>
      <w:r w:rsidRPr="00B06F43">
        <w:rPr>
          <w:rFonts w:ascii="Times New Roman" w:hAnsi="Times New Roman"/>
          <w:color w:val="000000"/>
          <w:sz w:val="24"/>
          <w:szCs w:val="24"/>
        </w:rPr>
        <w:t>и</w:t>
      </w:r>
      <w:r w:rsidRPr="00B06F43">
        <w:rPr>
          <w:rFonts w:ascii="Times New Roman" w:hAnsi="Times New Roman"/>
          <w:color w:val="000000"/>
          <w:sz w:val="24"/>
          <w:szCs w:val="24"/>
        </w:rPr>
        <w:t>мыми инструментами профессиональной деятельности, участие в проектной и исследовател</w:t>
      </w:r>
      <w:r w:rsidRPr="00B06F43">
        <w:rPr>
          <w:rFonts w:ascii="Times New Roman" w:hAnsi="Times New Roman"/>
          <w:color w:val="000000"/>
          <w:sz w:val="24"/>
          <w:szCs w:val="24"/>
        </w:rPr>
        <w:t>ь</w:t>
      </w:r>
      <w:r w:rsidRPr="00B06F43">
        <w:rPr>
          <w:rFonts w:ascii="Times New Roman" w:hAnsi="Times New Roman"/>
          <w:color w:val="000000"/>
          <w:sz w:val="24"/>
          <w:szCs w:val="24"/>
        </w:rPr>
        <w:t>ской деятельности, связанной с междисциплинарной и творческой тематикой, возможность р</w:t>
      </w:r>
      <w:r w:rsidRPr="00B06F43">
        <w:rPr>
          <w:rFonts w:ascii="Times New Roman" w:hAnsi="Times New Roman"/>
          <w:color w:val="000000"/>
          <w:sz w:val="24"/>
          <w:szCs w:val="24"/>
        </w:rPr>
        <w:t>е</w:t>
      </w:r>
      <w:r w:rsidRPr="00B06F43">
        <w:rPr>
          <w:rFonts w:ascii="Times New Roman" w:hAnsi="Times New Roman"/>
          <w:color w:val="000000"/>
          <w:sz w:val="24"/>
          <w:szCs w:val="24"/>
        </w:rPr>
        <w:t>шения задач базового уровня сложности Единого государственного экзамена по информатике.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F44DD0" w:rsidRPr="00B06F43" w:rsidRDefault="00F44DD0">
      <w:pPr>
        <w:rPr>
          <w:sz w:val="24"/>
          <w:szCs w:val="24"/>
        </w:rPr>
        <w:sectPr w:rsidR="00F44DD0" w:rsidRPr="00B06F43" w:rsidSect="00B06F43">
          <w:pgSz w:w="11906" w:h="16383"/>
          <w:pgMar w:top="1134" w:right="707" w:bottom="1134" w:left="1276" w:header="720" w:footer="720" w:gutter="0"/>
          <w:cols w:space="720"/>
        </w:sectPr>
      </w:pPr>
    </w:p>
    <w:p w:rsidR="00F44DD0" w:rsidRPr="00B06F43" w:rsidRDefault="00DE2204">
      <w:pPr>
        <w:spacing w:after="0" w:line="264" w:lineRule="auto"/>
        <w:ind w:left="120"/>
        <w:jc w:val="both"/>
        <w:rPr>
          <w:sz w:val="24"/>
          <w:szCs w:val="24"/>
        </w:rPr>
      </w:pPr>
      <w:bookmarkStart w:id="4" w:name="block-38546491"/>
      <w:bookmarkEnd w:id="1"/>
      <w:r w:rsidRPr="00B06F43"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 ОБУЧЕНИЯ</w:t>
      </w:r>
    </w:p>
    <w:p w:rsidR="00F44DD0" w:rsidRPr="00B06F43" w:rsidRDefault="00F44DD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44DD0" w:rsidRPr="00B06F43" w:rsidRDefault="00DE2204">
      <w:pPr>
        <w:spacing w:after="0" w:line="264" w:lineRule="auto"/>
        <w:ind w:left="120"/>
        <w:jc w:val="both"/>
        <w:rPr>
          <w:sz w:val="24"/>
          <w:szCs w:val="24"/>
        </w:rPr>
      </w:pPr>
      <w:r w:rsidRPr="00B06F43">
        <w:rPr>
          <w:rFonts w:ascii="Times New Roman" w:hAnsi="Times New Roman"/>
          <w:b/>
          <w:color w:val="000000"/>
          <w:sz w:val="24"/>
          <w:szCs w:val="24"/>
        </w:rPr>
        <w:t>10 КЛАСС</w:t>
      </w:r>
    </w:p>
    <w:p w:rsidR="00F44DD0" w:rsidRPr="00B06F43" w:rsidRDefault="00F44DD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b/>
          <w:color w:val="000000"/>
          <w:sz w:val="24"/>
          <w:szCs w:val="24"/>
        </w:rPr>
        <w:t>Цифровая грамотность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Требования техники безопасности и гигиены при работе с компьютерами и другими ко</w:t>
      </w:r>
      <w:r w:rsidRPr="00B06F43">
        <w:rPr>
          <w:rFonts w:ascii="Times New Roman" w:hAnsi="Times New Roman"/>
          <w:color w:val="000000"/>
          <w:sz w:val="24"/>
          <w:szCs w:val="24"/>
        </w:rPr>
        <w:t>м</w:t>
      </w:r>
      <w:r w:rsidRPr="00B06F43">
        <w:rPr>
          <w:rFonts w:ascii="Times New Roman" w:hAnsi="Times New Roman"/>
          <w:color w:val="000000"/>
          <w:sz w:val="24"/>
          <w:szCs w:val="24"/>
        </w:rPr>
        <w:t>понентами цифрового окружения.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Принципы работы компьютера. Персональный компьютер. Выбор конфигурации комп</w:t>
      </w:r>
      <w:r w:rsidRPr="00B06F43">
        <w:rPr>
          <w:rFonts w:ascii="Times New Roman" w:hAnsi="Times New Roman"/>
          <w:color w:val="000000"/>
          <w:sz w:val="24"/>
          <w:szCs w:val="24"/>
        </w:rPr>
        <w:t>ь</w:t>
      </w:r>
      <w:r w:rsidRPr="00B06F43">
        <w:rPr>
          <w:rFonts w:ascii="Times New Roman" w:hAnsi="Times New Roman"/>
          <w:color w:val="000000"/>
          <w:sz w:val="24"/>
          <w:szCs w:val="24"/>
        </w:rPr>
        <w:t>ютера в зависимости от решаемых задач.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</w:t>
      </w:r>
      <w:r w:rsidRPr="00B06F43">
        <w:rPr>
          <w:rFonts w:ascii="Times New Roman" w:hAnsi="Times New Roman"/>
          <w:color w:val="000000"/>
          <w:sz w:val="24"/>
          <w:szCs w:val="24"/>
        </w:rPr>
        <w:t>о</w:t>
      </w:r>
      <w:r w:rsidRPr="00B06F43">
        <w:rPr>
          <w:rFonts w:ascii="Times New Roman" w:hAnsi="Times New Roman"/>
          <w:color w:val="000000"/>
          <w:sz w:val="24"/>
          <w:szCs w:val="24"/>
        </w:rPr>
        <w:t>изводства.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Программное обеспечение компьютеров. Виды программного обеспечения и их назнач</w:t>
      </w:r>
      <w:r w:rsidRPr="00B06F43">
        <w:rPr>
          <w:rFonts w:ascii="Times New Roman" w:hAnsi="Times New Roman"/>
          <w:color w:val="000000"/>
          <w:sz w:val="24"/>
          <w:szCs w:val="24"/>
        </w:rPr>
        <w:t>е</w:t>
      </w:r>
      <w:r w:rsidRPr="00B06F43">
        <w:rPr>
          <w:rFonts w:ascii="Times New Roman" w:hAnsi="Times New Roman"/>
          <w:color w:val="000000"/>
          <w:sz w:val="24"/>
          <w:szCs w:val="24"/>
        </w:rPr>
        <w:t>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</w:t>
      </w:r>
      <w:r w:rsidRPr="00B06F43">
        <w:rPr>
          <w:rFonts w:ascii="Times New Roman" w:hAnsi="Times New Roman"/>
          <w:color w:val="000000"/>
          <w:sz w:val="24"/>
          <w:szCs w:val="24"/>
        </w:rPr>
        <w:t>с</w:t>
      </w:r>
      <w:r w:rsidRPr="00B06F43">
        <w:rPr>
          <w:rFonts w:ascii="Times New Roman" w:hAnsi="Times New Roman"/>
          <w:color w:val="000000"/>
          <w:sz w:val="24"/>
          <w:szCs w:val="24"/>
        </w:rPr>
        <w:t>печения.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Прикладные компьютерные программы для решения типовых задач по выбранной спец</w:t>
      </w:r>
      <w:r w:rsidRPr="00B06F43">
        <w:rPr>
          <w:rFonts w:ascii="Times New Roman" w:hAnsi="Times New Roman"/>
          <w:color w:val="000000"/>
          <w:sz w:val="24"/>
          <w:szCs w:val="24"/>
        </w:rPr>
        <w:t>и</w:t>
      </w:r>
      <w:r w:rsidRPr="00B06F43">
        <w:rPr>
          <w:rFonts w:ascii="Times New Roman" w:hAnsi="Times New Roman"/>
          <w:color w:val="000000"/>
          <w:sz w:val="24"/>
          <w:szCs w:val="24"/>
        </w:rPr>
        <w:t xml:space="preserve">ализации. Системы автоматизированного проектирования. 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Программное обеспечение. Лицензирование программного обеспечения и цифровых р</w:t>
      </w:r>
      <w:r w:rsidRPr="00B06F43">
        <w:rPr>
          <w:rFonts w:ascii="Times New Roman" w:hAnsi="Times New Roman"/>
          <w:color w:val="000000"/>
          <w:sz w:val="24"/>
          <w:szCs w:val="24"/>
        </w:rPr>
        <w:t>е</w:t>
      </w:r>
      <w:r w:rsidRPr="00B06F43">
        <w:rPr>
          <w:rFonts w:ascii="Times New Roman" w:hAnsi="Times New Roman"/>
          <w:color w:val="000000"/>
          <w:sz w:val="24"/>
          <w:szCs w:val="24"/>
        </w:rPr>
        <w:t>сурсов. Проприетарное и свободное программное обеспечение. Коммерческое и некоммерч</w:t>
      </w:r>
      <w:r w:rsidRPr="00B06F43">
        <w:rPr>
          <w:rFonts w:ascii="Times New Roman" w:hAnsi="Times New Roman"/>
          <w:color w:val="000000"/>
          <w:sz w:val="24"/>
          <w:szCs w:val="24"/>
        </w:rPr>
        <w:t>е</w:t>
      </w:r>
      <w:r w:rsidRPr="00B06F43">
        <w:rPr>
          <w:rFonts w:ascii="Times New Roman" w:hAnsi="Times New Roman"/>
          <w:color w:val="000000"/>
          <w:sz w:val="24"/>
          <w:szCs w:val="24"/>
        </w:rPr>
        <w:t>ское использование программного обеспечения и цифровых ресурсов. Ответственность, уст</w:t>
      </w:r>
      <w:r w:rsidRPr="00B06F43">
        <w:rPr>
          <w:rFonts w:ascii="Times New Roman" w:hAnsi="Times New Roman"/>
          <w:color w:val="000000"/>
          <w:sz w:val="24"/>
          <w:szCs w:val="24"/>
        </w:rPr>
        <w:t>а</w:t>
      </w:r>
      <w:r w:rsidRPr="00B06F43">
        <w:rPr>
          <w:rFonts w:ascii="Times New Roman" w:hAnsi="Times New Roman"/>
          <w:color w:val="000000"/>
          <w:sz w:val="24"/>
          <w:szCs w:val="24"/>
        </w:rPr>
        <w:t>навливаемая законодательством Российской Федерации, за неправомерное использование пр</w:t>
      </w:r>
      <w:r w:rsidRPr="00B06F43">
        <w:rPr>
          <w:rFonts w:ascii="Times New Roman" w:hAnsi="Times New Roman"/>
          <w:color w:val="000000"/>
          <w:sz w:val="24"/>
          <w:szCs w:val="24"/>
        </w:rPr>
        <w:t>о</w:t>
      </w:r>
      <w:r w:rsidRPr="00B06F43">
        <w:rPr>
          <w:rFonts w:ascii="Times New Roman" w:hAnsi="Times New Roman"/>
          <w:color w:val="000000"/>
          <w:sz w:val="24"/>
          <w:szCs w:val="24"/>
        </w:rPr>
        <w:t>граммного обеспечения и цифровых ресурсов.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b/>
          <w:color w:val="000000"/>
          <w:sz w:val="24"/>
          <w:szCs w:val="24"/>
        </w:rPr>
        <w:t>Теоретические основы информатики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Информация, данные и знания. Универсальность дискретного представления информ</w:t>
      </w:r>
      <w:r w:rsidRPr="00B06F43">
        <w:rPr>
          <w:rFonts w:ascii="Times New Roman" w:hAnsi="Times New Roman"/>
          <w:color w:val="000000"/>
          <w:sz w:val="24"/>
          <w:szCs w:val="24"/>
        </w:rPr>
        <w:t>а</w:t>
      </w:r>
      <w:r w:rsidRPr="00B06F43">
        <w:rPr>
          <w:rFonts w:ascii="Times New Roman" w:hAnsi="Times New Roman"/>
          <w:color w:val="000000"/>
          <w:sz w:val="24"/>
          <w:szCs w:val="24"/>
        </w:rPr>
        <w:t>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</w:t>
      </w:r>
      <w:r w:rsidRPr="00B06F43">
        <w:rPr>
          <w:rFonts w:ascii="Times New Roman" w:hAnsi="Times New Roman"/>
          <w:color w:val="000000"/>
          <w:sz w:val="24"/>
          <w:szCs w:val="24"/>
        </w:rPr>
        <w:t>а</w:t>
      </w:r>
      <w:r w:rsidRPr="00B06F43">
        <w:rPr>
          <w:rFonts w:ascii="Times New Roman" w:hAnsi="Times New Roman"/>
          <w:color w:val="000000"/>
          <w:sz w:val="24"/>
          <w:szCs w:val="24"/>
        </w:rPr>
        <w:t>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</w:t>
      </w:r>
      <w:r w:rsidRPr="00B06F43">
        <w:rPr>
          <w:rFonts w:ascii="Times New Roman" w:hAnsi="Times New Roman"/>
          <w:color w:val="000000"/>
          <w:sz w:val="24"/>
          <w:szCs w:val="24"/>
        </w:rPr>
        <w:t>о</w:t>
      </w:r>
      <w:r w:rsidRPr="00B06F43">
        <w:rPr>
          <w:rFonts w:ascii="Times New Roman" w:hAnsi="Times New Roman"/>
          <w:color w:val="000000"/>
          <w:sz w:val="24"/>
          <w:szCs w:val="24"/>
        </w:rPr>
        <w:t>держательного (вероятностного) подхода к измерению информации, определение бита с поз</w:t>
      </w:r>
      <w:r w:rsidRPr="00B06F43">
        <w:rPr>
          <w:rFonts w:ascii="Times New Roman" w:hAnsi="Times New Roman"/>
          <w:color w:val="000000"/>
          <w:sz w:val="24"/>
          <w:szCs w:val="24"/>
        </w:rPr>
        <w:t>и</w:t>
      </w:r>
      <w:r w:rsidRPr="00B06F43">
        <w:rPr>
          <w:rFonts w:ascii="Times New Roman" w:hAnsi="Times New Roman"/>
          <w:color w:val="000000"/>
          <w:sz w:val="24"/>
          <w:szCs w:val="24"/>
        </w:rPr>
        <w:t>ции содержания сообщения.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</w:t>
      </w:r>
      <w:r w:rsidRPr="00B06F43">
        <w:rPr>
          <w:rFonts w:ascii="Times New Roman" w:hAnsi="Times New Roman"/>
          <w:color w:val="000000"/>
          <w:sz w:val="24"/>
          <w:szCs w:val="24"/>
        </w:rPr>
        <w:t>а</w:t>
      </w:r>
      <w:r w:rsidRPr="00B06F43">
        <w:rPr>
          <w:rFonts w:ascii="Times New Roman" w:hAnsi="Times New Roman"/>
          <w:color w:val="000000"/>
          <w:sz w:val="24"/>
          <w:szCs w:val="24"/>
        </w:rPr>
        <w:t xml:space="preserve">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P-ичной системы счисления в десятичную. Алгоритм перевода конечной P-ичной дроби в десятичную. Алгоритм перевода целого числа из десятичной системы счисления в P-ичную. Двоичная, восьмеричная и </w:t>
      </w:r>
      <w:r w:rsidRPr="00B06F43">
        <w:rPr>
          <w:rFonts w:ascii="Times New Roman" w:hAnsi="Times New Roman"/>
          <w:color w:val="000000"/>
          <w:sz w:val="24"/>
          <w:szCs w:val="24"/>
        </w:rPr>
        <w:lastRenderedPageBreak/>
        <w:t>шестнадцатеричная системы счисления, перевод чисел между этими системами. Арифметич</w:t>
      </w:r>
      <w:r w:rsidRPr="00B06F43">
        <w:rPr>
          <w:rFonts w:ascii="Times New Roman" w:hAnsi="Times New Roman"/>
          <w:color w:val="000000"/>
          <w:sz w:val="24"/>
          <w:szCs w:val="24"/>
        </w:rPr>
        <w:t>е</w:t>
      </w:r>
      <w:r w:rsidRPr="00B06F43">
        <w:rPr>
          <w:rFonts w:ascii="Times New Roman" w:hAnsi="Times New Roman"/>
          <w:color w:val="000000"/>
          <w:sz w:val="24"/>
          <w:szCs w:val="24"/>
        </w:rPr>
        <w:t>ские операции в позиционных системах счисления.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 xml:space="preserve">Представление целых и вещественных чисел в памяти компьютера. 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Кодирование текстов. Кодировка ASCII. Однобайтные кодировки. Стандарт UNICODE. Кодировка UTF-8. Определение информационного объёма текстовых сообщений.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Кодирование звука. Оценка информационного объёма звуковых данных при заданных ч</w:t>
      </w:r>
      <w:r w:rsidRPr="00B06F43">
        <w:rPr>
          <w:rFonts w:ascii="Times New Roman" w:hAnsi="Times New Roman"/>
          <w:color w:val="000000"/>
          <w:sz w:val="24"/>
          <w:szCs w:val="24"/>
        </w:rPr>
        <w:t>а</w:t>
      </w:r>
      <w:r w:rsidRPr="00B06F43">
        <w:rPr>
          <w:rFonts w:ascii="Times New Roman" w:hAnsi="Times New Roman"/>
          <w:color w:val="000000"/>
          <w:sz w:val="24"/>
          <w:szCs w:val="24"/>
        </w:rPr>
        <w:t>стоте дискретизации и разрядности кодирования.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</w:t>
      </w:r>
      <w:r w:rsidRPr="00B06F43">
        <w:rPr>
          <w:rFonts w:ascii="Times New Roman" w:hAnsi="Times New Roman"/>
          <w:color w:val="000000"/>
          <w:sz w:val="24"/>
          <w:szCs w:val="24"/>
        </w:rPr>
        <w:t>е</w:t>
      </w:r>
      <w:r w:rsidRPr="00B06F43">
        <w:rPr>
          <w:rFonts w:ascii="Times New Roman" w:hAnsi="Times New Roman"/>
          <w:color w:val="000000"/>
          <w:sz w:val="24"/>
          <w:szCs w:val="24"/>
        </w:rPr>
        <w:t>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</w:t>
      </w:r>
      <w:r w:rsidRPr="00B06F43">
        <w:rPr>
          <w:rFonts w:ascii="Times New Roman" w:hAnsi="Times New Roman"/>
          <w:color w:val="000000"/>
          <w:sz w:val="24"/>
          <w:szCs w:val="24"/>
        </w:rPr>
        <w:t>ы</w:t>
      </w:r>
      <w:r w:rsidRPr="00B06F43">
        <w:rPr>
          <w:rFonts w:ascii="Times New Roman" w:hAnsi="Times New Roman"/>
          <w:color w:val="000000"/>
          <w:sz w:val="24"/>
          <w:szCs w:val="24"/>
        </w:rPr>
        <w:t>ражений. Логические операции и операции над множествами.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Примеры законов алгебры логики. Эквивалентные преобразования логических выраж</w:t>
      </w:r>
      <w:r w:rsidRPr="00B06F43">
        <w:rPr>
          <w:rFonts w:ascii="Times New Roman" w:hAnsi="Times New Roman"/>
          <w:color w:val="000000"/>
          <w:sz w:val="24"/>
          <w:szCs w:val="24"/>
        </w:rPr>
        <w:t>е</w:t>
      </w:r>
      <w:r w:rsidRPr="00B06F43">
        <w:rPr>
          <w:rFonts w:ascii="Times New Roman" w:hAnsi="Times New Roman"/>
          <w:color w:val="000000"/>
          <w:sz w:val="24"/>
          <w:szCs w:val="24"/>
        </w:rPr>
        <w:t>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</w:t>
      </w:r>
      <w:r w:rsidRPr="00B06F43">
        <w:rPr>
          <w:rFonts w:ascii="Times New Roman" w:hAnsi="Times New Roman"/>
          <w:color w:val="000000"/>
          <w:sz w:val="24"/>
          <w:szCs w:val="24"/>
        </w:rPr>
        <w:t>е</w:t>
      </w:r>
      <w:r w:rsidRPr="00B06F43">
        <w:rPr>
          <w:rFonts w:ascii="Times New Roman" w:hAnsi="Times New Roman"/>
          <w:color w:val="000000"/>
          <w:sz w:val="24"/>
          <w:szCs w:val="24"/>
        </w:rPr>
        <w:t>ментах по логическому выражению. Запись логического выражения по логической схеме.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b/>
          <w:color w:val="000000"/>
          <w:sz w:val="24"/>
          <w:szCs w:val="24"/>
        </w:rPr>
        <w:t>Информационные технологии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Текстовый процессор. Редактирование и форматирование. Проверка орфографии и гра</w:t>
      </w:r>
      <w:r w:rsidRPr="00B06F43">
        <w:rPr>
          <w:rFonts w:ascii="Times New Roman" w:hAnsi="Times New Roman"/>
          <w:color w:val="000000"/>
          <w:sz w:val="24"/>
          <w:szCs w:val="24"/>
        </w:rPr>
        <w:t>м</w:t>
      </w:r>
      <w:r w:rsidRPr="00B06F43">
        <w:rPr>
          <w:rFonts w:ascii="Times New Roman" w:hAnsi="Times New Roman"/>
          <w:color w:val="000000"/>
          <w:sz w:val="24"/>
          <w:szCs w:val="24"/>
        </w:rPr>
        <w:t>матики. Средства поиска и автозамены в текстовом процессоре. Использование стилей. Стру</w:t>
      </w:r>
      <w:r w:rsidRPr="00B06F43">
        <w:rPr>
          <w:rFonts w:ascii="Times New Roman" w:hAnsi="Times New Roman"/>
          <w:color w:val="000000"/>
          <w:sz w:val="24"/>
          <w:szCs w:val="24"/>
        </w:rPr>
        <w:t>к</w:t>
      </w:r>
      <w:r w:rsidRPr="00B06F43">
        <w:rPr>
          <w:rFonts w:ascii="Times New Roman" w:hAnsi="Times New Roman"/>
          <w:color w:val="000000"/>
          <w:sz w:val="24"/>
          <w:szCs w:val="24"/>
        </w:rPr>
        <w:t>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</w:t>
      </w:r>
      <w:r w:rsidRPr="00B06F43">
        <w:rPr>
          <w:rFonts w:ascii="Times New Roman" w:hAnsi="Times New Roman"/>
          <w:color w:val="000000"/>
          <w:sz w:val="24"/>
          <w:szCs w:val="24"/>
        </w:rPr>
        <w:t>е</w:t>
      </w:r>
      <w:r w:rsidRPr="00B06F43">
        <w:rPr>
          <w:rFonts w:ascii="Times New Roman" w:hAnsi="Times New Roman"/>
          <w:color w:val="000000"/>
          <w:sz w:val="24"/>
          <w:szCs w:val="24"/>
        </w:rPr>
        <w:t xml:space="preserve">писка. Реферат. Правила цитирования источников и оформления библиографических ссылок. Оформление списка литературы. 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Ввод изображений с использованием различных цифровых устройств (цифровых фотоа</w:t>
      </w:r>
      <w:r w:rsidRPr="00B06F43">
        <w:rPr>
          <w:rFonts w:ascii="Times New Roman" w:hAnsi="Times New Roman"/>
          <w:color w:val="000000"/>
          <w:sz w:val="24"/>
          <w:szCs w:val="24"/>
        </w:rPr>
        <w:t>п</w:t>
      </w:r>
      <w:r w:rsidRPr="00B06F43">
        <w:rPr>
          <w:rFonts w:ascii="Times New Roman" w:hAnsi="Times New Roman"/>
          <w:color w:val="000000"/>
          <w:sz w:val="24"/>
          <w:szCs w:val="24"/>
        </w:rPr>
        <w:t>паратов и микроскопов, видеокамер, сканеров и других устройств.). Графический редактор. О</w:t>
      </w:r>
      <w:r w:rsidRPr="00B06F43">
        <w:rPr>
          <w:rFonts w:ascii="Times New Roman" w:hAnsi="Times New Roman"/>
          <w:color w:val="000000"/>
          <w:sz w:val="24"/>
          <w:szCs w:val="24"/>
        </w:rPr>
        <w:t>б</w:t>
      </w:r>
      <w:r w:rsidRPr="00B06F43">
        <w:rPr>
          <w:rFonts w:ascii="Times New Roman" w:hAnsi="Times New Roman"/>
          <w:color w:val="000000"/>
          <w:sz w:val="24"/>
          <w:szCs w:val="24"/>
        </w:rPr>
        <w:t>работка графических объектов. Растровая и векторная графика. Форматы графических файлов.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Обработка изображения и звука с использованием интернет-приложений.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Принципы построения и ред</w:t>
      </w:r>
      <w:bookmarkStart w:id="5" w:name="_Toc118725584"/>
      <w:bookmarkEnd w:id="5"/>
      <w:r w:rsidRPr="00B06F43">
        <w:rPr>
          <w:rFonts w:ascii="Times New Roman" w:hAnsi="Times New Roman"/>
          <w:color w:val="000000"/>
          <w:sz w:val="24"/>
          <w:szCs w:val="24"/>
        </w:rPr>
        <w:t>актирования трёхмерных моделей.</w:t>
      </w:r>
    </w:p>
    <w:p w:rsidR="00F44DD0" w:rsidRPr="00B06F43" w:rsidRDefault="00DE2204">
      <w:pPr>
        <w:spacing w:after="0" w:line="264" w:lineRule="auto"/>
        <w:ind w:left="120"/>
        <w:jc w:val="both"/>
        <w:rPr>
          <w:sz w:val="24"/>
          <w:szCs w:val="24"/>
        </w:rPr>
      </w:pPr>
      <w:r w:rsidRPr="00B06F43">
        <w:rPr>
          <w:rFonts w:ascii="Times New Roman" w:hAnsi="Times New Roman"/>
          <w:b/>
          <w:color w:val="000000"/>
          <w:sz w:val="24"/>
          <w:szCs w:val="24"/>
        </w:rPr>
        <w:t>11 КЛАСС</w:t>
      </w:r>
    </w:p>
    <w:p w:rsidR="00F44DD0" w:rsidRPr="00B06F43" w:rsidRDefault="00F44DD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b/>
          <w:color w:val="000000"/>
          <w:sz w:val="24"/>
          <w:szCs w:val="24"/>
        </w:rPr>
        <w:t>Цифровая грамотность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Принципы построения и аппаратные компоненты компьютерных сетей. Сетевые проток</w:t>
      </w:r>
      <w:r w:rsidRPr="00B06F43">
        <w:rPr>
          <w:rFonts w:ascii="Times New Roman" w:hAnsi="Times New Roman"/>
          <w:color w:val="000000"/>
          <w:sz w:val="24"/>
          <w:szCs w:val="24"/>
        </w:rPr>
        <w:t>о</w:t>
      </w:r>
      <w:r w:rsidRPr="00B06F43">
        <w:rPr>
          <w:rFonts w:ascii="Times New Roman" w:hAnsi="Times New Roman"/>
          <w:color w:val="000000"/>
          <w:sz w:val="24"/>
          <w:szCs w:val="24"/>
        </w:rPr>
        <w:t>лы. Сеть Интернет. Адресация в сети Интернет. Система доменных имён.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Веб-сайт. Веб-страница. Взаимодействие браузера с веб-сервером. Динамические стран</w:t>
      </w:r>
      <w:r w:rsidRPr="00B06F43">
        <w:rPr>
          <w:rFonts w:ascii="Times New Roman" w:hAnsi="Times New Roman"/>
          <w:color w:val="000000"/>
          <w:sz w:val="24"/>
          <w:szCs w:val="24"/>
        </w:rPr>
        <w:t>и</w:t>
      </w:r>
      <w:r w:rsidRPr="00B06F43">
        <w:rPr>
          <w:rFonts w:ascii="Times New Roman" w:hAnsi="Times New Roman"/>
          <w:color w:val="000000"/>
          <w:sz w:val="24"/>
          <w:szCs w:val="24"/>
        </w:rPr>
        <w:t xml:space="preserve">цы. Разработка интернет-приложений (сайтов). Сетевое хранение данных. 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</w:t>
      </w:r>
      <w:r w:rsidRPr="00B06F43">
        <w:rPr>
          <w:rFonts w:ascii="Times New Roman" w:hAnsi="Times New Roman"/>
          <w:color w:val="000000"/>
          <w:sz w:val="24"/>
          <w:szCs w:val="24"/>
        </w:rPr>
        <w:t>е</w:t>
      </w:r>
      <w:r w:rsidRPr="00B06F43">
        <w:rPr>
          <w:rFonts w:ascii="Times New Roman" w:hAnsi="Times New Roman"/>
          <w:color w:val="000000"/>
          <w:sz w:val="24"/>
          <w:szCs w:val="24"/>
        </w:rPr>
        <w:t>деление загруженности автомагистралей), интернет-торговля, бронирование билетов, гостиниц.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Государственные электронные сервисы и услуги. Социальные сети – организация колле</w:t>
      </w:r>
      <w:r w:rsidRPr="00B06F43">
        <w:rPr>
          <w:rFonts w:ascii="Times New Roman" w:hAnsi="Times New Roman"/>
          <w:color w:val="000000"/>
          <w:sz w:val="24"/>
          <w:szCs w:val="24"/>
        </w:rPr>
        <w:t>к</w:t>
      </w:r>
      <w:r w:rsidRPr="00B06F43">
        <w:rPr>
          <w:rFonts w:ascii="Times New Roman" w:hAnsi="Times New Roman"/>
          <w:color w:val="000000"/>
          <w:sz w:val="24"/>
          <w:szCs w:val="24"/>
        </w:rPr>
        <w:t>тивного взаимодействия и обмена данными. Сетевой этикет: правила поведения в киберпр</w:t>
      </w:r>
      <w:r w:rsidRPr="00B06F43">
        <w:rPr>
          <w:rFonts w:ascii="Times New Roman" w:hAnsi="Times New Roman"/>
          <w:color w:val="000000"/>
          <w:sz w:val="24"/>
          <w:szCs w:val="24"/>
        </w:rPr>
        <w:t>о</w:t>
      </w:r>
      <w:r w:rsidRPr="00B06F43">
        <w:rPr>
          <w:rFonts w:ascii="Times New Roman" w:hAnsi="Times New Roman"/>
          <w:color w:val="000000"/>
          <w:sz w:val="24"/>
          <w:szCs w:val="24"/>
        </w:rPr>
        <w:t>странстве. Проблема подлинности полученной информации. Открытые образовательные ресу</w:t>
      </w:r>
      <w:r w:rsidRPr="00B06F43">
        <w:rPr>
          <w:rFonts w:ascii="Times New Roman" w:hAnsi="Times New Roman"/>
          <w:color w:val="000000"/>
          <w:sz w:val="24"/>
          <w:szCs w:val="24"/>
        </w:rPr>
        <w:t>р</w:t>
      </w:r>
      <w:r w:rsidRPr="00B06F43">
        <w:rPr>
          <w:rFonts w:ascii="Times New Roman" w:hAnsi="Times New Roman"/>
          <w:color w:val="000000"/>
          <w:sz w:val="24"/>
          <w:szCs w:val="24"/>
        </w:rPr>
        <w:t xml:space="preserve">сы. 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lastRenderedPageBreak/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</w:t>
      </w:r>
      <w:r w:rsidRPr="00B06F43">
        <w:rPr>
          <w:rFonts w:ascii="Times New Roman" w:hAnsi="Times New Roman"/>
          <w:color w:val="000000"/>
          <w:sz w:val="24"/>
          <w:szCs w:val="24"/>
        </w:rPr>
        <w:t>и</w:t>
      </w:r>
      <w:r w:rsidRPr="00B06F43">
        <w:rPr>
          <w:rFonts w:ascii="Times New Roman" w:hAnsi="Times New Roman"/>
          <w:color w:val="000000"/>
          <w:sz w:val="24"/>
          <w:szCs w:val="24"/>
        </w:rPr>
        <w:t xml:space="preserve">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Информационные технологии и профессиональная деятельность. Информационные р</w:t>
      </w:r>
      <w:r w:rsidRPr="00B06F43">
        <w:rPr>
          <w:rFonts w:ascii="Times New Roman" w:hAnsi="Times New Roman"/>
          <w:color w:val="000000"/>
          <w:sz w:val="24"/>
          <w:szCs w:val="24"/>
        </w:rPr>
        <w:t>е</w:t>
      </w:r>
      <w:r w:rsidRPr="00B06F43">
        <w:rPr>
          <w:rFonts w:ascii="Times New Roman" w:hAnsi="Times New Roman"/>
          <w:color w:val="000000"/>
          <w:sz w:val="24"/>
          <w:szCs w:val="24"/>
        </w:rPr>
        <w:t>сурсы. Цифровая экономика. Информационная культура.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b/>
          <w:color w:val="000000"/>
          <w:sz w:val="24"/>
          <w:szCs w:val="24"/>
        </w:rPr>
        <w:t>Теоретические основы информатики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</w:t>
      </w:r>
      <w:r w:rsidRPr="00B06F43">
        <w:rPr>
          <w:rFonts w:ascii="Times New Roman" w:hAnsi="Times New Roman"/>
          <w:color w:val="000000"/>
          <w:sz w:val="24"/>
          <w:szCs w:val="24"/>
        </w:rPr>
        <w:t>и</w:t>
      </w:r>
      <w:r w:rsidRPr="00B06F43">
        <w:rPr>
          <w:rFonts w:ascii="Times New Roman" w:hAnsi="Times New Roman"/>
          <w:color w:val="000000"/>
          <w:sz w:val="24"/>
          <w:szCs w:val="24"/>
        </w:rPr>
        <w:t xml:space="preserve">чества различных путей между вершинами ориентированного ациклического графа). 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Деревья. Бинарное дерево. Дискретные игры двух игроков с полной информацией. П</w:t>
      </w:r>
      <w:r w:rsidRPr="00B06F43">
        <w:rPr>
          <w:rFonts w:ascii="Times New Roman" w:hAnsi="Times New Roman"/>
          <w:color w:val="000000"/>
          <w:sz w:val="24"/>
          <w:szCs w:val="24"/>
        </w:rPr>
        <w:t>о</w:t>
      </w:r>
      <w:r w:rsidRPr="00B06F43">
        <w:rPr>
          <w:rFonts w:ascii="Times New Roman" w:hAnsi="Times New Roman"/>
          <w:color w:val="000000"/>
          <w:sz w:val="24"/>
          <w:szCs w:val="24"/>
        </w:rPr>
        <w:t>строение дерева перебора вариантов, описание стратегии игры в табличной форме. Выигры</w:t>
      </w:r>
      <w:r w:rsidRPr="00B06F43">
        <w:rPr>
          <w:rFonts w:ascii="Times New Roman" w:hAnsi="Times New Roman"/>
          <w:color w:val="000000"/>
          <w:sz w:val="24"/>
          <w:szCs w:val="24"/>
        </w:rPr>
        <w:t>ш</w:t>
      </w:r>
      <w:r w:rsidRPr="00B06F43">
        <w:rPr>
          <w:rFonts w:ascii="Times New Roman" w:hAnsi="Times New Roman"/>
          <w:color w:val="000000"/>
          <w:sz w:val="24"/>
          <w:szCs w:val="24"/>
        </w:rPr>
        <w:t xml:space="preserve">ные стратегии. 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Использование графов и деревьев при описании объектов и процессов окружающего м</w:t>
      </w:r>
      <w:r w:rsidRPr="00B06F43">
        <w:rPr>
          <w:rFonts w:ascii="Times New Roman" w:hAnsi="Times New Roman"/>
          <w:color w:val="000000"/>
          <w:sz w:val="24"/>
          <w:szCs w:val="24"/>
        </w:rPr>
        <w:t>и</w:t>
      </w:r>
      <w:r w:rsidRPr="00B06F43">
        <w:rPr>
          <w:rFonts w:ascii="Times New Roman" w:hAnsi="Times New Roman"/>
          <w:color w:val="000000"/>
          <w:sz w:val="24"/>
          <w:szCs w:val="24"/>
        </w:rPr>
        <w:t>ра.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b/>
          <w:color w:val="000000"/>
          <w:sz w:val="24"/>
          <w:szCs w:val="24"/>
        </w:rPr>
        <w:t>Алгоритмы и программирование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Определение возможных результатов работы простейших алгоритмов управления испо</w:t>
      </w:r>
      <w:r w:rsidRPr="00B06F43">
        <w:rPr>
          <w:rFonts w:ascii="Times New Roman" w:hAnsi="Times New Roman"/>
          <w:color w:val="000000"/>
          <w:sz w:val="24"/>
          <w:szCs w:val="24"/>
        </w:rPr>
        <w:t>л</w:t>
      </w:r>
      <w:r w:rsidRPr="00B06F43">
        <w:rPr>
          <w:rFonts w:ascii="Times New Roman" w:hAnsi="Times New Roman"/>
          <w:color w:val="000000"/>
          <w:sz w:val="24"/>
          <w:szCs w:val="24"/>
        </w:rPr>
        <w:t>нителями и вычислительных алгоритмов. Определение исходных данных, при которых алг</w:t>
      </w:r>
      <w:r w:rsidRPr="00B06F43">
        <w:rPr>
          <w:rFonts w:ascii="Times New Roman" w:hAnsi="Times New Roman"/>
          <w:color w:val="000000"/>
          <w:sz w:val="24"/>
          <w:szCs w:val="24"/>
        </w:rPr>
        <w:t>о</w:t>
      </w:r>
      <w:r w:rsidRPr="00B06F43">
        <w:rPr>
          <w:rFonts w:ascii="Times New Roman" w:hAnsi="Times New Roman"/>
          <w:color w:val="000000"/>
          <w:sz w:val="24"/>
          <w:szCs w:val="24"/>
        </w:rPr>
        <w:t>ритм может дать требуемый результат.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Этапы решения задач на компьютере. Язык программирования (Паскаль, Python, Java, C++, C#). Основные конструкции языка программирования. Типы данных: целочисленные, в</w:t>
      </w:r>
      <w:r w:rsidRPr="00B06F43">
        <w:rPr>
          <w:rFonts w:ascii="Times New Roman" w:hAnsi="Times New Roman"/>
          <w:color w:val="000000"/>
          <w:sz w:val="24"/>
          <w:szCs w:val="24"/>
        </w:rPr>
        <w:t>е</w:t>
      </w:r>
      <w:r w:rsidRPr="00B06F43">
        <w:rPr>
          <w:rFonts w:ascii="Times New Roman" w:hAnsi="Times New Roman"/>
          <w:color w:val="000000"/>
          <w:sz w:val="24"/>
          <w:szCs w:val="24"/>
        </w:rPr>
        <w:t>щественные, символьные, логические. Ветвления. Составные условия. Циклы с условием. Ци</w:t>
      </w:r>
      <w:r w:rsidRPr="00B06F43">
        <w:rPr>
          <w:rFonts w:ascii="Times New Roman" w:hAnsi="Times New Roman"/>
          <w:color w:val="000000"/>
          <w:sz w:val="24"/>
          <w:szCs w:val="24"/>
        </w:rPr>
        <w:t>к</w:t>
      </w:r>
      <w:r w:rsidRPr="00B06F43">
        <w:rPr>
          <w:rFonts w:ascii="Times New Roman" w:hAnsi="Times New Roman"/>
          <w:color w:val="000000"/>
          <w:sz w:val="24"/>
          <w:szCs w:val="24"/>
        </w:rPr>
        <w:t>лы по переменной. Использование таблиц трассировки.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Разработка и программная реализация алгоритмов решения типовых задач базового уро</w:t>
      </w:r>
      <w:r w:rsidRPr="00B06F43">
        <w:rPr>
          <w:rFonts w:ascii="Times New Roman" w:hAnsi="Times New Roman"/>
          <w:color w:val="000000"/>
          <w:sz w:val="24"/>
          <w:szCs w:val="24"/>
        </w:rPr>
        <w:t>в</w:t>
      </w:r>
      <w:r w:rsidRPr="00B06F43">
        <w:rPr>
          <w:rFonts w:ascii="Times New Roman" w:hAnsi="Times New Roman"/>
          <w:color w:val="000000"/>
          <w:sz w:val="24"/>
          <w:szCs w:val="24"/>
        </w:rPr>
        <w:t>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</w:t>
      </w:r>
      <w:r w:rsidRPr="00B06F43">
        <w:rPr>
          <w:rFonts w:ascii="Times New Roman" w:hAnsi="Times New Roman"/>
          <w:color w:val="000000"/>
          <w:sz w:val="24"/>
          <w:szCs w:val="24"/>
        </w:rPr>
        <w:t>и</w:t>
      </w:r>
      <w:r w:rsidRPr="00B06F43">
        <w:rPr>
          <w:rFonts w:ascii="Times New Roman" w:hAnsi="Times New Roman"/>
          <w:color w:val="000000"/>
          <w:sz w:val="24"/>
          <w:szCs w:val="24"/>
        </w:rPr>
        <w:t>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Обработка символьных данных. Встроенные функции языка программирования для обр</w:t>
      </w:r>
      <w:r w:rsidRPr="00B06F43">
        <w:rPr>
          <w:rFonts w:ascii="Times New Roman" w:hAnsi="Times New Roman"/>
          <w:color w:val="000000"/>
          <w:sz w:val="24"/>
          <w:szCs w:val="24"/>
        </w:rPr>
        <w:t>а</w:t>
      </w:r>
      <w:r w:rsidRPr="00B06F43">
        <w:rPr>
          <w:rFonts w:ascii="Times New Roman" w:hAnsi="Times New Roman"/>
          <w:color w:val="000000"/>
          <w:sz w:val="24"/>
          <w:szCs w:val="24"/>
        </w:rPr>
        <w:t xml:space="preserve">ботки символьных строк. 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</w:t>
      </w:r>
      <w:r w:rsidRPr="00B06F43">
        <w:rPr>
          <w:rFonts w:ascii="Times New Roman" w:hAnsi="Times New Roman"/>
          <w:color w:val="000000"/>
          <w:sz w:val="24"/>
          <w:szCs w:val="24"/>
        </w:rPr>
        <w:t>а</w:t>
      </w:r>
      <w:r w:rsidRPr="00B06F43">
        <w:rPr>
          <w:rFonts w:ascii="Times New Roman" w:hAnsi="Times New Roman"/>
          <w:color w:val="000000"/>
          <w:sz w:val="24"/>
          <w:szCs w:val="24"/>
        </w:rPr>
        <w:t>чения элементов массива, нахождение второго по величине наибольшего (наименьшего) знач</w:t>
      </w:r>
      <w:r w:rsidRPr="00B06F43">
        <w:rPr>
          <w:rFonts w:ascii="Times New Roman" w:hAnsi="Times New Roman"/>
          <w:color w:val="000000"/>
          <w:sz w:val="24"/>
          <w:szCs w:val="24"/>
        </w:rPr>
        <w:t>е</w:t>
      </w:r>
      <w:r w:rsidRPr="00B06F43">
        <w:rPr>
          <w:rFonts w:ascii="Times New Roman" w:hAnsi="Times New Roman"/>
          <w:color w:val="000000"/>
          <w:sz w:val="24"/>
          <w:szCs w:val="24"/>
        </w:rPr>
        <w:t>ния, линейный поиск элемента, перестановка элементов массива в обратном порядке.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Сортировка одномерного массива. Простые методы сортировки (например, метод п</w:t>
      </w:r>
      <w:r w:rsidRPr="00B06F43">
        <w:rPr>
          <w:rFonts w:ascii="Times New Roman" w:hAnsi="Times New Roman"/>
          <w:color w:val="000000"/>
          <w:sz w:val="24"/>
          <w:szCs w:val="24"/>
        </w:rPr>
        <w:t>у</w:t>
      </w:r>
      <w:r w:rsidRPr="00B06F43">
        <w:rPr>
          <w:rFonts w:ascii="Times New Roman" w:hAnsi="Times New Roman"/>
          <w:color w:val="000000"/>
          <w:sz w:val="24"/>
          <w:szCs w:val="24"/>
        </w:rPr>
        <w:t xml:space="preserve">зырька, метод выбора, сортировка вставками). Подпрограммы. </w:t>
      </w:r>
    </w:p>
    <w:p w:rsidR="00B06F43" w:rsidRDefault="00B06F4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b/>
          <w:color w:val="000000"/>
          <w:sz w:val="24"/>
          <w:szCs w:val="24"/>
        </w:rPr>
        <w:lastRenderedPageBreak/>
        <w:t>Информационные технологии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Анализ данных. Основные задачи анализа данных: прогнозирование, классификация, кл</w:t>
      </w:r>
      <w:r w:rsidRPr="00B06F43">
        <w:rPr>
          <w:rFonts w:ascii="Times New Roman" w:hAnsi="Times New Roman"/>
          <w:color w:val="000000"/>
          <w:sz w:val="24"/>
          <w:szCs w:val="24"/>
        </w:rPr>
        <w:t>а</w:t>
      </w:r>
      <w:r w:rsidRPr="00B06F43">
        <w:rPr>
          <w:rFonts w:ascii="Times New Roman" w:hAnsi="Times New Roman"/>
          <w:color w:val="000000"/>
          <w:sz w:val="24"/>
          <w:szCs w:val="24"/>
        </w:rPr>
        <w:t>стеризация, анализ отклонений. Последовательность решения задач анализа данных: сбор пе</w:t>
      </w:r>
      <w:r w:rsidRPr="00B06F43">
        <w:rPr>
          <w:rFonts w:ascii="Times New Roman" w:hAnsi="Times New Roman"/>
          <w:color w:val="000000"/>
          <w:sz w:val="24"/>
          <w:szCs w:val="24"/>
        </w:rPr>
        <w:t>р</w:t>
      </w:r>
      <w:r w:rsidRPr="00B06F43">
        <w:rPr>
          <w:rFonts w:ascii="Times New Roman" w:hAnsi="Times New Roman"/>
          <w:color w:val="000000"/>
          <w:sz w:val="24"/>
          <w:szCs w:val="24"/>
        </w:rPr>
        <w:t>вичных данных, очистка и оценка качества данных, выбор и/или построение модели, преобр</w:t>
      </w:r>
      <w:r w:rsidRPr="00B06F43">
        <w:rPr>
          <w:rFonts w:ascii="Times New Roman" w:hAnsi="Times New Roman"/>
          <w:color w:val="000000"/>
          <w:sz w:val="24"/>
          <w:szCs w:val="24"/>
        </w:rPr>
        <w:t>а</w:t>
      </w:r>
      <w:r w:rsidRPr="00B06F43">
        <w:rPr>
          <w:rFonts w:ascii="Times New Roman" w:hAnsi="Times New Roman"/>
          <w:color w:val="000000"/>
          <w:sz w:val="24"/>
          <w:szCs w:val="24"/>
        </w:rPr>
        <w:t xml:space="preserve">зование данных, визуализация данных, интерпретация результатов. 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Анализ данных с помощью электронных таблиц. Вычисление суммы, среднего арифмет</w:t>
      </w:r>
      <w:r w:rsidRPr="00B06F43">
        <w:rPr>
          <w:rFonts w:ascii="Times New Roman" w:hAnsi="Times New Roman"/>
          <w:color w:val="000000"/>
          <w:sz w:val="24"/>
          <w:szCs w:val="24"/>
        </w:rPr>
        <w:t>и</w:t>
      </w:r>
      <w:r w:rsidRPr="00B06F43">
        <w:rPr>
          <w:rFonts w:ascii="Times New Roman" w:hAnsi="Times New Roman"/>
          <w:color w:val="000000"/>
          <w:sz w:val="24"/>
          <w:szCs w:val="24"/>
        </w:rPr>
        <w:t xml:space="preserve">ческого, наибольшего и наименьшего значений диапазона. 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Компьютерно-математические модели. Этапы компьютерно-математического моделир</w:t>
      </w:r>
      <w:r w:rsidRPr="00B06F43">
        <w:rPr>
          <w:rFonts w:ascii="Times New Roman" w:hAnsi="Times New Roman"/>
          <w:color w:val="000000"/>
          <w:sz w:val="24"/>
          <w:szCs w:val="24"/>
        </w:rPr>
        <w:t>о</w:t>
      </w:r>
      <w:r w:rsidRPr="00B06F43">
        <w:rPr>
          <w:rFonts w:ascii="Times New Roman" w:hAnsi="Times New Roman"/>
          <w:color w:val="000000"/>
          <w:sz w:val="24"/>
          <w:szCs w:val="24"/>
        </w:rPr>
        <w:t>вания: постановка задачи, разработка модели, тестирование модели, компьютерный экспер</w:t>
      </w:r>
      <w:r w:rsidRPr="00B06F43">
        <w:rPr>
          <w:rFonts w:ascii="Times New Roman" w:hAnsi="Times New Roman"/>
          <w:color w:val="000000"/>
          <w:sz w:val="24"/>
          <w:szCs w:val="24"/>
        </w:rPr>
        <w:t>и</w:t>
      </w:r>
      <w:r w:rsidRPr="00B06F43">
        <w:rPr>
          <w:rFonts w:ascii="Times New Roman" w:hAnsi="Times New Roman"/>
          <w:color w:val="000000"/>
          <w:sz w:val="24"/>
          <w:szCs w:val="24"/>
        </w:rPr>
        <w:t xml:space="preserve">мент, анализ результатов моделирования. 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 xml:space="preserve">Численное решение уравнений с помощью подбора параметра. 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Табличные (реляционные) базы данных. Таблица – представление сведений об одноти</w:t>
      </w:r>
      <w:r w:rsidRPr="00B06F43">
        <w:rPr>
          <w:rFonts w:ascii="Times New Roman" w:hAnsi="Times New Roman"/>
          <w:color w:val="000000"/>
          <w:sz w:val="24"/>
          <w:szCs w:val="24"/>
        </w:rPr>
        <w:t>п</w:t>
      </w:r>
      <w:r w:rsidRPr="00B06F43">
        <w:rPr>
          <w:rFonts w:ascii="Times New Roman" w:hAnsi="Times New Roman"/>
          <w:color w:val="000000"/>
          <w:sz w:val="24"/>
          <w:szCs w:val="24"/>
        </w:rPr>
        <w:t>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</w:t>
      </w:r>
      <w:r w:rsidRPr="00B06F43">
        <w:rPr>
          <w:rFonts w:ascii="Times New Roman" w:hAnsi="Times New Roman"/>
          <w:color w:val="000000"/>
          <w:sz w:val="24"/>
          <w:szCs w:val="24"/>
        </w:rPr>
        <w:t>а</w:t>
      </w:r>
      <w:r w:rsidRPr="00B06F43">
        <w:rPr>
          <w:rFonts w:ascii="Times New Roman" w:hAnsi="Times New Roman"/>
          <w:color w:val="000000"/>
          <w:sz w:val="24"/>
          <w:szCs w:val="24"/>
        </w:rPr>
        <w:t>раметрами. Вычисляемые поля в запросах.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Многотабличные базы данных. Типы связей между таблицами. Запросы к многотабли</w:t>
      </w:r>
      <w:r w:rsidRPr="00B06F43">
        <w:rPr>
          <w:rFonts w:ascii="Times New Roman" w:hAnsi="Times New Roman"/>
          <w:color w:val="000000"/>
          <w:sz w:val="24"/>
          <w:szCs w:val="24"/>
        </w:rPr>
        <w:t>ч</w:t>
      </w:r>
      <w:r w:rsidRPr="00B06F43">
        <w:rPr>
          <w:rFonts w:ascii="Times New Roman" w:hAnsi="Times New Roman"/>
          <w:color w:val="000000"/>
          <w:sz w:val="24"/>
          <w:szCs w:val="24"/>
        </w:rPr>
        <w:t>ным базам данных.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Средства искусственного интеллекта. Сервисы машинного перевода и распознавания ус</w:t>
      </w:r>
      <w:r w:rsidRPr="00B06F43">
        <w:rPr>
          <w:rFonts w:ascii="Times New Roman" w:hAnsi="Times New Roman"/>
          <w:color w:val="000000"/>
          <w:sz w:val="24"/>
          <w:szCs w:val="24"/>
        </w:rPr>
        <w:t>т</w:t>
      </w:r>
      <w:r w:rsidRPr="00B06F43">
        <w:rPr>
          <w:rFonts w:ascii="Times New Roman" w:hAnsi="Times New Roman"/>
          <w:color w:val="000000"/>
          <w:sz w:val="24"/>
          <w:szCs w:val="24"/>
        </w:rPr>
        <w:t>ной речи. Идентификация и поиск изображений, распознавание лиц. Самообучающиеся сист</w:t>
      </w:r>
      <w:r w:rsidRPr="00B06F43">
        <w:rPr>
          <w:rFonts w:ascii="Times New Roman" w:hAnsi="Times New Roman"/>
          <w:color w:val="000000"/>
          <w:sz w:val="24"/>
          <w:szCs w:val="24"/>
        </w:rPr>
        <w:t>е</w:t>
      </w:r>
      <w:r w:rsidRPr="00B06F43">
        <w:rPr>
          <w:rFonts w:ascii="Times New Roman" w:hAnsi="Times New Roman"/>
          <w:color w:val="000000"/>
          <w:sz w:val="24"/>
          <w:szCs w:val="24"/>
        </w:rPr>
        <w:t>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</w:t>
      </w:r>
      <w:r w:rsidRPr="00B06F43">
        <w:rPr>
          <w:rFonts w:ascii="Times New Roman" w:hAnsi="Times New Roman"/>
          <w:color w:val="000000"/>
          <w:sz w:val="24"/>
          <w:szCs w:val="24"/>
        </w:rPr>
        <w:t>о</w:t>
      </w:r>
      <w:r w:rsidRPr="00B06F43">
        <w:rPr>
          <w:rFonts w:ascii="Times New Roman" w:hAnsi="Times New Roman"/>
          <w:color w:val="000000"/>
          <w:sz w:val="24"/>
          <w:szCs w:val="24"/>
        </w:rPr>
        <w:t>тотехнике. Интернет вещей. Перспективы развития компьютерных интеллектуальных систем.</w:t>
      </w:r>
    </w:p>
    <w:p w:rsidR="00F44DD0" w:rsidRPr="00B06F43" w:rsidRDefault="00F44DD0">
      <w:pPr>
        <w:rPr>
          <w:sz w:val="24"/>
          <w:szCs w:val="24"/>
        </w:rPr>
        <w:sectPr w:rsidR="00F44DD0" w:rsidRPr="00B06F43" w:rsidSect="00B06F43">
          <w:pgSz w:w="11906" w:h="16383"/>
          <w:pgMar w:top="1134" w:right="707" w:bottom="1134" w:left="1276" w:header="720" w:footer="720" w:gutter="0"/>
          <w:cols w:space="720"/>
        </w:sectPr>
      </w:pPr>
    </w:p>
    <w:p w:rsidR="00F44DD0" w:rsidRPr="00B06F43" w:rsidRDefault="00DE2204">
      <w:pPr>
        <w:spacing w:after="0" w:line="264" w:lineRule="auto"/>
        <w:ind w:left="120"/>
        <w:jc w:val="both"/>
        <w:rPr>
          <w:sz w:val="24"/>
          <w:szCs w:val="24"/>
        </w:rPr>
      </w:pPr>
      <w:bookmarkStart w:id="6" w:name="block-38546494"/>
      <w:bookmarkEnd w:id="4"/>
      <w:r w:rsidRPr="00B06F43">
        <w:rPr>
          <w:rFonts w:ascii="Times New Roman" w:hAnsi="Times New Roman"/>
          <w:b/>
          <w:color w:val="000000"/>
          <w:sz w:val="24"/>
          <w:szCs w:val="24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F44DD0" w:rsidRPr="00B06F43" w:rsidRDefault="00F44DD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44DD0" w:rsidRPr="00B06F43" w:rsidRDefault="00DE2204">
      <w:pPr>
        <w:spacing w:after="0" w:line="264" w:lineRule="auto"/>
        <w:ind w:left="120"/>
        <w:jc w:val="both"/>
        <w:rPr>
          <w:sz w:val="24"/>
          <w:szCs w:val="24"/>
        </w:rPr>
      </w:pPr>
      <w:r w:rsidRPr="00B06F43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F44DD0" w:rsidRPr="00B06F43" w:rsidRDefault="00F44DD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Личностные результаты отражают готовность и способность обучающихся руководств</w:t>
      </w:r>
      <w:r w:rsidRPr="00B06F43">
        <w:rPr>
          <w:rFonts w:ascii="Times New Roman" w:hAnsi="Times New Roman"/>
          <w:color w:val="000000"/>
          <w:sz w:val="24"/>
          <w:szCs w:val="24"/>
        </w:rPr>
        <w:t>о</w:t>
      </w:r>
      <w:r w:rsidRPr="00B06F43">
        <w:rPr>
          <w:rFonts w:ascii="Times New Roman" w:hAnsi="Times New Roman"/>
          <w:color w:val="000000"/>
          <w:sz w:val="24"/>
          <w:szCs w:val="24"/>
        </w:rPr>
        <w:t>ваться сформированной внутренней позицией личности, системой ценностных ориентаций, п</w:t>
      </w:r>
      <w:r w:rsidRPr="00B06F43">
        <w:rPr>
          <w:rFonts w:ascii="Times New Roman" w:hAnsi="Times New Roman"/>
          <w:color w:val="000000"/>
          <w:sz w:val="24"/>
          <w:szCs w:val="24"/>
        </w:rPr>
        <w:t>о</w:t>
      </w:r>
      <w:r w:rsidRPr="00B06F43">
        <w:rPr>
          <w:rFonts w:ascii="Times New Roman" w:hAnsi="Times New Roman"/>
          <w:color w:val="000000"/>
          <w:sz w:val="24"/>
          <w:szCs w:val="24"/>
        </w:rPr>
        <w:t>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</w:t>
      </w:r>
      <w:r w:rsidRPr="00B06F43">
        <w:rPr>
          <w:rFonts w:ascii="Times New Roman" w:hAnsi="Times New Roman"/>
          <w:color w:val="000000"/>
          <w:sz w:val="24"/>
          <w:szCs w:val="24"/>
        </w:rPr>
        <w:t>д</w:t>
      </w:r>
      <w:r w:rsidRPr="00B06F43">
        <w:rPr>
          <w:rFonts w:ascii="Times New Roman" w:hAnsi="Times New Roman"/>
          <w:color w:val="000000"/>
          <w:sz w:val="24"/>
          <w:szCs w:val="24"/>
        </w:rPr>
        <w:t>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</w:t>
      </w:r>
      <w:r w:rsidRPr="00B06F43">
        <w:rPr>
          <w:rFonts w:ascii="Times New Roman" w:hAnsi="Times New Roman"/>
          <w:color w:val="000000"/>
          <w:sz w:val="24"/>
          <w:szCs w:val="24"/>
        </w:rPr>
        <w:t>и</w:t>
      </w:r>
      <w:r w:rsidRPr="00B06F43">
        <w:rPr>
          <w:rFonts w:ascii="Times New Roman" w:hAnsi="Times New Roman"/>
          <w:color w:val="000000"/>
          <w:sz w:val="24"/>
          <w:szCs w:val="24"/>
        </w:rPr>
        <w:t xml:space="preserve">рованы следующие личностные результаты: 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b/>
          <w:color w:val="000000"/>
          <w:sz w:val="24"/>
          <w:szCs w:val="24"/>
        </w:rPr>
        <w:t>1) гражданского воспитания: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</w:t>
      </w:r>
      <w:r w:rsidRPr="00B06F43">
        <w:rPr>
          <w:rFonts w:ascii="Times New Roman" w:hAnsi="Times New Roman"/>
          <w:color w:val="000000"/>
          <w:sz w:val="24"/>
          <w:szCs w:val="24"/>
        </w:rPr>
        <w:t>о</w:t>
      </w:r>
      <w:r w:rsidRPr="00B06F43">
        <w:rPr>
          <w:rFonts w:ascii="Times New Roman" w:hAnsi="Times New Roman"/>
          <w:color w:val="000000"/>
          <w:sz w:val="24"/>
          <w:szCs w:val="24"/>
        </w:rPr>
        <w:t>сти;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готовность противостоять идеологии экстремизма, национализма, ксенофобии, дискр</w:t>
      </w:r>
      <w:r w:rsidRPr="00B06F43">
        <w:rPr>
          <w:rFonts w:ascii="Times New Roman" w:hAnsi="Times New Roman"/>
          <w:color w:val="000000"/>
          <w:sz w:val="24"/>
          <w:szCs w:val="24"/>
        </w:rPr>
        <w:t>и</w:t>
      </w:r>
      <w:r w:rsidRPr="00B06F43">
        <w:rPr>
          <w:rFonts w:ascii="Times New Roman" w:hAnsi="Times New Roman"/>
          <w:color w:val="000000"/>
          <w:sz w:val="24"/>
          <w:szCs w:val="24"/>
        </w:rPr>
        <w:t>минации по социальным, религиозным, расовым, национальным признакам в виртуальном пр</w:t>
      </w:r>
      <w:r w:rsidRPr="00B06F43">
        <w:rPr>
          <w:rFonts w:ascii="Times New Roman" w:hAnsi="Times New Roman"/>
          <w:color w:val="000000"/>
          <w:sz w:val="24"/>
          <w:szCs w:val="24"/>
        </w:rPr>
        <w:t>о</w:t>
      </w:r>
      <w:r w:rsidRPr="00B06F43">
        <w:rPr>
          <w:rFonts w:ascii="Times New Roman" w:hAnsi="Times New Roman"/>
          <w:color w:val="000000"/>
          <w:sz w:val="24"/>
          <w:szCs w:val="24"/>
        </w:rPr>
        <w:t>странстве;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b/>
          <w:color w:val="000000"/>
          <w:sz w:val="24"/>
          <w:szCs w:val="24"/>
        </w:rPr>
        <w:t>2) патриотического воспитания: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ценностное отношение к историческому наследию, достижениям России в науке, иску</w:t>
      </w:r>
      <w:r w:rsidRPr="00B06F43">
        <w:rPr>
          <w:rFonts w:ascii="Times New Roman" w:hAnsi="Times New Roman"/>
          <w:color w:val="000000"/>
          <w:sz w:val="24"/>
          <w:szCs w:val="24"/>
        </w:rPr>
        <w:t>с</w:t>
      </w:r>
      <w:r w:rsidRPr="00B06F43">
        <w:rPr>
          <w:rFonts w:ascii="Times New Roman" w:hAnsi="Times New Roman"/>
          <w:color w:val="000000"/>
          <w:sz w:val="24"/>
          <w:szCs w:val="24"/>
        </w:rPr>
        <w:t>стве, технологиях, понимание значения информатики как науки в жизни современного общ</w:t>
      </w:r>
      <w:r w:rsidRPr="00B06F43">
        <w:rPr>
          <w:rFonts w:ascii="Times New Roman" w:hAnsi="Times New Roman"/>
          <w:color w:val="000000"/>
          <w:sz w:val="24"/>
          <w:szCs w:val="24"/>
        </w:rPr>
        <w:t>е</w:t>
      </w:r>
      <w:r w:rsidRPr="00B06F43">
        <w:rPr>
          <w:rFonts w:ascii="Times New Roman" w:hAnsi="Times New Roman"/>
          <w:color w:val="000000"/>
          <w:sz w:val="24"/>
          <w:szCs w:val="24"/>
        </w:rPr>
        <w:t>ства;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b/>
          <w:color w:val="000000"/>
          <w:sz w:val="24"/>
          <w:szCs w:val="24"/>
        </w:rPr>
        <w:t>3) духовно-нравственного воспитания: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 xml:space="preserve">сформированность нравственного сознания, этического поведения; 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способность оценивать ситуацию и принимать осознанные решения, ориентируясь на м</w:t>
      </w:r>
      <w:r w:rsidRPr="00B06F43">
        <w:rPr>
          <w:rFonts w:ascii="Times New Roman" w:hAnsi="Times New Roman"/>
          <w:color w:val="000000"/>
          <w:sz w:val="24"/>
          <w:szCs w:val="24"/>
        </w:rPr>
        <w:t>о</w:t>
      </w:r>
      <w:r w:rsidRPr="00B06F43">
        <w:rPr>
          <w:rFonts w:ascii="Times New Roman" w:hAnsi="Times New Roman"/>
          <w:color w:val="000000"/>
          <w:sz w:val="24"/>
          <w:szCs w:val="24"/>
        </w:rPr>
        <w:t>рально-нравственные нормы и ценности, в том числе в сети Интернет;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b/>
          <w:color w:val="000000"/>
          <w:sz w:val="24"/>
          <w:szCs w:val="24"/>
        </w:rPr>
        <w:t>4) эстетического воспитания: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эстетическое отношение к миру, включая эстетику научного и технического творчества;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способность воспринимать различные виды искусства, в том числе основанные на и</w:t>
      </w:r>
      <w:r w:rsidRPr="00B06F43">
        <w:rPr>
          <w:rFonts w:ascii="Times New Roman" w:hAnsi="Times New Roman"/>
          <w:color w:val="000000"/>
          <w:sz w:val="24"/>
          <w:szCs w:val="24"/>
        </w:rPr>
        <w:t>с</w:t>
      </w:r>
      <w:r w:rsidRPr="00B06F43">
        <w:rPr>
          <w:rFonts w:ascii="Times New Roman" w:hAnsi="Times New Roman"/>
          <w:color w:val="000000"/>
          <w:sz w:val="24"/>
          <w:szCs w:val="24"/>
        </w:rPr>
        <w:t>пользовании информационных технологий;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b/>
          <w:color w:val="000000"/>
          <w:sz w:val="24"/>
          <w:szCs w:val="24"/>
        </w:rPr>
        <w:t>5) физического воспитания: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b/>
          <w:color w:val="000000"/>
          <w:sz w:val="24"/>
          <w:szCs w:val="24"/>
        </w:rPr>
        <w:t>6) трудового воспитания: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готовность к активной деятельности технологической и социальной направленности, сп</w:t>
      </w:r>
      <w:r w:rsidRPr="00B06F43">
        <w:rPr>
          <w:rFonts w:ascii="Times New Roman" w:hAnsi="Times New Roman"/>
          <w:color w:val="000000"/>
          <w:sz w:val="24"/>
          <w:szCs w:val="24"/>
        </w:rPr>
        <w:t>о</w:t>
      </w:r>
      <w:r w:rsidRPr="00B06F43">
        <w:rPr>
          <w:rFonts w:ascii="Times New Roman" w:hAnsi="Times New Roman"/>
          <w:color w:val="000000"/>
          <w:sz w:val="24"/>
          <w:szCs w:val="24"/>
        </w:rPr>
        <w:t xml:space="preserve">собность инициировать, планировать и самостоятельно выполнять такую деятельность; 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интерес к сферам профессиональной деятельности, связанным с информатикой, програ</w:t>
      </w:r>
      <w:r w:rsidRPr="00B06F43">
        <w:rPr>
          <w:rFonts w:ascii="Times New Roman" w:hAnsi="Times New Roman"/>
          <w:color w:val="000000"/>
          <w:sz w:val="24"/>
          <w:szCs w:val="24"/>
        </w:rPr>
        <w:t>м</w:t>
      </w:r>
      <w:r w:rsidRPr="00B06F43">
        <w:rPr>
          <w:rFonts w:ascii="Times New Roman" w:hAnsi="Times New Roman"/>
          <w:color w:val="000000"/>
          <w:sz w:val="24"/>
          <w:szCs w:val="24"/>
        </w:rPr>
        <w:t>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готовность и способность к образованию и самообразованию на протяжении всей жизни;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b/>
          <w:color w:val="000000"/>
          <w:sz w:val="24"/>
          <w:szCs w:val="24"/>
        </w:rPr>
        <w:t>7) экологического воспитания: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осознание глобального характера экологических проблем и путей их решения, в том чи</w:t>
      </w:r>
      <w:r w:rsidRPr="00B06F43">
        <w:rPr>
          <w:rFonts w:ascii="Times New Roman" w:hAnsi="Times New Roman"/>
          <w:color w:val="000000"/>
          <w:sz w:val="24"/>
          <w:szCs w:val="24"/>
        </w:rPr>
        <w:t>с</w:t>
      </w:r>
      <w:r w:rsidRPr="00B06F43">
        <w:rPr>
          <w:rFonts w:ascii="Times New Roman" w:hAnsi="Times New Roman"/>
          <w:color w:val="000000"/>
          <w:sz w:val="24"/>
          <w:szCs w:val="24"/>
        </w:rPr>
        <w:t>ле с учётом возможностей информационно-коммуникационных технологий;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b/>
          <w:color w:val="000000"/>
          <w:sz w:val="24"/>
          <w:szCs w:val="24"/>
        </w:rPr>
        <w:lastRenderedPageBreak/>
        <w:t>8) ценности научного познания: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осознание ценности научной деятельности, готовность осуществлять проектную и иссл</w:t>
      </w:r>
      <w:r w:rsidRPr="00B06F43">
        <w:rPr>
          <w:rFonts w:ascii="Times New Roman" w:hAnsi="Times New Roman"/>
          <w:color w:val="000000"/>
          <w:sz w:val="24"/>
          <w:szCs w:val="24"/>
        </w:rPr>
        <w:t>е</w:t>
      </w:r>
      <w:r w:rsidRPr="00B06F43">
        <w:rPr>
          <w:rFonts w:ascii="Times New Roman" w:hAnsi="Times New Roman"/>
          <w:color w:val="000000"/>
          <w:sz w:val="24"/>
          <w:szCs w:val="24"/>
        </w:rPr>
        <w:t xml:space="preserve">довательскую деятельность индивидуально и в группе. 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</w:t>
      </w:r>
      <w:r w:rsidRPr="00B06F43">
        <w:rPr>
          <w:rFonts w:ascii="Times New Roman" w:hAnsi="Times New Roman"/>
          <w:color w:val="000000"/>
          <w:sz w:val="24"/>
          <w:szCs w:val="24"/>
        </w:rPr>
        <w:t>н</w:t>
      </w:r>
      <w:r w:rsidRPr="00B06F43">
        <w:rPr>
          <w:rFonts w:ascii="Times New Roman" w:hAnsi="Times New Roman"/>
          <w:color w:val="000000"/>
          <w:sz w:val="24"/>
          <w:szCs w:val="24"/>
        </w:rPr>
        <w:t>ность: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</w:t>
      </w:r>
      <w:r w:rsidRPr="00B06F43">
        <w:rPr>
          <w:rFonts w:ascii="Times New Roman" w:hAnsi="Times New Roman"/>
          <w:color w:val="000000"/>
          <w:sz w:val="24"/>
          <w:szCs w:val="24"/>
        </w:rPr>
        <w:t>б</w:t>
      </w:r>
      <w:r w:rsidRPr="00B06F43">
        <w:rPr>
          <w:rFonts w:ascii="Times New Roman" w:hAnsi="Times New Roman"/>
          <w:color w:val="000000"/>
          <w:sz w:val="24"/>
          <w:szCs w:val="24"/>
        </w:rPr>
        <w:t>кость, быть открытым новому;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эмпатии, включающей способность понимать эмоциональное состояние других, учит</w:t>
      </w:r>
      <w:r w:rsidRPr="00B06F43">
        <w:rPr>
          <w:rFonts w:ascii="Times New Roman" w:hAnsi="Times New Roman"/>
          <w:color w:val="000000"/>
          <w:sz w:val="24"/>
          <w:szCs w:val="24"/>
        </w:rPr>
        <w:t>ы</w:t>
      </w:r>
      <w:r w:rsidRPr="00B06F43">
        <w:rPr>
          <w:rFonts w:ascii="Times New Roman" w:hAnsi="Times New Roman"/>
          <w:color w:val="000000"/>
          <w:sz w:val="24"/>
          <w:szCs w:val="24"/>
        </w:rPr>
        <w:t>вать его при осуществлении коммуникации, способность к сочувствию и сопереживанию;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F44DD0" w:rsidRPr="00B06F43" w:rsidRDefault="00F44DD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44DD0" w:rsidRPr="00B06F43" w:rsidRDefault="00DE2204">
      <w:pPr>
        <w:spacing w:after="0" w:line="264" w:lineRule="auto"/>
        <w:ind w:left="120"/>
        <w:jc w:val="both"/>
        <w:rPr>
          <w:sz w:val="24"/>
          <w:szCs w:val="24"/>
        </w:rPr>
      </w:pPr>
      <w:r w:rsidRPr="00B06F43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F44DD0" w:rsidRPr="00B06F43" w:rsidRDefault="00F44DD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В результате изучения информатики на уровне среднего общего образования у обуча</w:t>
      </w:r>
      <w:r w:rsidRPr="00B06F43">
        <w:rPr>
          <w:rFonts w:ascii="Times New Roman" w:hAnsi="Times New Roman"/>
          <w:color w:val="000000"/>
          <w:sz w:val="24"/>
          <w:szCs w:val="24"/>
        </w:rPr>
        <w:t>ю</w:t>
      </w:r>
      <w:r w:rsidRPr="00B06F43">
        <w:rPr>
          <w:rFonts w:ascii="Times New Roman" w:hAnsi="Times New Roman"/>
          <w:color w:val="000000"/>
          <w:sz w:val="24"/>
          <w:szCs w:val="24"/>
        </w:rPr>
        <w:t>щегося будут сформированы метапредметные результаты, отражённые в универсальных уче</w:t>
      </w:r>
      <w:r w:rsidRPr="00B06F43">
        <w:rPr>
          <w:rFonts w:ascii="Times New Roman" w:hAnsi="Times New Roman"/>
          <w:color w:val="000000"/>
          <w:sz w:val="24"/>
          <w:szCs w:val="24"/>
        </w:rPr>
        <w:t>б</w:t>
      </w:r>
      <w:r w:rsidRPr="00B06F43">
        <w:rPr>
          <w:rFonts w:ascii="Times New Roman" w:hAnsi="Times New Roman"/>
          <w:color w:val="000000"/>
          <w:sz w:val="24"/>
          <w:szCs w:val="24"/>
        </w:rPr>
        <w:t xml:space="preserve">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44DD0" w:rsidRPr="00B06F43" w:rsidRDefault="00F44DD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44DD0" w:rsidRPr="00B06F43" w:rsidRDefault="00DE2204">
      <w:pPr>
        <w:spacing w:after="0" w:line="264" w:lineRule="auto"/>
        <w:ind w:left="120"/>
        <w:jc w:val="both"/>
        <w:rPr>
          <w:sz w:val="24"/>
          <w:szCs w:val="24"/>
        </w:rPr>
      </w:pPr>
      <w:r w:rsidRPr="00B06F43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F44DD0" w:rsidRPr="00B06F43" w:rsidRDefault="00F44DD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b/>
          <w:color w:val="000000"/>
          <w:sz w:val="24"/>
          <w:szCs w:val="24"/>
        </w:rPr>
        <w:t>1) базовые логические действия: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самостоятельно формулировать и актуализировать проблему, рассматривать её всест</w:t>
      </w:r>
      <w:r w:rsidRPr="00B06F43">
        <w:rPr>
          <w:rFonts w:ascii="Times New Roman" w:hAnsi="Times New Roman"/>
          <w:color w:val="000000"/>
          <w:sz w:val="24"/>
          <w:szCs w:val="24"/>
        </w:rPr>
        <w:t>о</w:t>
      </w:r>
      <w:r w:rsidRPr="00B06F43">
        <w:rPr>
          <w:rFonts w:ascii="Times New Roman" w:hAnsi="Times New Roman"/>
          <w:color w:val="000000"/>
          <w:sz w:val="24"/>
          <w:szCs w:val="24"/>
        </w:rPr>
        <w:t xml:space="preserve">ронне; 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устанавливать существенный признак или основания для сравнения, классификации и обобщения;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определять цели деятельности, задавать параметры и критерии их достижения;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 xml:space="preserve">выявлять закономерности и противоречия в рассматриваемых явлениях; 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разрабатывать план решения проблемы с учётом анализа имеющихся материальных и н</w:t>
      </w:r>
      <w:r w:rsidRPr="00B06F43">
        <w:rPr>
          <w:rFonts w:ascii="Times New Roman" w:hAnsi="Times New Roman"/>
          <w:color w:val="000000"/>
          <w:sz w:val="24"/>
          <w:szCs w:val="24"/>
        </w:rPr>
        <w:t>е</w:t>
      </w:r>
      <w:r w:rsidRPr="00B06F43">
        <w:rPr>
          <w:rFonts w:ascii="Times New Roman" w:hAnsi="Times New Roman"/>
          <w:color w:val="000000"/>
          <w:sz w:val="24"/>
          <w:szCs w:val="24"/>
        </w:rPr>
        <w:t>материальных ресурсов;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вносить коррективы в деятельность, оценивать соответствие результатов целям, оцен</w:t>
      </w:r>
      <w:r w:rsidRPr="00B06F43">
        <w:rPr>
          <w:rFonts w:ascii="Times New Roman" w:hAnsi="Times New Roman"/>
          <w:color w:val="000000"/>
          <w:sz w:val="24"/>
          <w:szCs w:val="24"/>
        </w:rPr>
        <w:t>и</w:t>
      </w:r>
      <w:r w:rsidRPr="00B06F43">
        <w:rPr>
          <w:rFonts w:ascii="Times New Roman" w:hAnsi="Times New Roman"/>
          <w:color w:val="000000"/>
          <w:sz w:val="24"/>
          <w:szCs w:val="24"/>
        </w:rPr>
        <w:t xml:space="preserve">вать риски последствий деятельности; 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координировать и выполнять работу в условиях реального, виртуального и комбинир</w:t>
      </w:r>
      <w:r w:rsidRPr="00B06F43">
        <w:rPr>
          <w:rFonts w:ascii="Times New Roman" w:hAnsi="Times New Roman"/>
          <w:color w:val="000000"/>
          <w:sz w:val="24"/>
          <w:szCs w:val="24"/>
        </w:rPr>
        <w:t>о</w:t>
      </w:r>
      <w:r w:rsidRPr="00B06F43">
        <w:rPr>
          <w:rFonts w:ascii="Times New Roman" w:hAnsi="Times New Roman"/>
          <w:color w:val="000000"/>
          <w:sz w:val="24"/>
          <w:szCs w:val="24"/>
        </w:rPr>
        <w:t>ванного взаимодействия;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развивать креативное мышление при решении жизненных проблем.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b/>
          <w:color w:val="000000"/>
          <w:sz w:val="24"/>
          <w:szCs w:val="24"/>
        </w:rPr>
        <w:t>2) базовые исследовательские действия: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lastRenderedPageBreak/>
        <w:t>владеть навыками учебно-исследовательской и проектной деятельности, навыками ра</w:t>
      </w:r>
      <w:r w:rsidRPr="00B06F43">
        <w:rPr>
          <w:rFonts w:ascii="Times New Roman" w:hAnsi="Times New Roman"/>
          <w:color w:val="000000"/>
          <w:sz w:val="24"/>
          <w:szCs w:val="24"/>
        </w:rPr>
        <w:t>з</w:t>
      </w:r>
      <w:r w:rsidRPr="00B06F43">
        <w:rPr>
          <w:rFonts w:ascii="Times New Roman" w:hAnsi="Times New Roman"/>
          <w:color w:val="000000"/>
          <w:sz w:val="24"/>
          <w:szCs w:val="24"/>
        </w:rPr>
        <w:t xml:space="preserve">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овладеть видами деятельности по получению нового знания, его интерпретации, преобр</w:t>
      </w:r>
      <w:r w:rsidRPr="00B06F43">
        <w:rPr>
          <w:rFonts w:ascii="Times New Roman" w:hAnsi="Times New Roman"/>
          <w:color w:val="000000"/>
          <w:sz w:val="24"/>
          <w:szCs w:val="24"/>
        </w:rPr>
        <w:t>а</w:t>
      </w:r>
      <w:r w:rsidRPr="00B06F43">
        <w:rPr>
          <w:rFonts w:ascii="Times New Roman" w:hAnsi="Times New Roman"/>
          <w:color w:val="000000"/>
          <w:sz w:val="24"/>
          <w:szCs w:val="24"/>
        </w:rPr>
        <w:t xml:space="preserve">зованию и применению в различных учебных ситуациях, в том числе при создании учебных и социальных проектов; 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формирование научного типа мышления, владение научной терминологией, ключевыми понятиями и методами;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ставить и формулировать собственные задачи в образовательной деятельности и жизне</w:t>
      </w:r>
      <w:r w:rsidRPr="00B06F43">
        <w:rPr>
          <w:rFonts w:ascii="Times New Roman" w:hAnsi="Times New Roman"/>
          <w:color w:val="000000"/>
          <w:sz w:val="24"/>
          <w:szCs w:val="24"/>
        </w:rPr>
        <w:t>н</w:t>
      </w:r>
      <w:r w:rsidRPr="00B06F43">
        <w:rPr>
          <w:rFonts w:ascii="Times New Roman" w:hAnsi="Times New Roman"/>
          <w:color w:val="000000"/>
          <w:sz w:val="24"/>
          <w:szCs w:val="24"/>
        </w:rPr>
        <w:t>ных ситуациях;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давать оценку новым ситуациям, оценивать приобретённый опыт;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осуществлять целенаправленный поиск переноса средств и способов действия в профе</w:t>
      </w:r>
      <w:r w:rsidRPr="00B06F43">
        <w:rPr>
          <w:rFonts w:ascii="Times New Roman" w:hAnsi="Times New Roman"/>
          <w:color w:val="000000"/>
          <w:sz w:val="24"/>
          <w:szCs w:val="24"/>
        </w:rPr>
        <w:t>с</w:t>
      </w:r>
      <w:r w:rsidRPr="00B06F43">
        <w:rPr>
          <w:rFonts w:ascii="Times New Roman" w:hAnsi="Times New Roman"/>
          <w:color w:val="000000"/>
          <w:sz w:val="24"/>
          <w:szCs w:val="24"/>
        </w:rPr>
        <w:t>сиональную среду;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переносить знания в познавательную и практическую области жизнедеятельности;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 xml:space="preserve">интегрировать знания из разных предметных областей; 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b/>
          <w:color w:val="000000"/>
          <w:sz w:val="24"/>
          <w:szCs w:val="24"/>
        </w:rPr>
        <w:t>3) работа с информацией: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оценивать достоверность, легитимность информации, её соответствие правовым и м</w:t>
      </w:r>
      <w:r w:rsidRPr="00B06F43">
        <w:rPr>
          <w:rFonts w:ascii="Times New Roman" w:hAnsi="Times New Roman"/>
          <w:color w:val="000000"/>
          <w:sz w:val="24"/>
          <w:szCs w:val="24"/>
        </w:rPr>
        <w:t>о</w:t>
      </w:r>
      <w:r w:rsidRPr="00B06F43">
        <w:rPr>
          <w:rFonts w:ascii="Times New Roman" w:hAnsi="Times New Roman"/>
          <w:color w:val="000000"/>
          <w:sz w:val="24"/>
          <w:szCs w:val="24"/>
        </w:rPr>
        <w:t xml:space="preserve">рально-этическим нормам; 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использовать средства информационных и коммуникационных технологий в решении к</w:t>
      </w:r>
      <w:r w:rsidRPr="00B06F43">
        <w:rPr>
          <w:rFonts w:ascii="Times New Roman" w:hAnsi="Times New Roman"/>
          <w:color w:val="000000"/>
          <w:sz w:val="24"/>
          <w:szCs w:val="24"/>
        </w:rPr>
        <w:t>о</w:t>
      </w:r>
      <w:r w:rsidRPr="00B06F43">
        <w:rPr>
          <w:rFonts w:ascii="Times New Roman" w:hAnsi="Times New Roman"/>
          <w:color w:val="000000"/>
          <w:sz w:val="24"/>
          <w:szCs w:val="24"/>
        </w:rPr>
        <w:t>гнитивных, коммуникативных и организационных задач с соблюдением требований эргоном</w:t>
      </w:r>
      <w:r w:rsidRPr="00B06F43">
        <w:rPr>
          <w:rFonts w:ascii="Times New Roman" w:hAnsi="Times New Roman"/>
          <w:color w:val="000000"/>
          <w:sz w:val="24"/>
          <w:szCs w:val="24"/>
        </w:rPr>
        <w:t>и</w:t>
      </w:r>
      <w:r w:rsidRPr="00B06F43">
        <w:rPr>
          <w:rFonts w:ascii="Times New Roman" w:hAnsi="Times New Roman"/>
          <w:color w:val="000000"/>
          <w:sz w:val="24"/>
          <w:szCs w:val="24"/>
        </w:rPr>
        <w:t>ки, техники безопасности, гигиены, ресурсосбережения, правовых и этических норм, норм и</w:t>
      </w:r>
      <w:r w:rsidRPr="00B06F43">
        <w:rPr>
          <w:rFonts w:ascii="Times New Roman" w:hAnsi="Times New Roman"/>
          <w:color w:val="000000"/>
          <w:sz w:val="24"/>
          <w:szCs w:val="24"/>
        </w:rPr>
        <w:t>н</w:t>
      </w:r>
      <w:r w:rsidRPr="00B06F43">
        <w:rPr>
          <w:rFonts w:ascii="Times New Roman" w:hAnsi="Times New Roman"/>
          <w:color w:val="000000"/>
          <w:sz w:val="24"/>
          <w:szCs w:val="24"/>
        </w:rPr>
        <w:t>формационной безопасности;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владеть навыками распознавания и защиты информации, информационной безопасности личности.</w:t>
      </w:r>
    </w:p>
    <w:p w:rsidR="00F44DD0" w:rsidRPr="00B06F43" w:rsidRDefault="00F44DD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44DD0" w:rsidRPr="00B06F43" w:rsidRDefault="00DE2204">
      <w:pPr>
        <w:spacing w:after="0" w:line="264" w:lineRule="auto"/>
        <w:ind w:left="120"/>
        <w:jc w:val="both"/>
        <w:rPr>
          <w:sz w:val="24"/>
          <w:szCs w:val="24"/>
        </w:rPr>
      </w:pPr>
      <w:r w:rsidRPr="00B06F43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F44DD0" w:rsidRPr="00B06F43" w:rsidRDefault="00F44DD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b/>
          <w:color w:val="000000"/>
          <w:sz w:val="24"/>
          <w:szCs w:val="24"/>
        </w:rPr>
        <w:t>1) общение: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осуществлять коммуникации во всех сферах жизни;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владеть различными способами общения и взаимодействия, аргументированно вести ди</w:t>
      </w:r>
      <w:r w:rsidRPr="00B06F43">
        <w:rPr>
          <w:rFonts w:ascii="Times New Roman" w:hAnsi="Times New Roman"/>
          <w:color w:val="000000"/>
          <w:sz w:val="24"/>
          <w:szCs w:val="24"/>
        </w:rPr>
        <w:t>а</w:t>
      </w:r>
      <w:r w:rsidRPr="00B06F43">
        <w:rPr>
          <w:rFonts w:ascii="Times New Roman" w:hAnsi="Times New Roman"/>
          <w:color w:val="000000"/>
          <w:sz w:val="24"/>
          <w:szCs w:val="24"/>
        </w:rPr>
        <w:t>лог;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развёрнуто и логично излагать свою точку зрения.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b/>
          <w:color w:val="000000"/>
          <w:sz w:val="24"/>
          <w:szCs w:val="24"/>
        </w:rPr>
        <w:lastRenderedPageBreak/>
        <w:t>2) совместная деятельность: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работы;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выбирать тематику и методы совместных действий с учётом общих интересов и возмо</w:t>
      </w:r>
      <w:r w:rsidRPr="00B06F43">
        <w:rPr>
          <w:rFonts w:ascii="Times New Roman" w:hAnsi="Times New Roman"/>
          <w:color w:val="000000"/>
          <w:sz w:val="24"/>
          <w:szCs w:val="24"/>
        </w:rPr>
        <w:t>ж</w:t>
      </w:r>
      <w:r w:rsidRPr="00B06F43">
        <w:rPr>
          <w:rFonts w:ascii="Times New Roman" w:hAnsi="Times New Roman"/>
          <w:color w:val="000000"/>
          <w:sz w:val="24"/>
          <w:szCs w:val="24"/>
        </w:rPr>
        <w:t>ностей каждого члена коллектива;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план действий, распределять роли с учётом мнений участников, обсуждать результаты совместной работы;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предлагать новые проекты, оценивать идеи с позиции новизны, оригинальности, практ</w:t>
      </w:r>
      <w:r w:rsidRPr="00B06F43">
        <w:rPr>
          <w:rFonts w:ascii="Times New Roman" w:hAnsi="Times New Roman"/>
          <w:color w:val="000000"/>
          <w:sz w:val="24"/>
          <w:szCs w:val="24"/>
        </w:rPr>
        <w:t>и</w:t>
      </w:r>
      <w:r w:rsidRPr="00B06F43">
        <w:rPr>
          <w:rFonts w:ascii="Times New Roman" w:hAnsi="Times New Roman"/>
          <w:color w:val="000000"/>
          <w:sz w:val="24"/>
          <w:szCs w:val="24"/>
        </w:rPr>
        <w:t>ческой значимости;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F44DD0" w:rsidRPr="00B06F43" w:rsidRDefault="00F44DD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44DD0" w:rsidRPr="00B06F43" w:rsidRDefault="00DE2204">
      <w:pPr>
        <w:spacing w:after="0" w:line="264" w:lineRule="auto"/>
        <w:ind w:left="120"/>
        <w:jc w:val="both"/>
        <w:rPr>
          <w:sz w:val="24"/>
          <w:szCs w:val="24"/>
        </w:rPr>
      </w:pPr>
      <w:r w:rsidRPr="00B06F43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F44DD0" w:rsidRPr="00B06F43" w:rsidRDefault="00F44DD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b/>
          <w:color w:val="000000"/>
          <w:sz w:val="24"/>
          <w:szCs w:val="24"/>
        </w:rPr>
        <w:t>1) самоорганизация: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самостоятельно составлять план решения проблемы с учётом имеющихся ресурсов, со</w:t>
      </w:r>
      <w:r w:rsidRPr="00B06F43">
        <w:rPr>
          <w:rFonts w:ascii="Times New Roman" w:hAnsi="Times New Roman"/>
          <w:color w:val="000000"/>
          <w:sz w:val="24"/>
          <w:szCs w:val="24"/>
        </w:rPr>
        <w:t>б</w:t>
      </w:r>
      <w:r w:rsidRPr="00B06F43">
        <w:rPr>
          <w:rFonts w:ascii="Times New Roman" w:hAnsi="Times New Roman"/>
          <w:color w:val="000000"/>
          <w:sz w:val="24"/>
          <w:szCs w:val="24"/>
        </w:rPr>
        <w:t>ственных возможностей и предпочтений;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давать оценку новым ситуациям;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расширять рамки учебного предмета на основе личных предпочтений;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делать осознанный выбор, аргументировать его, брать ответственность за решение;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оценивать приобретённый опыт;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способствовать формированию и проявлению широкой эрудиции в разных областях зн</w:t>
      </w:r>
      <w:r w:rsidRPr="00B06F43">
        <w:rPr>
          <w:rFonts w:ascii="Times New Roman" w:hAnsi="Times New Roman"/>
          <w:color w:val="000000"/>
          <w:sz w:val="24"/>
          <w:szCs w:val="24"/>
        </w:rPr>
        <w:t>а</w:t>
      </w:r>
      <w:r w:rsidRPr="00B06F43">
        <w:rPr>
          <w:rFonts w:ascii="Times New Roman" w:hAnsi="Times New Roman"/>
          <w:color w:val="000000"/>
          <w:sz w:val="24"/>
          <w:szCs w:val="24"/>
        </w:rPr>
        <w:t xml:space="preserve">ний, постоянно повышать свой образовательный и культурный уровень. 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b/>
          <w:color w:val="000000"/>
          <w:sz w:val="24"/>
          <w:szCs w:val="24"/>
        </w:rPr>
        <w:t>2) самоконтроль: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давать оценку новым ситуациям, вносить коррективы в деятельность, оценивать соотве</w:t>
      </w:r>
      <w:r w:rsidRPr="00B06F43">
        <w:rPr>
          <w:rFonts w:ascii="Times New Roman" w:hAnsi="Times New Roman"/>
          <w:color w:val="000000"/>
          <w:sz w:val="24"/>
          <w:szCs w:val="24"/>
        </w:rPr>
        <w:t>т</w:t>
      </w:r>
      <w:r w:rsidRPr="00B06F43">
        <w:rPr>
          <w:rFonts w:ascii="Times New Roman" w:hAnsi="Times New Roman"/>
          <w:color w:val="000000"/>
          <w:sz w:val="24"/>
          <w:szCs w:val="24"/>
        </w:rPr>
        <w:t xml:space="preserve">ствие результатов целям; 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оценивать риски и своевременно принимать решения по их снижению;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принимать мотивы и аргументы других при анализе результатов деятельности.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b/>
          <w:color w:val="000000"/>
          <w:sz w:val="24"/>
          <w:szCs w:val="24"/>
        </w:rPr>
        <w:t>3) принятия себя и других: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принимать себя, понимая свои недостатки и достоинства;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принимать мотивы и аргументы других при анализе результатов деятельности;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признавать своё право и право других на ошибку;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развивать способность понимать мир с позиции другого человека.</w:t>
      </w:r>
    </w:p>
    <w:p w:rsidR="00F44DD0" w:rsidRPr="00B06F43" w:rsidRDefault="00F44DD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B06F43" w:rsidRDefault="00B06F4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06F43" w:rsidRDefault="00B06F4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06F43" w:rsidRDefault="00B06F4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06F43" w:rsidRDefault="00B06F4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44DD0" w:rsidRPr="00B06F43" w:rsidRDefault="00DE2204">
      <w:pPr>
        <w:spacing w:after="0" w:line="264" w:lineRule="auto"/>
        <w:ind w:left="120"/>
        <w:jc w:val="both"/>
        <w:rPr>
          <w:sz w:val="24"/>
          <w:szCs w:val="24"/>
        </w:rPr>
      </w:pPr>
      <w:r w:rsidRPr="00B06F43">
        <w:rPr>
          <w:rFonts w:ascii="Times New Roman" w:hAnsi="Times New Roman"/>
          <w:b/>
          <w:color w:val="000000"/>
          <w:sz w:val="24"/>
          <w:szCs w:val="24"/>
        </w:rPr>
        <w:lastRenderedPageBreak/>
        <w:t>ПРЕДМЕТНЫЕ РЕЗУЛЬТАТЫ</w:t>
      </w:r>
    </w:p>
    <w:p w:rsidR="00F44DD0" w:rsidRPr="00B06F43" w:rsidRDefault="00F44DD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 xml:space="preserve">В процессе изучения курса информатики базового уровня </w:t>
      </w:r>
      <w:r w:rsidRPr="00B06F43">
        <w:rPr>
          <w:rFonts w:ascii="Times New Roman" w:hAnsi="Times New Roman"/>
          <w:b/>
          <w:i/>
          <w:color w:val="000000"/>
          <w:sz w:val="24"/>
          <w:szCs w:val="24"/>
        </w:rPr>
        <w:t>в 10 классе</w:t>
      </w:r>
      <w:r w:rsidRPr="00B06F43">
        <w:rPr>
          <w:rFonts w:ascii="Times New Roman" w:hAnsi="Times New Roman"/>
          <w:color w:val="000000"/>
          <w:sz w:val="24"/>
          <w:szCs w:val="24"/>
        </w:rPr>
        <w:t xml:space="preserve"> обучающимися б</w:t>
      </w:r>
      <w:r w:rsidRPr="00B06F43">
        <w:rPr>
          <w:rFonts w:ascii="Times New Roman" w:hAnsi="Times New Roman"/>
          <w:color w:val="000000"/>
          <w:sz w:val="24"/>
          <w:szCs w:val="24"/>
        </w:rPr>
        <w:t>у</w:t>
      </w:r>
      <w:r w:rsidRPr="00B06F43">
        <w:rPr>
          <w:rFonts w:ascii="Times New Roman" w:hAnsi="Times New Roman"/>
          <w:color w:val="000000"/>
          <w:sz w:val="24"/>
          <w:szCs w:val="24"/>
        </w:rPr>
        <w:t>дут достигнуты следующие предметные результаты: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</w:t>
      </w:r>
      <w:r w:rsidRPr="00B06F43">
        <w:rPr>
          <w:rFonts w:ascii="Times New Roman" w:hAnsi="Times New Roman"/>
          <w:color w:val="000000"/>
          <w:sz w:val="24"/>
          <w:szCs w:val="24"/>
        </w:rPr>
        <w:t>м</w:t>
      </w:r>
      <w:r w:rsidRPr="00B06F43">
        <w:rPr>
          <w:rFonts w:ascii="Times New Roman" w:hAnsi="Times New Roman"/>
          <w:color w:val="000000"/>
          <w:sz w:val="24"/>
          <w:szCs w:val="24"/>
        </w:rPr>
        <w:t>поненты системы», «системный эффект», «информационная система», «система управления»;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понимание основных принципов устройства и функционирования современных стаци</w:t>
      </w:r>
      <w:r w:rsidRPr="00B06F43">
        <w:rPr>
          <w:rFonts w:ascii="Times New Roman" w:hAnsi="Times New Roman"/>
          <w:color w:val="000000"/>
          <w:sz w:val="24"/>
          <w:szCs w:val="24"/>
        </w:rPr>
        <w:t>о</w:t>
      </w:r>
      <w:r w:rsidRPr="00B06F43">
        <w:rPr>
          <w:rFonts w:ascii="Times New Roman" w:hAnsi="Times New Roman"/>
          <w:color w:val="000000"/>
          <w:sz w:val="24"/>
          <w:szCs w:val="24"/>
        </w:rPr>
        <w:t>нарных и мобильных компьютеров, тенденций развития компьютерных технологий;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 xml:space="preserve"> владение навыками работы с операционными системами, основными видами програм</w:t>
      </w:r>
      <w:r w:rsidRPr="00B06F43">
        <w:rPr>
          <w:rFonts w:ascii="Times New Roman" w:hAnsi="Times New Roman"/>
          <w:color w:val="000000"/>
          <w:sz w:val="24"/>
          <w:szCs w:val="24"/>
        </w:rPr>
        <w:t>м</w:t>
      </w:r>
      <w:r w:rsidRPr="00B06F43">
        <w:rPr>
          <w:rFonts w:ascii="Times New Roman" w:hAnsi="Times New Roman"/>
          <w:color w:val="000000"/>
          <w:sz w:val="24"/>
          <w:szCs w:val="24"/>
        </w:rPr>
        <w:t xml:space="preserve">ного обеспечения для решения учебных задач по выбранной специализации; 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</w:t>
      </w:r>
      <w:r w:rsidRPr="00B06F43">
        <w:rPr>
          <w:rFonts w:ascii="Times New Roman" w:hAnsi="Times New Roman"/>
          <w:color w:val="000000"/>
          <w:sz w:val="24"/>
          <w:szCs w:val="24"/>
        </w:rPr>
        <w:t>м</w:t>
      </w:r>
      <w:r w:rsidRPr="00B06F43">
        <w:rPr>
          <w:rFonts w:ascii="Times New Roman" w:hAnsi="Times New Roman"/>
          <w:color w:val="000000"/>
          <w:sz w:val="24"/>
          <w:szCs w:val="24"/>
        </w:rPr>
        <w:t>пьютерных программ, баз данных и материалов, размещённых в сети Интернет;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умение строить неравномерные коды, допускающие однозначное декодирование сообщ</w:t>
      </w:r>
      <w:r w:rsidRPr="00B06F43">
        <w:rPr>
          <w:rFonts w:ascii="Times New Roman" w:hAnsi="Times New Roman"/>
          <w:color w:val="000000"/>
          <w:sz w:val="24"/>
          <w:szCs w:val="24"/>
        </w:rPr>
        <w:t>е</w:t>
      </w:r>
      <w:r w:rsidRPr="00B06F43">
        <w:rPr>
          <w:rFonts w:ascii="Times New Roman" w:hAnsi="Times New Roman"/>
          <w:color w:val="000000"/>
          <w:sz w:val="24"/>
          <w:szCs w:val="24"/>
        </w:rPr>
        <w:t xml:space="preserve">ний (префиксные коды); 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владение теоретическим аппаратом, позволяющим осуществлять представление заданн</w:t>
      </w:r>
      <w:r w:rsidRPr="00B06F43">
        <w:rPr>
          <w:rFonts w:ascii="Times New Roman" w:hAnsi="Times New Roman"/>
          <w:color w:val="000000"/>
          <w:sz w:val="24"/>
          <w:szCs w:val="24"/>
        </w:rPr>
        <w:t>о</w:t>
      </w:r>
      <w:r w:rsidRPr="00B06F43">
        <w:rPr>
          <w:rFonts w:ascii="Times New Roman" w:hAnsi="Times New Roman"/>
          <w:color w:val="000000"/>
          <w:sz w:val="24"/>
          <w:szCs w:val="24"/>
        </w:rPr>
        <w:t>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умение создавать структурированные текстовые документы и демонстрационные матер</w:t>
      </w:r>
      <w:r w:rsidRPr="00B06F43">
        <w:rPr>
          <w:rFonts w:ascii="Times New Roman" w:hAnsi="Times New Roman"/>
          <w:color w:val="000000"/>
          <w:sz w:val="24"/>
          <w:szCs w:val="24"/>
        </w:rPr>
        <w:t>и</w:t>
      </w:r>
      <w:r w:rsidRPr="00B06F43">
        <w:rPr>
          <w:rFonts w:ascii="Times New Roman" w:hAnsi="Times New Roman"/>
          <w:color w:val="000000"/>
          <w:sz w:val="24"/>
          <w:szCs w:val="24"/>
        </w:rPr>
        <w:t>алы с использованием возможностей современных программных средств и облачных сервисов;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 xml:space="preserve">В процессе изучения курса информатики базового уровня </w:t>
      </w:r>
      <w:r w:rsidRPr="00B06F43">
        <w:rPr>
          <w:rFonts w:ascii="Times New Roman" w:hAnsi="Times New Roman"/>
          <w:b/>
          <w:i/>
          <w:color w:val="000000"/>
          <w:sz w:val="24"/>
          <w:szCs w:val="24"/>
        </w:rPr>
        <w:t>в 11 классе</w:t>
      </w:r>
      <w:r w:rsidRPr="00B06F43">
        <w:rPr>
          <w:rFonts w:ascii="Times New Roman" w:hAnsi="Times New Roman"/>
          <w:color w:val="000000"/>
          <w:sz w:val="24"/>
          <w:szCs w:val="24"/>
        </w:rPr>
        <w:t xml:space="preserve"> обучающимися б</w:t>
      </w:r>
      <w:r w:rsidRPr="00B06F43">
        <w:rPr>
          <w:rFonts w:ascii="Times New Roman" w:hAnsi="Times New Roman"/>
          <w:color w:val="000000"/>
          <w:sz w:val="24"/>
          <w:szCs w:val="24"/>
        </w:rPr>
        <w:t>у</w:t>
      </w:r>
      <w:r w:rsidRPr="00B06F43">
        <w:rPr>
          <w:rFonts w:ascii="Times New Roman" w:hAnsi="Times New Roman"/>
          <w:color w:val="000000"/>
          <w:sz w:val="24"/>
          <w:szCs w:val="24"/>
        </w:rPr>
        <w:t>дут достигнуты следующие предметные результаты: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понимание угроз информационной безопасности, использование методов и средств пр</w:t>
      </w:r>
      <w:r w:rsidRPr="00B06F43">
        <w:rPr>
          <w:rFonts w:ascii="Times New Roman" w:hAnsi="Times New Roman"/>
          <w:color w:val="000000"/>
          <w:sz w:val="24"/>
          <w:szCs w:val="24"/>
        </w:rPr>
        <w:t>о</w:t>
      </w:r>
      <w:r w:rsidRPr="00B06F43">
        <w:rPr>
          <w:rFonts w:ascii="Times New Roman" w:hAnsi="Times New Roman"/>
          <w:color w:val="000000"/>
          <w:sz w:val="24"/>
          <w:szCs w:val="24"/>
        </w:rPr>
        <w:t>тиводействия этим угрозам, соблюдение мер безопасности, предотвращающих незаконное ра</w:t>
      </w:r>
      <w:r w:rsidRPr="00B06F43">
        <w:rPr>
          <w:rFonts w:ascii="Times New Roman" w:hAnsi="Times New Roman"/>
          <w:color w:val="000000"/>
          <w:sz w:val="24"/>
          <w:szCs w:val="24"/>
        </w:rPr>
        <w:t>с</w:t>
      </w:r>
      <w:r w:rsidRPr="00B06F43">
        <w:rPr>
          <w:rFonts w:ascii="Times New Roman" w:hAnsi="Times New Roman"/>
          <w:color w:val="000000"/>
          <w:sz w:val="24"/>
          <w:szCs w:val="24"/>
        </w:rPr>
        <w:t>пространение персональных данных;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владение теоретическим аппаратом, позволяющим определять кратчайший путь во взв</w:t>
      </w:r>
      <w:r w:rsidRPr="00B06F43">
        <w:rPr>
          <w:rFonts w:ascii="Times New Roman" w:hAnsi="Times New Roman"/>
          <w:color w:val="000000"/>
          <w:sz w:val="24"/>
          <w:szCs w:val="24"/>
        </w:rPr>
        <w:t>е</w:t>
      </w:r>
      <w:r w:rsidRPr="00B06F43">
        <w:rPr>
          <w:rFonts w:ascii="Times New Roman" w:hAnsi="Times New Roman"/>
          <w:color w:val="000000"/>
          <w:sz w:val="24"/>
          <w:szCs w:val="24"/>
        </w:rPr>
        <w:t>шенном графе и количество путей между вершинами ориентированного ациклического графа;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C++, C#), анализировать алгоритмы с использованием таблиц трассировки, определять без и</w:t>
      </w:r>
      <w:r w:rsidRPr="00B06F43">
        <w:rPr>
          <w:rFonts w:ascii="Times New Roman" w:hAnsi="Times New Roman"/>
          <w:color w:val="000000"/>
          <w:sz w:val="24"/>
          <w:szCs w:val="24"/>
        </w:rPr>
        <w:t>с</w:t>
      </w:r>
      <w:r w:rsidRPr="00B06F43">
        <w:rPr>
          <w:rFonts w:ascii="Times New Roman" w:hAnsi="Times New Roman"/>
          <w:color w:val="000000"/>
          <w:sz w:val="24"/>
          <w:szCs w:val="24"/>
        </w:rPr>
        <w:t>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</w:t>
      </w:r>
      <w:r w:rsidRPr="00B06F43">
        <w:rPr>
          <w:rFonts w:ascii="Times New Roman" w:hAnsi="Times New Roman"/>
          <w:color w:val="000000"/>
          <w:sz w:val="24"/>
          <w:szCs w:val="24"/>
        </w:rPr>
        <w:t>о</w:t>
      </w:r>
      <w:r w:rsidRPr="00B06F43">
        <w:rPr>
          <w:rFonts w:ascii="Times New Roman" w:hAnsi="Times New Roman"/>
          <w:color w:val="000000"/>
          <w:sz w:val="24"/>
          <w:szCs w:val="24"/>
        </w:rPr>
        <w:t>граммы для решения новых задач, использовать их в своих программах в качестве подпрограмм (процедур, функций);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lastRenderedPageBreak/>
        <w:t>умение реализовывать на выбранном для изучения языке программирования высокого уровня (Паскаль, Python, Java, C++, C#) типовые алгоритмы обработки чисел, числовых посл</w:t>
      </w:r>
      <w:r w:rsidRPr="00B06F43">
        <w:rPr>
          <w:rFonts w:ascii="Times New Roman" w:hAnsi="Times New Roman"/>
          <w:color w:val="000000"/>
          <w:sz w:val="24"/>
          <w:szCs w:val="24"/>
        </w:rPr>
        <w:t>е</w:t>
      </w:r>
      <w:r w:rsidRPr="00B06F43">
        <w:rPr>
          <w:rFonts w:ascii="Times New Roman" w:hAnsi="Times New Roman"/>
          <w:color w:val="000000"/>
          <w:sz w:val="24"/>
          <w:szCs w:val="24"/>
        </w:rPr>
        <w:t>довательностей и массивов: представление числа в виде набора простых сомножителей, нахо</w:t>
      </w:r>
      <w:r w:rsidRPr="00B06F43">
        <w:rPr>
          <w:rFonts w:ascii="Times New Roman" w:hAnsi="Times New Roman"/>
          <w:color w:val="000000"/>
          <w:sz w:val="24"/>
          <w:szCs w:val="24"/>
        </w:rPr>
        <w:t>ж</w:t>
      </w:r>
      <w:r w:rsidRPr="00B06F43">
        <w:rPr>
          <w:rFonts w:ascii="Times New Roman" w:hAnsi="Times New Roman"/>
          <w:color w:val="000000"/>
          <w:sz w:val="24"/>
          <w:szCs w:val="24"/>
        </w:rPr>
        <w:t>дение максимальной (минимальной) цифры натурального числа, записанного в системе счисл</w:t>
      </w:r>
      <w:r w:rsidRPr="00B06F43">
        <w:rPr>
          <w:rFonts w:ascii="Times New Roman" w:hAnsi="Times New Roman"/>
          <w:color w:val="000000"/>
          <w:sz w:val="24"/>
          <w:szCs w:val="24"/>
        </w:rPr>
        <w:t>е</w:t>
      </w:r>
      <w:r w:rsidRPr="00B06F43">
        <w:rPr>
          <w:rFonts w:ascii="Times New Roman" w:hAnsi="Times New Roman"/>
          <w:color w:val="000000"/>
          <w:sz w:val="24"/>
          <w:szCs w:val="24"/>
        </w:rPr>
        <w:t>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</w:t>
      </w:r>
      <w:r w:rsidRPr="00B06F43">
        <w:rPr>
          <w:rFonts w:ascii="Times New Roman" w:hAnsi="Times New Roman"/>
          <w:color w:val="000000"/>
          <w:sz w:val="24"/>
          <w:szCs w:val="24"/>
        </w:rPr>
        <w:t>о</w:t>
      </w:r>
      <w:r w:rsidRPr="00B06F43">
        <w:rPr>
          <w:rFonts w:ascii="Times New Roman" w:hAnsi="Times New Roman"/>
          <w:color w:val="000000"/>
          <w:sz w:val="24"/>
          <w:szCs w:val="24"/>
        </w:rPr>
        <w:t>му условию), сортировку элементов массива;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умение использовать табличные (реляционные) базы данных, в частности, составлять з</w:t>
      </w:r>
      <w:r w:rsidRPr="00B06F43">
        <w:rPr>
          <w:rFonts w:ascii="Times New Roman" w:hAnsi="Times New Roman"/>
          <w:color w:val="000000"/>
          <w:sz w:val="24"/>
          <w:szCs w:val="24"/>
        </w:rPr>
        <w:t>а</w:t>
      </w:r>
      <w:r w:rsidRPr="00B06F43">
        <w:rPr>
          <w:rFonts w:ascii="Times New Roman" w:hAnsi="Times New Roman"/>
          <w:color w:val="000000"/>
          <w:sz w:val="24"/>
          <w:szCs w:val="24"/>
        </w:rPr>
        <w:t>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</w:t>
      </w:r>
      <w:r w:rsidRPr="00B06F43">
        <w:rPr>
          <w:rFonts w:ascii="Times New Roman" w:hAnsi="Times New Roman"/>
          <w:color w:val="000000"/>
          <w:sz w:val="24"/>
          <w:szCs w:val="24"/>
        </w:rPr>
        <w:t>е</w:t>
      </w:r>
      <w:r w:rsidRPr="00B06F43">
        <w:rPr>
          <w:rFonts w:ascii="Times New Roman" w:hAnsi="Times New Roman"/>
          <w:color w:val="000000"/>
          <w:sz w:val="24"/>
          <w:szCs w:val="24"/>
        </w:rPr>
        <w:t>ний);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умение использовать компьютерно-математические модели для анализа объектов и пр</w:t>
      </w:r>
      <w:r w:rsidRPr="00B06F43">
        <w:rPr>
          <w:rFonts w:ascii="Times New Roman" w:hAnsi="Times New Roman"/>
          <w:color w:val="000000"/>
          <w:sz w:val="24"/>
          <w:szCs w:val="24"/>
        </w:rPr>
        <w:t>о</w:t>
      </w:r>
      <w:r w:rsidRPr="00B06F43">
        <w:rPr>
          <w:rFonts w:ascii="Times New Roman" w:hAnsi="Times New Roman"/>
          <w:color w:val="000000"/>
          <w:sz w:val="24"/>
          <w:szCs w:val="24"/>
        </w:rPr>
        <w:t>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</w:t>
      </w:r>
      <w:r w:rsidRPr="00B06F43">
        <w:rPr>
          <w:rFonts w:ascii="Times New Roman" w:hAnsi="Times New Roman"/>
          <w:color w:val="000000"/>
          <w:sz w:val="24"/>
          <w:szCs w:val="24"/>
        </w:rPr>
        <w:t>д</w:t>
      </w:r>
      <w:r w:rsidRPr="00B06F43">
        <w:rPr>
          <w:rFonts w:ascii="Times New Roman" w:hAnsi="Times New Roman"/>
          <w:color w:val="000000"/>
          <w:sz w:val="24"/>
          <w:szCs w:val="24"/>
        </w:rPr>
        <w:t>ставлять результаты моделирования в наглядном виде;</w:t>
      </w:r>
    </w:p>
    <w:p w:rsidR="00F44DD0" w:rsidRPr="00B06F43" w:rsidRDefault="00DE2204">
      <w:pPr>
        <w:spacing w:after="0" w:line="264" w:lineRule="auto"/>
        <w:ind w:firstLine="600"/>
        <w:jc w:val="both"/>
        <w:rPr>
          <w:sz w:val="24"/>
          <w:szCs w:val="24"/>
        </w:rPr>
      </w:pPr>
      <w:r w:rsidRPr="00B06F43">
        <w:rPr>
          <w:rFonts w:ascii="Times New Roman" w:hAnsi="Times New Roman"/>
          <w:color w:val="000000"/>
          <w:sz w:val="24"/>
          <w:szCs w:val="24"/>
        </w:rPr>
        <w:t>умение организовывать личное информационное пространство с использованием разли</w:t>
      </w:r>
      <w:r w:rsidRPr="00B06F43">
        <w:rPr>
          <w:rFonts w:ascii="Times New Roman" w:hAnsi="Times New Roman"/>
          <w:color w:val="000000"/>
          <w:sz w:val="24"/>
          <w:szCs w:val="24"/>
        </w:rPr>
        <w:t>ч</w:t>
      </w:r>
      <w:r w:rsidRPr="00B06F43">
        <w:rPr>
          <w:rFonts w:ascii="Times New Roman" w:hAnsi="Times New Roman"/>
          <w:color w:val="000000"/>
          <w:sz w:val="24"/>
          <w:szCs w:val="24"/>
        </w:rPr>
        <w:t>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</w:t>
      </w:r>
      <w:r w:rsidRPr="00B06F43">
        <w:rPr>
          <w:rFonts w:ascii="Times New Roman" w:hAnsi="Times New Roman"/>
          <w:color w:val="000000"/>
          <w:sz w:val="24"/>
          <w:szCs w:val="24"/>
        </w:rPr>
        <w:t>о</w:t>
      </w:r>
      <w:r w:rsidRPr="00B06F43">
        <w:rPr>
          <w:rFonts w:ascii="Times New Roman" w:hAnsi="Times New Roman"/>
          <w:color w:val="000000"/>
          <w:sz w:val="24"/>
          <w:szCs w:val="24"/>
        </w:rPr>
        <w:t>гий искусственного интеллекта в различных областях, наличие представлений об использов</w:t>
      </w:r>
      <w:r w:rsidRPr="00B06F43">
        <w:rPr>
          <w:rFonts w:ascii="Times New Roman" w:hAnsi="Times New Roman"/>
          <w:color w:val="000000"/>
          <w:sz w:val="24"/>
          <w:szCs w:val="24"/>
        </w:rPr>
        <w:t>а</w:t>
      </w:r>
      <w:r w:rsidRPr="00B06F43">
        <w:rPr>
          <w:rFonts w:ascii="Times New Roman" w:hAnsi="Times New Roman"/>
          <w:color w:val="000000"/>
          <w:sz w:val="24"/>
          <w:szCs w:val="24"/>
        </w:rPr>
        <w:t>нии информационных технологий в различных профессиональных сферах.</w:t>
      </w:r>
    </w:p>
    <w:p w:rsidR="00F44DD0" w:rsidRPr="00B06F43" w:rsidRDefault="00F44DD0">
      <w:pPr>
        <w:sectPr w:rsidR="00F44DD0" w:rsidRPr="00B06F43" w:rsidSect="00B06F43">
          <w:pgSz w:w="11906" w:h="16383"/>
          <w:pgMar w:top="1134" w:right="707" w:bottom="1134" w:left="1276" w:header="720" w:footer="720" w:gutter="0"/>
          <w:cols w:space="720"/>
        </w:sectPr>
      </w:pPr>
    </w:p>
    <w:p w:rsidR="00F44DD0" w:rsidRPr="00B06F43" w:rsidRDefault="00DE2204">
      <w:pPr>
        <w:spacing w:after="0"/>
        <w:ind w:left="120"/>
        <w:rPr>
          <w:sz w:val="20"/>
          <w:szCs w:val="20"/>
        </w:rPr>
      </w:pPr>
      <w:bookmarkStart w:id="7" w:name="block-38546492"/>
      <w:bookmarkEnd w:id="6"/>
      <w:r w:rsidRPr="00B06F43">
        <w:rPr>
          <w:rFonts w:ascii="Times New Roman" w:hAnsi="Times New Roman"/>
          <w:b/>
          <w:color w:val="000000"/>
          <w:sz w:val="24"/>
          <w:szCs w:val="20"/>
        </w:rPr>
        <w:lastRenderedPageBreak/>
        <w:t xml:space="preserve"> ТЕМАТИЧЕСКОЕ ПЛАНИРОВАНИЕ </w:t>
      </w:r>
    </w:p>
    <w:p w:rsidR="00F44DD0" w:rsidRPr="00B06F43" w:rsidRDefault="00DE2204">
      <w:pPr>
        <w:spacing w:after="0"/>
        <w:ind w:left="120"/>
        <w:rPr>
          <w:sz w:val="20"/>
          <w:szCs w:val="20"/>
        </w:rPr>
      </w:pPr>
      <w:r w:rsidRPr="00B06F43">
        <w:rPr>
          <w:rFonts w:ascii="Times New Roman" w:hAnsi="Times New Roman"/>
          <w:b/>
          <w:color w:val="000000"/>
          <w:sz w:val="24"/>
          <w:szCs w:val="20"/>
        </w:rPr>
        <w:t xml:space="preserve"> 10 КЛАСС </w:t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3408"/>
      </w:tblGrid>
      <w:tr w:rsidR="00F44DD0" w:rsidTr="00B06F43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4DD0" w:rsidRDefault="00F44DD0" w:rsidP="00B06F43">
            <w:pPr>
              <w:spacing w:after="0" w:line="240" w:lineRule="auto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44DD0" w:rsidRDefault="00F44DD0" w:rsidP="00B06F43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44DD0" w:rsidRDefault="00F44DD0" w:rsidP="00B06F43">
            <w:pPr>
              <w:spacing w:after="0" w:line="240" w:lineRule="auto"/>
              <w:ind w:left="135"/>
            </w:pPr>
          </w:p>
        </w:tc>
      </w:tr>
      <w:tr w:rsidR="00F44DD0" w:rsidTr="00B06F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DD0" w:rsidRDefault="00F44DD0" w:rsidP="00B06F43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DD0" w:rsidRDefault="00F44DD0" w:rsidP="00B06F43">
            <w:pPr>
              <w:spacing w:line="240" w:lineRule="auto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4DD0" w:rsidRDefault="00F44DD0" w:rsidP="00B06F43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4DD0" w:rsidRDefault="00F44DD0" w:rsidP="00B06F43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4DD0" w:rsidRDefault="00F44DD0" w:rsidP="00B06F43">
            <w:pPr>
              <w:spacing w:after="0" w:line="240" w:lineRule="auto"/>
              <w:ind w:left="135"/>
            </w:pPr>
          </w:p>
        </w:tc>
        <w:tc>
          <w:tcPr>
            <w:tcW w:w="34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DD0" w:rsidRDefault="00F44DD0" w:rsidP="00B06F43">
            <w:pPr>
              <w:spacing w:line="240" w:lineRule="auto"/>
            </w:pPr>
          </w:p>
        </w:tc>
      </w:tr>
      <w:tr w:rsidR="00F44DD0" w:rsidTr="00B06F43">
        <w:trPr>
          <w:trHeight w:val="144"/>
          <w:tblCellSpacing w:w="20" w:type="nil"/>
        </w:trPr>
        <w:tc>
          <w:tcPr>
            <w:tcW w:w="14459" w:type="dxa"/>
            <w:gridSpan w:val="6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F44DD0" w:rsidRPr="00D531B2" w:rsidTr="00B06F4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  <w:jc w:val="center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3408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44DD0" w:rsidTr="00B06F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7159" w:type="dxa"/>
            <w:gridSpan w:val="3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line="240" w:lineRule="auto"/>
            </w:pPr>
          </w:p>
        </w:tc>
      </w:tr>
      <w:tr w:rsidR="00F44DD0" w:rsidTr="00B06F43">
        <w:trPr>
          <w:trHeight w:val="144"/>
          <w:tblCellSpacing w:w="20" w:type="nil"/>
        </w:trPr>
        <w:tc>
          <w:tcPr>
            <w:tcW w:w="14459" w:type="dxa"/>
            <w:gridSpan w:val="6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F44DD0" w:rsidRPr="00D531B2" w:rsidTr="00B06F4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3408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44DD0" w:rsidRPr="00D531B2" w:rsidTr="00B06F4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3408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44DD0" w:rsidRPr="00D531B2" w:rsidTr="00B06F4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3408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44DD0" w:rsidTr="00B06F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7159" w:type="dxa"/>
            <w:gridSpan w:val="3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line="240" w:lineRule="auto"/>
            </w:pPr>
          </w:p>
        </w:tc>
      </w:tr>
      <w:tr w:rsidR="00F44DD0" w:rsidTr="00B06F43">
        <w:trPr>
          <w:trHeight w:val="144"/>
          <w:tblCellSpacing w:w="20" w:type="nil"/>
        </w:trPr>
        <w:tc>
          <w:tcPr>
            <w:tcW w:w="14459" w:type="dxa"/>
            <w:gridSpan w:val="6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F44DD0" w:rsidRPr="00D531B2" w:rsidTr="00B06F4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>Технологии обработки текстовой, гр</w:t>
            </w:r>
            <w:r w:rsidRPr="00B06F43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B06F43">
              <w:rPr>
                <w:rFonts w:ascii="Times New Roman" w:hAnsi="Times New Roman"/>
                <w:color w:val="000000"/>
                <w:sz w:val="24"/>
              </w:rPr>
              <w:t>фической и мультимедийной информ</w:t>
            </w:r>
            <w:r w:rsidRPr="00B06F43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B06F43">
              <w:rPr>
                <w:rFonts w:ascii="Times New Roman" w:hAnsi="Times New Roman"/>
                <w:color w:val="000000"/>
                <w:sz w:val="24"/>
              </w:rPr>
              <w:t>ции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  <w:jc w:val="center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3408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44DD0" w:rsidTr="00B06F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7159" w:type="dxa"/>
            <w:gridSpan w:val="3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line="240" w:lineRule="auto"/>
            </w:pPr>
          </w:p>
        </w:tc>
      </w:tr>
      <w:tr w:rsidR="00F44DD0" w:rsidTr="00B06F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  <w:jc w:val="center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08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line="240" w:lineRule="auto"/>
            </w:pPr>
          </w:p>
        </w:tc>
      </w:tr>
    </w:tbl>
    <w:p w:rsidR="00F44DD0" w:rsidRDefault="00F44DD0">
      <w:pPr>
        <w:sectPr w:rsidR="00F44D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4DD0" w:rsidRPr="00B06F43" w:rsidRDefault="00DE2204">
      <w:pPr>
        <w:spacing w:after="0"/>
        <w:ind w:left="120"/>
        <w:rPr>
          <w:sz w:val="20"/>
          <w:szCs w:val="20"/>
        </w:rPr>
      </w:pPr>
      <w:r w:rsidRPr="00B06F43">
        <w:rPr>
          <w:rFonts w:ascii="Times New Roman" w:hAnsi="Times New Roman"/>
          <w:b/>
          <w:color w:val="000000"/>
          <w:sz w:val="24"/>
          <w:szCs w:val="20"/>
        </w:rPr>
        <w:lastRenderedPageBreak/>
        <w:t xml:space="preserve"> 11 КЛАСС </w:t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3307"/>
      </w:tblGrid>
      <w:tr w:rsidR="00F44DD0" w:rsidTr="00B06F43">
        <w:trPr>
          <w:trHeight w:val="144"/>
          <w:tblCellSpacing w:w="20" w:type="nil"/>
        </w:trPr>
        <w:tc>
          <w:tcPr>
            <w:tcW w:w="10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4DD0" w:rsidRDefault="00F44DD0" w:rsidP="00B06F43">
            <w:pPr>
              <w:spacing w:after="0" w:line="240" w:lineRule="auto"/>
              <w:ind w:left="135"/>
            </w:pPr>
          </w:p>
        </w:tc>
        <w:tc>
          <w:tcPr>
            <w:tcW w:w="46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44DD0" w:rsidRDefault="00F44DD0" w:rsidP="00B06F43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44DD0" w:rsidRDefault="00F44DD0" w:rsidP="00B06F43">
            <w:pPr>
              <w:spacing w:after="0" w:line="240" w:lineRule="auto"/>
              <w:ind w:left="135"/>
            </w:pPr>
          </w:p>
        </w:tc>
      </w:tr>
      <w:tr w:rsidR="00F44DD0" w:rsidTr="00B06F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DD0" w:rsidRDefault="00F44DD0" w:rsidP="00B06F43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DD0" w:rsidRDefault="00F44DD0" w:rsidP="00B06F43">
            <w:pPr>
              <w:spacing w:line="240" w:lineRule="auto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4DD0" w:rsidRDefault="00F44DD0" w:rsidP="00B06F43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4DD0" w:rsidRDefault="00F44DD0" w:rsidP="00B06F43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4DD0" w:rsidRDefault="00F44DD0" w:rsidP="00B06F43">
            <w:pPr>
              <w:spacing w:after="0" w:line="240" w:lineRule="auto"/>
              <w:ind w:left="135"/>
            </w:pPr>
          </w:p>
        </w:tc>
        <w:tc>
          <w:tcPr>
            <w:tcW w:w="33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DD0" w:rsidRDefault="00F44DD0" w:rsidP="00B06F43">
            <w:pPr>
              <w:spacing w:line="240" w:lineRule="auto"/>
            </w:pPr>
          </w:p>
        </w:tc>
      </w:tr>
      <w:tr w:rsidR="00F44DD0" w:rsidTr="00B06F43">
        <w:trPr>
          <w:trHeight w:val="144"/>
          <w:tblCellSpacing w:w="20" w:type="nil"/>
        </w:trPr>
        <w:tc>
          <w:tcPr>
            <w:tcW w:w="14317" w:type="dxa"/>
            <w:gridSpan w:val="6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F44DD0" w:rsidRPr="00D531B2" w:rsidTr="00B06F43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07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44DD0" w:rsidRPr="00D531B2" w:rsidTr="00B06F43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07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44DD0" w:rsidTr="00B06F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7058" w:type="dxa"/>
            <w:gridSpan w:val="3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line="240" w:lineRule="auto"/>
            </w:pPr>
          </w:p>
        </w:tc>
      </w:tr>
      <w:tr w:rsidR="00F44DD0" w:rsidTr="00B06F43">
        <w:trPr>
          <w:trHeight w:val="144"/>
          <w:tblCellSpacing w:w="20" w:type="nil"/>
        </w:trPr>
        <w:tc>
          <w:tcPr>
            <w:tcW w:w="14317" w:type="dxa"/>
            <w:gridSpan w:val="6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F44DD0" w:rsidRPr="00D531B2" w:rsidTr="00B06F43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07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44DD0" w:rsidTr="00B06F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7058" w:type="dxa"/>
            <w:gridSpan w:val="3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line="240" w:lineRule="auto"/>
            </w:pPr>
          </w:p>
        </w:tc>
      </w:tr>
      <w:tr w:rsidR="00F44DD0" w:rsidTr="00B06F43">
        <w:trPr>
          <w:trHeight w:val="144"/>
          <w:tblCellSpacing w:w="20" w:type="nil"/>
        </w:trPr>
        <w:tc>
          <w:tcPr>
            <w:tcW w:w="14317" w:type="dxa"/>
            <w:gridSpan w:val="6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F44DD0" w:rsidRPr="00D531B2" w:rsidTr="00B06F43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07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44DD0" w:rsidTr="00B06F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7058" w:type="dxa"/>
            <w:gridSpan w:val="3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line="240" w:lineRule="auto"/>
            </w:pPr>
          </w:p>
        </w:tc>
      </w:tr>
      <w:tr w:rsidR="00F44DD0" w:rsidTr="00B06F43">
        <w:trPr>
          <w:trHeight w:val="144"/>
          <w:tblCellSpacing w:w="20" w:type="nil"/>
        </w:trPr>
        <w:tc>
          <w:tcPr>
            <w:tcW w:w="14317" w:type="dxa"/>
            <w:gridSpan w:val="6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F44DD0" w:rsidRPr="00D531B2" w:rsidTr="00B06F43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07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44DD0" w:rsidRPr="00D531B2" w:rsidTr="00B06F43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07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44DD0" w:rsidRPr="00D531B2" w:rsidTr="00B06F43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07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44DD0" w:rsidTr="00B06F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7058" w:type="dxa"/>
            <w:gridSpan w:val="3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line="240" w:lineRule="auto"/>
            </w:pPr>
          </w:p>
        </w:tc>
      </w:tr>
      <w:tr w:rsidR="00F44DD0" w:rsidTr="00B06F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  <w:jc w:val="center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07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line="240" w:lineRule="auto"/>
            </w:pPr>
          </w:p>
        </w:tc>
      </w:tr>
    </w:tbl>
    <w:p w:rsidR="00F44DD0" w:rsidRDefault="00F44DD0">
      <w:pPr>
        <w:sectPr w:rsidR="00F44D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4DD0" w:rsidRPr="00B06F43" w:rsidRDefault="00DE2204">
      <w:pPr>
        <w:spacing w:after="0"/>
        <w:ind w:left="120"/>
        <w:rPr>
          <w:sz w:val="20"/>
          <w:szCs w:val="20"/>
        </w:rPr>
      </w:pPr>
      <w:bookmarkStart w:id="8" w:name="block-38546490"/>
      <w:bookmarkEnd w:id="7"/>
      <w:r w:rsidRPr="00B06F43">
        <w:rPr>
          <w:rFonts w:ascii="Times New Roman" w:hAnsi="Times New Roman"/>
          <w:b/>
          <w:color w:val="000000"/>
          <w:sz w:val="24"/>
          <w:szCs w:val="20"/>
        </w:rPr>
        <w:lastRenderedPageBreak/>
        <w:t xml:space="preserve"> ПОУРОЧНОЕ ПЛАНИРОВАНИЕ </w:t>
      </w:r>
    </w:p>
    <w:p w:rsidR="00F44DD0" w:rsidRPr="00B06F43" w:rsidRDefault="00DE2204">
      <w:pPr>
        <w:spacing w:after="0"/>
        <w:ind w:left="120"/>
        <w:rPr>
          <w:sz w:val="20"/>
          <w:szCs w:val="20"/>
        </w:rPr>
      </w:pPr>
      <w:r w:rsidRPr="00B06F43">
        <w:rPr>
          <w:rFonts w:ascii="Times New Roman" w:hAnsi="Times New Roman"/>
          <w:b/>
          <w:color w:val="000000"/>
          <w:sz w:val="24"/>
          <w:szCs w:val="20"/>
        </w:rPr>
        <w:t xml:space="preserve"> 10 КЛАСС </w:t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9"/>
        <w:gridCol w:w="4316"/>
        <w:gridCol w:w="1137"/>
        <w:gridCol w:w="1841"/>
        <w:gridCol w:w="1910"/>
        <w:gridCol w:w="1423"/>
        <w:gridCol w:w="2861"/>
      </w:tblGrid>
      <w:tr w:rsidR="00F44DD0" w:rsidTr="00B06F43">
        <w:trPr>
          <w:trHeight w:val="144"/>
          <w:tblCellSpacing w:w="20" w:type="nil"/>
        </w:trPr>
        <w:tc>
          <w:tcPr>
            <w:tcW w:w="9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4DD0" w:rsidRDefault="00F44DD0" w:rsidP="00B06F43">
            <w:pPr>
              <w:spacing w:after="0" w:line="240" w:lineRule="auto"/>
              <w:ind w:left="135"/>
            </w:pPr>
          </w:p>
        </w:tc>
        <w:tc>
          <w:tcPr>
            <w:tcW w:w="3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44DD0" w:rsidRDefault="00F44DD0" w:rsidP="00B06F43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44DD0" w:rsidRDefault="00F44DD0" w:rsidP="00B06F43">
            <w:pPr>
              <w:spacing w:after="0" w:line="240" w:lineRule="auto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44DD0" w:rsidRDefault="00F44DD0" w:rsidP="00B06F43">
            <w:pPr>
              <w:spacing w:after="0" w:line="240" w:lineRule="auto"/>
              <w:ind w:left="135"/>
            </w:pPr>
          </w:p>
        </w:tc>
      </w:tr>
      <w:tr w:rsidR="00F44DD0" w:rsidTr="00B06F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DD0" w:rsidRDefault="00F44DD0" w:rsidP="00B06F43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DD0" w:rsidRDefault="00F44DD0" w:rsidP="00B06F43">
            <w:pPr>
              <w:spacing w:line="240" w:lineRule="auto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4DD0" w:rsidRDefault="00F44DD0" w:rsidP="00B06F43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4DD0" w:rsidRDefault="00F44DD0" w:rsidP="00B06F43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4DD0" w:rsidRDefault="00F44DD0" w:rsidP="00B06F43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DD0" w:rsidRDefault="00F44DD0" w:rsidP="00B06F43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DD0" w:rsidRDefault="00F44DD0" w:rsidP="00B06F43">
            <w:pPr>
              <w:spacing w:line="240" w:lineRule="auto"/>
            </w:pPr>
          </w:p>
        </w:tc>
      </w:tr>
      <w:tr w:rsidR="00F44DD0" w:rsidRPr="00D531B2" w:rsidTr="00B06F43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  <w:jc w:val="center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/820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</w:hyperlink>
          </w:p>
        </w:tc>
      </w:tr>
      <w:tr w:rsidR="00F44DD0" w:rsidRPr="00D531B2" w:rsidTr="00B06F43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F44DD0" w:rsidRPr="00D531B2" w:rsidTr="00B06F43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44DD0" w:rsidRPr="00D531B2" w:rsidTr="00B06F43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>Операции с файлами и папками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  <w:jc w:val="center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/228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</w:hyperlink>
          </w:p>
        </w:tc>
      </w:tr>
      <w:tr w:rsidR="00F44DD0" w:rsidRPr="00D531B2" w:rsidTr="00B06F43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>Работа с прикладным программным обеспечением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  <w:jc w:val="center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DD0" w:rsidRPr="00D531B2" w:rsidTr="00B06F43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>Законодательство Российской Фед</w:t>
            </w:r>
            <w:r w:rsidRPr="00B06F43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B06F43">
              <w:rPr>
                <w:rFonts w:ascii="Times New Roman" w:hAnsi="Times New Roman"/>
                <w:color w:val="000000"/>
                <w:sz w:val="24"/>
              </w:rPr>
              <w:t>рации в области программного обе</w:t>
            </w:r>
            <w:r w:rsidRPr="00B06F43"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B06F43">
              <w:rPr>
                <w:rFonts w:ascii="Times New Roman" w:hAnsi="Times New Roman"/>
                <w:color w:val="000000"/>
                <w:sz w:val="24"/>
              </w:rPr>
              <w:t>печения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  <w:jc w:val="center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F44DD0" w:rsidRPr="00D531B2" w:rsidTr="00B06F43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/38214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44DD0" w:rsidRPr="00D531B2" w:rsidTr="00B06F43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44DD0" w:rsidRPr="00D531B2" w:rsidTr="00B06F43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>Информационные процессы. Перед</w:t>
            </w:r>
            <w:r w:rsidRPr="00B06F43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B06F43">
              <w:rPr>
                <w:rFonts w:ascii="Times New Roman" w:hAnsi="Times New Roman"/>
                <w:color w:val="000000"/>
                <w:sz w:val="24"/>
              </w:rPr>
              <w:t>ча и хранение информации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  <w:jc w:val="center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44DD0" w:rsidRPr="00D531B2" w:rsidTr="00B06F43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2394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44DD0" w:rsidRPr="00D531B2" w:rsidTr="00B06F43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>Системы, компоненты систем и их взаимодействие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  <w:jc w:val="center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321</w:t>
              </w:r>
            </w:hyperlink>
          </w:p>
        </w:tc>
      </w:tr>
      <w:tr w:rsidR="00F44DD0" w:rsidRPr="00D531B2" w:rsidTr="00B06F43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44DD0" w:rsidRPr="00D531B2" w:rsidTr="00B06F43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B06F43">
              <w:rPr>
                <w:rFonts w:ascii="Times New Roman" w:hAnsi="Times New Roman"/>
                <w:color w:val="000000"/>
                <w:sz w:val="24"/>
              </w:rPr>
              <w:t>-ичной системы счисления в десяти</w:t>
            </w:r>
            <w:r w:rsidRPr="00B06F43">
              <w:rPr>
                <w:rFonts w:ascii="Times New Roman" w:hAnsi="Times New Roman"/>
                <w:color w:val="000000"/>
                <w:sz w:val="24"/>
              </w:rPr>
              <w:t>ч</w:t>
            </w:r>
            <w:r w:rsidRPr="00B06F43">
              <w:rPr>
                <w:rFonts w:ascii="Times New Roman" w:hAnsi="Times New Roman"/>
                <w:color w:val="000000"/>
                <w:sz w:val="24"/>
              </w:rPr>
              <w:t>ную и обратно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  <w:jc w:val="center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44DD0" w:rsidRPr="00D531B2" w:rsidTr="00B06F43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>Двоичная, восьмеричная и шестн</w:t>
            </w:r>
            <w:r w:rsidRPr="00B06F43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B06F43">
              <w:rPr>
                <w:rFonts w:ascii="Times New Roman" w:hAnsi="Times New Roman"/>
                <w:color w:val="000000"/>
                <w:sz w:val="24"/>
              </w:rPr>
              <w:t>дцатеричная системы счисления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  <w:jc w:val="center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321</w:t>
              </w:r>
            </w:hyperlink>
          </w:p>
        </w:tc>
      </w:tr>
      <w:tr w:rsidR="00F44DD0" w:rsidRPr="00D531B2" w:rsidTr="00B06F43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>Арифметические операции в позиц</w:t>
            </w:r>
            <w:r w:rsidRPr="00B06F43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B06F43">
              <w:rPr>
                <w:rFonts w:ascii="Times New Roman" w:hAnsi="Times New Roman"/>
                <w:color w:val="000000"/>
                <w:sz w:val="24"/>
              </w:rPr>
              <w:t>онных системах счисления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  <w:jc w:val="center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5353</w:t>
              </w:r>
            </w:hyperlink>
          </w:p>
        </w:tc>
      </w:tr>
      <w:tr w:rsidR="00F44DD0" w:rsidRPr="00D531B2" w:rsidTr="00B06F43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>Представление целых и вещественных чисел в памяти компьютера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  <w:jc w:val="center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2010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DD0" w:rsidRPr="00D531B2" w:rsidTr="00B06F43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F44DD0" w:rsidRPr="00D531B2" w:rsidTr="00B06F43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44DD0" w:rsidRPr="00D531B2" w:rsidTr="00B06F43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48364</w:t>
              </w:r>
            </w:hyperlink>
          </w:p>
        </w:tc>
      </w:tr>
      <w:tr w:rsidR="00F44DD0" w:rsidRPr="00D531B2" w:rsidTr="00B06F43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9006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4DD0" w:rsidRPr="00D531B2" w:rsidTr="00B06F43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>Логические выражения. Таблицы и</w:t>
            </w:r>
            <w:r w:rsidRPr="00B06F43"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B06F43">
              <w:rPr>
                <w:rFonts w:ascii="Times New Roman" w:hAnsi="Times New Roman"/>
                <w:color w:val="000000"/>
                <w:sz w:val="24"/>
              </w:rPr>
              <w:t>тинности логических выражений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  <w:jc w:val="center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44DD0" w:rsidRPr="00D531B2" w:rsidTr="00B06F43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  <w:jc w:val="center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7328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44DD0" w:rsidRPr="00D531B2" w:rsidTr="00B06F43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160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DD0" w:rsidRPr="00D531B2" w:rsidTr="00B06F43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44DD0" w:rsidRPr="00D531B2" w:rsidTr="00B06F43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>Логические функции. Построение л</w:t>
            </w:r>
            <w:r w:rsidRPr="00B06F43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B06F43">
              <w:rPr>
                <w:rFonts w:ascii="Times New Roman" w:hAnsi="Times New Roman"/>
                <w:color w:val="000000"/>
                <w:sz w:val="24"/>
              </w:rPr>
              <w:t>гического выражения с данной табл</w:t>
            </w:r>
            <w:r w:rsidRPr="00B06F43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B06F43">
              <w:rPr>
                <w:rFonts w:ascii="Times New Roman" w:hAnsi="Times New Roman"/>
                <w:color w:val="000000"/>
                <w:sz w:val="24"/>
              </w:rPr>
              <w:t>цей истинности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  <w:jc w:val="center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1593521</w:t>
              </w:r>
            </w:hyperlink>
          </w:p>
        </w:tc>
      </w:tr>
      <w:tr w:rsidR="00F44DD0" w:rsidRPr="00D531B2" w:rsidTr="00B06F43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44DD0" w:rsidRPr="00D531B2" w:rsidTr="00B06F43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>Контрольная работа по теме "Теор</w:t>
            </w:r>
            <w:r w:rsidRPr="00B06F43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B06F43">
              <w:rPr>
                <w:rFonts w:ascii="Times New Roman" w:hAnsi="Times New Roman"/>
                <w:color w:val="000000"/>
                <w:sz w:val="24"/>
              </w:rPr>
              <w:lastRenderedPageBreak/>
              <w:t>тические основы информатики"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  <w:jc w:val="center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</w:hyperlink>
          </w:p>
        </w:tc>
      </w:tr>
      <w:tr w:rsidR="00F44DD0" w:rsidRPr="00D531B2" w:rsidTr="00B06F43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>Текстовый процессор и его базовые возможности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  <w:jc w:val="center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</w:hyperlink>
          </w:p>
        </w:tc>
      </w:tr>
      <w:tr w:rsidR="00F44DD0" w:rsidRPr="00D531B2" w:rsidTr="00B06F43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>Коллективная работа с документом. Правила оформления реферата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  <w:jc w:val="center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4DD0" w:rsidRPr="00D531B2" w:rsidTr="00B06F43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</w:hyperlink>
          </w:p>
        </w:tc>
      </w:tr>
      <w:tr w:rsidR="00F44DD0" w:rsidRPr="00D531B2" w:rsidTr="00B06F43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F44DD0" w:rsidRPr="00D531B2" w:rsidTr="00B06F43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>Контрольная работа по теме "Техн</w:t>
            </w:r>
            <w:r w:rsidRPr="00B06F43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B06F43">
              <w:rPr>
                <w:rFonts w:ascii="Times New Roman" w:hAnsi="Times New Roman"/>
                <w:color w:val="000000"/>
                <w:sz w:val="24"/>
              </w:rPr>
              <w:t>логии обработки текстовой, графич</w:t>
            </w:r>
            <w:r w:rsidRPr="00B06F43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B06F43">
              <w:rPr>
                <w:rFonts w:ascii="Times New Roman" w:hAnsi="Times New Roman"/>
                <w:color w:val="000000"/>
                <w:sz w:val="24"/>
              </w:rPr>
              <w:t>ской и мультимедийной информации"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  <w:jc w:val="center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F44DD0" w:rsidRPr="00D531B2" w:rsidTr="00B06F43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>Создание и преобразование аудиов</w:t>
            </w:r>
            <w:r w:rsidRPr="00B06F43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F44DD0" w:rsidRPr="00D531B2" w:rsidTr="00B06F43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>Принципы построения и редактиров</w:t>
            </w:r>
            <w:r w:rsidRPr="00B06F43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B06F43">
              <w:rPr>
                <w:rFonts w:ascii="Times New Roman" w:hAnsi="Times New Roman"/>
                <w:color w:val="000000"/>
                <w:sz w:val="24"/>
              </w:rPr>
              <w:t>ния трёхмерных моделей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  <w:jc w:val="center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7253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4DD0" w:rsidTr="00B06F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>ОБЩЕЕ КОЛИЧЕСТВО ЧАСОВ ПО ПР</w:t>
            </w:r>
            <w:r w:rsidRPr="00B06F43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B06F43">
              <w:rPr>
                <w:rFonts w:ascii="Times New Roman" w:hAnsi="Times New Roman"/>
                <w:color w:val="000000"/>
                <w:sz w:val="24"/>
              </w:rPr>
              <w:t>ГРАММЕ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  <w:jc w:val="center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line="240" w:lineRule="auto"/>
            </w:pPr>
          </w:p>
        </w:tc>
      </w:tr>
    </w:tbl>
    <w:p w:rsidR="00F44DD0" w:rsidRDefault="00F44DD0">
      <w:pPr>
        <w:sectPr w:rsidR="00F44D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4DD0" w:rsidRPr="00B06F43" w:rsidRDefault="00DE2204">
      <w:pPr>
        <w:spacing w:after="0"/>
        <w:ind w:left="120"/>
        <w:rPr>
          <w:sz w:val="20"/>
          <w:szCs w:val="20"/>
        </w:rPr>
      </w:pPr>
      <w:r w:rsidRPr="00B06F43">
        <w:rPr>
          <w:rFonts w:ascii="Times New Roman" w:hAnsi="Times New Roman"/>
          <w:b/>
          <w:color w:val="000000"/>
          <w:sz w:val="24"/>
          <w:szCs w:val="20"/>
        </w:rPr>
        <w:lastRenderedPageBreak/>
        <w:t xml:space="preserve"> 11 КЛАСС </w:t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357"/>
        <w:gridCol w:w="1118"/>
        <w:gridCol w:w="1841"/>
        <w:gridCol w:w="1910"/>
        <w:gridCol w:w="1423"/>
        <w:gridCol w:w="2873"/>
      </w:tblGrid>
      <w:tr w:rsidR="00F44DD0" w:rsidTr="00B06F43">
        <w:trPr>
          <w:trHeight w:val="144"/>
          <w:tblCellSpacing w:w="20" w:type="nil"/>
        </w:trPr>
        <w:tc>
          <w:tcPr>
            <w:tcW w:w="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4DD0" w:rsidRDefault="00F44DD0" w:rsidP="00B06F43">
            <w:pPr>
              <w:spacing w:after="0" w:line="240" w:lineRule="auto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44DD0" w:rsidRDefault="00F44DD0" w:rsidP="00B06F43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44DD0" w:rsidRDefault="00F44DD0" w:rsidP="00B06F43">
            <w:pPr>
              <w:spacing w:after="0" w:line="240" w:lineRule="auto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44DD0" w:rsidRDefault="00F44DD0" w:rsidP="00B06F43">
            <w:pPr>
              <w:spacing w:after="0" w:line="240" w:lineRule="auto"/>
              <w:ind w:left="135"/>
            </w:pPr>
          </w:p>
        </w:tc>
      </w:tr>
      <w:tr w:rsidR="00F44DD0" w:rsidTr="00B06F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DD0" w:rsidRDefault="00F44DD0" w:rsidP="00B06F43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DD0" w:rsidRDefault="00F44DD0" w:rsidP="00B06F43">
            <w:pPr>
              <w:spacing w:line="240" w:lineRule="auto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4DD0" w:rsidRDefault="00F44DD0" w:rsidP="00B06F43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4DD0" w:rsidRDefault="00F44DD0" w:rsidP="00B06F43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4DD0" w:rsidRDefault="00F44DD0" w:rsidP="00B06F43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DD0" w:rsidRDefault="00F44DD0" w:rsidP="00B06F43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DD0" w:rsidRDefault="00F44DD0" w:rsidP="00B06F43">
            <w:pPr>
              <w:spacing w:line="240" w:lineRule="auto"/>
            </w:pPr>
          </w:p>
        </w:tc>
      </w:tr>
      <w:tr w:rsidR="00F44DD0" w:rsidRPr="00D531B2" w:rsidTr="00B06F43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>Принципы построения и аппаратные компоненты компьютерных сетей. С</w:t>
            </w:r>
            <w:r w:rsidRPr="00B06F43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B06F43">
              <w:rPr>
                <w:rFonts w:ascii="Times New Roman" w:hAnsi="Times New Roman"/>
                <w:color w:val="000000"/>
                <w:sz w:val="24"/>
              </w:rPr>
              <w:t>тевые протоколы. Сеть Интернет. А</w:t>
            </w:r>
            <w:r w:rsidRPr="00B06F43">
              <w:rPr>
                <w:rFonts w:ascii="Times New Roman" w:hAnsi="Times New Roman"/>
                <w:color w:val="000000"/>
                <w:sz w:val="24"/>
              </w:rPr>
              <w:t>д</w:t>
            </w: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44DD0" w:rsidRPr="00D531B2" w:rsidTr="00B06F43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>Веб-сайт. Веб-страница. Взаимоде</w:t>
            </w:r>
            <w:r w:rsidRPr="00B06F43">
              <w:rPr>
                <w:rFonts w:ascii="Times New Roman" w:hAnsi="Times New Roman"/>
                <w:color w:val="000000"/>
                <w:sz w:val="24"/>
              </w:rPr>
              <w:t>й</w:t>
            </w:r>
            <w:r w:rsidRPr="00B06F43">
              <w:rPr>
                <w:rFonts w:ascii="Times New Roman" w:hAnsi="Times New Roman"/>
                <w:color w:val="000000"/>
                <w:sz w:val="24"/>
              </w:rPr>
              <w:t>ствие браузера с веб-сервером. Дин</w:t>
            </w:r>
            <w:r w:rsidRPr="00B06F43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B06F43">
              <w:rPr>
                <w:rFonts w:ascii="Times New Roman" w:hAnsi="Times New Roman"/>
                <w:color w:val="000000"/>
                <w:sz w:val="24"/>
              </w:rPr>
              <w:t>мические страницы. Разработка и</w:t>
            </w:r>
            <w:r w:rsidRPr="00B06F43">
              <w:rPr>
                <w:rFonts w:ascii="Times New Roman" w:hAnsi="Times New Roman"/>
                <w:color w:val="000000"/>
                <w:sz w:val="24"/>
              </w:rPr>
              <w:t>н</w:t>
            </w: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тернет-приложений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/189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F44DD0" w:rsidRPr="00D531B2" w:rsidTr="00B06F43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401</w:t>
              </w:r>
            </w:hyperlink>
          </w:p>
        </w:tc>
      </w:tr>
      <w:tr w:rsidR="00F44DD0" w:rsidRPr="00D531B2" w:rsidTr="00B06F43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>Сетевой этикет. Проблема подлинн</w:t>
            </w:r>
            <w:r w:rsidRPr="00B06F43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B06F43">
              <w:rPr>
                <w:rFonts w:ascii="Times New Roman" w:hAnsi="Times New Roman"/>
                <w:color w:val="000000"/>
                <w:sz w:val="24"/>
              </w:rPr>
              <w:t>сти полученной информации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  <w:jc w:val="center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87321</w:t>
              </w:r>
            </w:hyperlink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/5248229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DD0" w:rsidRPr="00D531B2" w:rsidTr="00B06F43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>Государственные электронные серв</w:t>
            </w:r>
            <w:r w:rsidRPr="00B06F43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/1658594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DD0" w:rsidRPr="00D531B2" w:rsidTr="00B06F43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Техногенные и экономические 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информации и информационная безопасность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9784</w:t>
              </w:r>
            </w:hyperlink>
          </w:p>
        </w:tc>
      </w:tr>
      <w:tr w:rsidR="00F44DD0" w:rsidRPr="00D531B2" w:rsidTr="00B06F43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>Вредоносное программное обеспеч</w:t>
            </w:r>
            <w:r w:rsidRPr="00B06F43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B06F43">
              <w:rPr>
                <w:rFonts w:ascii="Times New Roman" w:hAnsi="Times New Roman"/>
                <w:color w:val="000000"/>
                <w:sz w:val="24"/>
              </w:rPr>
              <w:t>ние и способы борьбы с ним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  <w:jc w:val="center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/039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44DD0" w:rsidRPr="00D531B2" w:rsidTr="00B06F43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>Организация личного архива инфо</w:t>
            </w:r>
            <w:r w:rsidRPr="00B06F43">
              <w:rPr>
                <w:rFonts w:ascii="Times New Roman" w:hAnsi="Times New Roman"/>
                <w:color w:val="000000"/>
                <w:sz w:val="24"/>
              </w:rPr>
              <w:t>р</w:t>
            </w: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мации. Информационные технологии </w:t>
            </w:r>
            <w:r w:rsidRPr="00B06F43">
              <w:rPr>
                <w:rFonts w:ascii="Times New Roman" w:hAnsi="Times New Roman"/>
                <w:color w:val="000000"/>
                <w:sz w:val="24"/>
              </w:rPr>
              <w:lastRenderedPageBreak/>
              <w:t>и профессиональная деятельность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  <w:jc w:val="center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/7981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F44DD0" w:rsidRPr="00D531B2" w:rsidTr="00B06F43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>Модели и моделирование. Предста</w:t>
            </w:r>
            <w:r w:rsidRPr="00B06F43"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B06F43">
              <w:rPr>
                <w:rFonts w:ascii="Times New Roman" w:hAnsi="Times New Roman"/>
                <w:color w:val="000000"/>
                <w:sz w:val="24"/>
              </w:rPr>
              <w:t>ление результатов моделирования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  <w:jc w:val="center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321</w:t>
              </w:r>
            </w:hyperlink>
          </w:p>
        </w:tc>
      </w:tr>
      <w:tr w:rsidR="00F44DD0" w:rsidRPr="00D531B2" w:rsidTr="00B06F43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>Графы. Решение алгоритмических з</w:t>
            </w:r>
            <w:r w:rsidRPr="00B06F43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B06F43">
              <w:rPr>
                <w:rFonts w:ascii="Times New Roman" w:hAnsi="Times New Roman"/>
                <w:color w:val="000000"/>
                <w:sz w:val="24"/>
              </w:rPr>
              <w:t>дач, связанных с анализом графов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  <w:jc w:val="center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/079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44DD0" w:rsidRPr="00D531B2" w:rsidTr="00B06F43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>Деревья. Дискретные игры двух игр</w:t>
            </w:r>
            <w:r w:rsidRPr="00B06F43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B06F43">
              <w:rPr>
                <w:rFonts w:ascii="Times New Roman" w:hAnsi="Times New Roman"/>
                <w:color w:val="000000"/>
                <w:sz w:val="24"/>
              </w:rPr>
              <w:t>ков с полной информацией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  <w:jc w:val="center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</w:hyperlink>
          </w:p>
        </w:tc>
      </w:tr>
      <w:tr w:rsidR="00F44DD0" w:rsidRPr="00D531B2" w:rsidTr="00B06F43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>Использование графов и деревьев при описании объектов и процессов окр</w:t>
            </w:r>
            <w:r w:rsidRPr="00B06F43">
              <w:rPr>
                <w:rFonts w:ascii="Times New Roman" w:hAnsi="Times New Roman"/>
                <w:color w:val="000000"/>
                <w:sz w:val="24"/>
              </w:rPr>
              <w:t>у</w:t>
            </w:r>
            <w:r w:rsidRPr="00B06F43">
              <w:rPr>
                <w:rFonts w:ascii="Times New Roman" w:hAnsi="Times New Roman"/>
                <w:color w:val="000000"/>
                <w:sz w:val="24"/>
              </w:rPr>
              <w:t>жающего мира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  <w:jc w:val="center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</w:hyperlink>
          </w:p>
        </w:tc>
      </w:tr>
      <w:tr w:rsidR="00F44DD0" w:rsidRPr="00D531B2" w:rsidTr="00B06F43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>Контрольная работа по теме "Инфо</w:t>
            </w:r>
            <w:r w:rsidRPr="00B06F43">
              <w:rPr>
                <w:rFonts w:ascii="Times New Roman" w:hAnsi="Times New Roman"/>
                <w:color w:val="000000"/>
                <w:sz w:val="24"/>
              </w:rPr>
              <w:t>р</w:t>
            </w:r>
            <w:r w:rsidRPr="00B06F43">
              <w:rPr>
                <w:rFonts w:ascii="Times New Roman" w:hAnsi="Times New Roman"/>
                <w:color w:val="000000"/>
                <w:sz w:val="24"/>
              </w:rPr>
              <w:t>мационное моделирование"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  <w:jc w:val="center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F44DD0" w:rsidRPr="00D531B2" w:rsidTr="00B06F43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>Анализ алгоритмов. Этапы решения задач на компьютере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  <w:jc w:val="center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1535090</w:t>
              </w:r>
            </w:hyperlink>
          </w:p>
        </w:tc>
      </w:tr>
      <w:tr w:rsidR="00F44DD0" w:rsidRPr="00D531B2" w:rsidTr="00B06F43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>Язык программирования. Основные конструкции языка программиров</w:t>
            </w:r>
            <w:r w:rsidRPr="00B06F43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/3012411</w:t>
              </w:r>
            </w:hyperlink>
          </w:p>
        </w:tc>
      </w:tr>
      <w:tr w:rsidR="00F44DD0" w:rsidRPr="00D531B2" w:rsidTr="00B06F43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44DD0" w:rsidRPr="00D531B2" w:rsidTr="00B06F43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>Циклы с условием. Циклы по пер</w:t>
            </w:r>
            <w:r w:rsidRPr="00B06F43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B06F43">
              <w:rPr>
                <w:rFonts w:ascii="Times New Roman" w:hAnsi="Times New Roman"/>
                <w:color w:val="000000"/>
                <w:sz w:val="24"/>
              </w:rPr>
              <w:t>менной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  <w:jc w:val="center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9353</w:t>
              </w:r>
            </w:hyperlink>
          </w:p>
        </w:tc>
      </w:tr>
      <w:tr w:rsidR="00F44DD0" w:rsidRPr="00D531B2" w:rsidTr="00B06F43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  <w:jc w:val="center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F44DD0" w:rsidRPr="00D531B2" w:rsidTr="00B06F43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  <w:jc w:val="center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F44DD0" w:rsidRPr="00D531B2" w:rsidTr="00B06F43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234361</w:t>
              </w:r>
            </w:hyperlink>
          </w:p>
        </w:tc>
      </w:tr>
      <w:tr w:rsidR="00F44DD0" w:rsidRPr="00D531B2" w:rsidTr="00B06F43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44DD0" w:rsidRPr="00D531B2" w:rsidTr="00B06F43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/660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291</w:t>
              </w:r>
            </w:hyperlink>
          </w:p>
        </w:tc>
      </w:tr>
      <w:tr w:rsidR="00F44DD0" w:rsidRPr="00D531B2" w:rsidTr="00B06F43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7214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4DD0" w:rsidRPr="00D531B2" w:rsidTr="00B06F43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</w:t>
            </w:r>
            <w:r w:rsidRPr="00B06F43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B06F43">
              <w:rPr>
                <w:rFonts w:ascii="Times New Roman" w:hAnsi="Times New Roman"/>
                <w:color w:val="000000"/>
                <w:sz w:val="24"/>
              </w:rPr>
              <w:t>ритмы и элементы программирования"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  <w:jc w:val="center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F44DD0" w:rsidRPr="00D531B2" w:rsidTr="00B06F43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>Анализ данных. Основные задачи ан</w:t>
            </w:r>
            <w:r w:rsidRPr="00B06F43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B06F43">
              <w:rPr>
                <w:rFonts w:ascii="Times New Roman" w:hAnsi="Times New Roman"/>
                <w:color w:val="000000"/>
                <w:sz w:val="24"/>
              </w:rPr>
              <w:t>лиза данных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  <w:jc w:val="center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/096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dddd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44DD0" w:rsidRPr="00D531B2" w:rsidTr="00B06F43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>Последовательность решения задач анализа данных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  <w:jc w:val="center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>Библиотека ЦОК Би</w:t>
            </w:r>
            <w:r w:rsidRPr="00B06F43">
              <w:rPr>
                <w:rFonts w:ascii="Times New Roman" w:hAnsi="Times New Roman"/>
                <w:color w:val="000000"/>
                <w:sz w:val="24"/>
              </w:rPr>
              <w:t>б</w:t>
            </w: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44DD0" w:rsidRPr="00D531B2" w:rsidTr="00B06F43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>Анализ данных с помощью электро</w:t>
            </w:r>
            <w:r w:rsidRPr="00B06F43">
              <w:rPr>
                <w:rFonts w:ascii="Times New Roman" w:hAnsi="Times New Roman"/>
                <w:color w:val="000000"/>
                <w:sz w:val="24"/>
              </w:rPr>
              <w:t>н</w:t>
            </w:r>
            <w:r w:rsidRPr="00B06F43">
              <w:rPr>
                <w:rFonts w:ascii="Times New Roman" w:hAnsi="Times New Roman"/>
                <w:color w:val="000000"/>
                <w:sz w:val="24"/>
              </w:rPr>
              <w:t>ных таблиц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  <w:jc w:val="center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/24865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F44DD0" w:rsidRPr="00D531B2" w:rsidTr="00B06F43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F44DD0" w:rsidRPr="00D531B2" w:rsidTr="00B06F43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>Работа с готовой компьютерной мод</w:t>
            </w:r>
            <w:r w:rsidRPr="00B06F43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B06F43">
              <w:rPr>
                <w:rFonts w:ascii="Times New Roman" w:hAnsi="Times New Roman"/>
                <w:color w:val="000000"/>
                <w:sz w:val="24"/>
              </w:rPr>
              <w:t>лью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  <w:jc w:val="center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441</w:t>
              </w:r>
            </w:hyperlink>
          </w:p>
        </w:tc>
      </w:tr>
      <w:tr w:rsidR="00F44DD0" w:rsidRPr="00D531B2" w:rsidTr="00B06F43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5699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F44DD0" w:rsidRPr="00D531B2" w:rsidTr="00B06F43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/87468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F44DD0" w:rsidRPr="00D531B2" w:rsidTr="00B06F43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 Работа с готовой базой данных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  <w:jc w:val="center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/487808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44DD0" w:rsidRPr="00D531B2" w:rsidTr="00B06F43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830</w:t>
              </w:r>
            </w:hyperlink>
          </w:p>
        </w:tc>
      </w:tr>
      <w:tr w:rsidR="00F44DD0" w:rsidRPr="00D531B2" w:rsidTr="00B06F43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>Перспективы развития компьютерных интеллектуальных систем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  <w:jc w:val="center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/5225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06F43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</w:hyperlink>
          </w:p>
        </w:tc>
      </w:tr>
      <w:tr w:rsidR="00F44DD0" w:rsidTr="00B06F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4DD0" w:rsidRPr="00B06F43" w:rsidRDefault="00DE2204" w:rsidP="00B06F43">
            <w:pPr>
              <w:spacing w:after="0" w:line="240" w:lineRule="auto"/>
              <w:ind w:left="135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>ОБЩЕЕ КОЛИЧЕСТВО ЧАСОВ ПО ПР</w:t>
            </w:r>
            <w:r w:rsidRPr="00B06F43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B06F43">
              <w:rPr>
                <w:rFonts w:ascii="Times New Roman" w:hAnsi="Times New Roman"/>
                <w:color w:val="000000"/>
                <w:sz w:val="24"/>
              </w:rPr>
              <w:t>ГРАММЕ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  <w:jc w:val="center"/>
            </w:pPr>
            <w:r w:rsidRPr="00B06F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DD0" w:rsidRDefault="00DE2204" w:rsidP="00B06F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4DD0" w:rsidRDefault="00F44DD0" w:rsidP="00B06F43">
            <w:pPr>
              <w:spacing w:line="240" w:lineRule="auto"/>
            </w:pPr>
          </w:p>
        </w:tc>
      </w:tr>
    </w:tbl>
    <w:p w:rsidR="00F44DD0" w:rsidRDefault="00F44DD0">
      <w:pPr>
        <w:sectPr w:rsidR="00F44D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4DD0" w:rsidRDefault="00F44DD0">
      <w:pPr>
        <w:sectPr w:rsidR="00F44D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4DD0" w:rsidRPr="00B06F43" w:rsidRDefault="00F44DD0">
      <w:pPr>
        <w:sectPr w:rsidR="00F44DD0" w:rsidRPr="00B06F43">
          <w:pgSz w:w="11906" w:h="16383"/>
          <w:pgMar w:top="1134" w:right="850" w:bottom="1134" w:left="1701" w:header="720" w:footer="720" w:gutter="0"/>
          <w:cols w:space="720"/>
        </w:sectPr>
      </w:pPr>
      <w:bookmarkStart w:id="9" w:name="block-38546493"/>
      <w:bookmarkEnd w:id="8"/>
    </w:p>
    <w:bookmarkEnd w:id="9"/>
    <w:p w:rsidR="00DE2204" w:rsidRPr="00B06F43" w:rsidRDefault="00DE2204"/>
    <w:sectPr w:rsidR="00DE2204" w:rsidRPr="00B06F4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D0"/>
    <w:rsid w:val="000F5E9C"/>
    <w:rsid w:val="004D6780"/>
    <w:rsid w:val="00B06F43"/>
    <w:rsid w:val="00BB3953"/>
    <w:rsid w:val="00D531B2"/>
    <w:rsid w:val="00DE2204"/>
    <w:rsid w:val="00F4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B3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B3953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semiHidden/>
    <w:unhideWhenUsed/>
    <w:rsid w:val="00D53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B3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B3953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semiHidden/>
    <w:unhideWhenUsed/>
    <w:rsid w:val="00D53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6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da4dd13d" TargetMode="External"/><Relationship Id="rId21" Type="http://schemas.openxmlformats.org/officeDocument/2006/relationships/hyperlink" Target="https://m.edsoo.ru/228ee427" TargetMode="External"/><Relationship Id="rId42" Type="http://schemas.openxmlformats.org/officeDocument/2006/relationships/hyperlink" Target="https://m.edsoo.ru/f1593521" TargetMode="External"/><Relationship Id="rId47" Type="http://schemas.openxmlformats.org/officeDocument/2006/relationships/hyperlink" Target="https://m.edsoo.ru/b0ececed" TargetMode="External"/><Relationship Id="rId63" Type="http://schemas.openxmlformats.org/officeDocument/2006/relationships/hyperlink" Target="https://m.edsoo.ru/079bc8f8" TargetMode="External"/><Relationship Id="rId68" Type="http://schemas.openxmlformats.org/officeDocument/2006/relationships/hyperlink" Target="https://m.edsoo.ru/3012411" TargetMode="External"/><Relationship Id="rId84" Type="http://schemas.openxmlformats.org/officeDocument/2006/relationships/hyperlink" Target="https://m.edsoo.ru/2ac0c441" TargetMode="External"/><Relationship Id="rId89" Type="http://schemas.openxmlformats.org/officeDocument/2006/relationships/hyperlink" Target="https://m.edsoo.ru/5225af37" TargetMode="External"/><Relationship Id="rId16" Type="http://schemas.openxmlformats.org/officeDocument/2006/relationships/hyperlink" Target="https://m.edsoo.ru/f47857e0" TargetMode="External"/><Relationship Id="rId11" Type="http://schemas.openxmlformats.org/officeDocument/2006/relationships/hyperlink" Target="https://m.edsoo.ru/f47857e0" TargetMode="External"/><Relationship Id="rId32" Type="http://schemas.openxmlformats.org/officeDocument/2006/relationships/hyperlink" Target="https://m.edsoo.ru/de2c5353" TargetMode="External"/><Relationship Id="rId37" Type="http://schemas.openxmlformats.org/officeDocument/2006/relationships/hyperlink" Target="https://m.edsoo.ru/61d9006a" TargetMode="External"/><Relationship Id="rId53" Type="http://schemas.openxmlformats.org/officeDocument/2006/relationships/hyperlink" Target="https://m.edsoo.ru/189f67e7" TargetMode="External"/><Relationship Id="rId58" Type="http://schemas.openxmlformats.org/officeDocument/2006/relationships/hyperlink" Target="https://m.edsoo.ru/1658594e" TargetMode="External"/><Relationship Id="rId74" Type="http://schemas.openxmlformats.org/officeDocument/2006/relationships/hyperlink" Target="https://m.edsoo.ru/b37f7ca0" TargetMode="External"/><Relationship Id="rId79" Type="http://schemas.openxmlformats.org/officeDocument/2006/relationships/hyperlink" Target="https://m.edsoo.ru/e0e7ee3b" TargetMode="External"/><Relationship Id="rId5" Type="http://schemas.openxmlformats.org/officeDocument/2006/relationships/image" Target="media/image1.jpeg"/><Relationship Id="rId90" Type="http://schemas.openxmlformats.org/officeDocument/2006/relationships/fontTable" Target="fontTable.xml"/><Relationship Id="rId14" Type="http://schemas.openxmlformats.org/officeDocument/2006/relationships/hyperlink" Target="https://m.edsoo.ru/f47857e0" TargetMode="External"/><Relationship Id="rId22" Type="http://schemas.openxmlformats.org/officeDocument/2006/relationships/hyperlink" Target="https://m.edsoo.ru/cdfae35e" TargetMode="External"/><Relationship Id="rId27" Type="http://schemas.openxmlformats.org/officeDocument/2006/relationships/hyperlink" Target="https://m.edsoo.ru/60f2394f" TargetMode="External"/><Relationship Id="rId30" Type="http://schemas.openxmlformats.org/officeDocument/2006/relationships/hyperlink" Target="https://m.edsoo.ru/06c384e6" TargetMode="External"/><Relationship Id="rId35" Type="http://schemas.openxmlformats.org/officeDocument/2006/relationships/hyperlink" Target="https://m.edsoo.ru/5dd23ae4" TargetMode="External"/><Relationship Id="rId43" Type="http://schemas.openxmlformats.org/officeDocument/2006/relationships/hyperlink" Target="https://m.edsoo.ru/46ba058b" TargetMode="External"/><Relationship Id="rId48" Type="http://schemas.openxmlformats.org/officeDocument/2006/relationships/hyperlink" Target="https://m.edsoo.ru/c686f9bb" TargetMode="External"/><Relationship Id="rId56" Type="http://schemas.openxmlformats.org/officeDocument/2006/relationships/hyperlink" Target="https://m.edsoo.ru/50da30fb" TargetMode="External"/><Relationship Id="rId64" Type="http://schemas.openxmlformats.org/officeDocument/2006/relationships/hyperlink" Target="https://m.edsoo.ru/68a2d279" TargetMode="External"/><Relationship Id="rId69" Type="http://schemas.openxmlformats.org/officeDocument/2006/relationships/hyperlink" Target="https://m.edsoo.ru/e1b7db2d" TargetMode="External"/><Relationship Id="rId77" Type="http://schemas.openxmlformats.org/officeDocument/2006/relationships/hyperlink" Target="https://m.edsoo.ru/2ff5fd90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d7253a6a" TargetMode="External"/><Relationship Id="rId72" Type="http://schemas.openxmlformats.org/officeDocument/2006/relationships/hyperlink" Target="https://m.edsoo.ru/72a11b12" TargetMode="External"/><Relationship Id="rId80" Type="http://schemas.openxmlformats.org/officeDocument/2006/relationships/hyperlink" Target="https://m.edsoo.ru/e0aaf73a" TargetMode="External"/><Relationship Id="rId85" Type="http://schemas.openxmlformats.org/officeDocument/2006/relationships/hyperlink" Target="https://m.edsoo.ru/c5699db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f47857e0" TargetMode="External"/><Relationship Id="rId25" Type="http://schemas.openxmlformats.org/officeDocument/2006/relationships/hyperlink" Target="https://m.edsoo.ru/9deef96b" TargetMode="External"/><Relationship Id="rId33" Type="http://schemas.openxmlformats.org/officeDocument/2006/relationships/hyperlink" Target="https://m.edsoo.ru/b2010e6e" TargetMode="External"/><Relationship Id="rId38" Type="http://schemas.openxmlformats.org/officeDocument/2006/relationships/hyperlink" Target="https://m.edsoo.ru/4c662a0d" TargetMode="External"/><Relationship Id="rId46" Type="http://schemas.openxmlformats.org/officeDocument/2006/relationships/hyperlink" Target="https://m.edsoo.ru/aaba738c" TargetMode="External"/><Relationship Id="rId59" Type="http://schemas.openxmlformats.org/officeDocument/2006/relationships/hyperlink" Target="https://m.edsoo.ru/68ac9784" TargetMode="External"/><Relationship Id="rId67" Type="http://schemas.openxmlformats.org/officeDocument/2006/relationships/hyperlink" Target="https://m.edsoo.ru/c1535090" TargetMode="External"/><Relationship Id="rId20" Type="http://schemas.openxmlformats.org/officeDocument/2006/relationships/hyperlink" Target="https://m.edsoo.ru/dc08b2c6" TargetMode="External"/><Relationship Id="rId41" Type="http://schemas.openxmlformats.org/officeDocument/2006/relationships/hyperlink" Target="https://m.edsoo.ru/bb9d8b7f" TargetMode="External"/><Relationship Id="rId54" Type="http://schemas.openxmlformats.org/officeDocument/2006/relationships/hyperlink" Target="https://m.edsoo.ru/f51ef401" TargetMode="External"/><Relationship Id="rId62" Type="http://schemas.openxmlformats.org/officeDocument/2006/relationships/hyperlink" Target="https://m.edsoo.ru/abbcd321" TargetMode="External"/><Relationship Id="rId70" Type="http://schemas.openxmlformats.org/officeDocument/2006/relationships/hyperlink" Target="https://m.edsoo.ru/10ab9353" TargetMode="External"/><Relationship Id="rId75" Type="http://schemas.openxmlformats.org/officeDocument/2006/relationships/hyperlink" Target="https://m.edsoo.ru/660ff291" TargetMode="External"/><Relationship Id="rId83" Type="http://schemas.openxmlformats.org/officeDocument/2006/relationships/hyperlink" Target="https://m.edsoo.ru/2e62e4a7" TargetMode="External"/><Relationship Id="rId88" Type="http://schemas.openxmlformats.org/officeDocument/2006/relationships/hyperlink" Target="https://m.edsoo.ru/9c62b830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06a855bf" TargetMode="External"/><Relationship Id="rId28" Type="http://schemas.openxmlformats.org/officeDocument/2006/relationships/hyperlink" Target="https://m.edsoo.ru/abbcd321" TargetMode="External"/><Relationship Id="rId36" Type="http://schemas.openxmlformats.org/officeDocument/2006/relationships/hyperlink" Target="https://m.edsoo.ru/a8b48364" TargetMode="External"/><Relationship Id="rId49" Type="http://schemas.openxmlformats.org/officeDocument/2006/relationships/hyperlink" Target="https://m.edsoo.ru/acc1db62" TargetMode="External"/><Relationship Id="rId57" Type="http://schemas.openxmlformats.org/officeDocument/2006/relationships/hyperlink" Target="https://m.edsoo.ru/5248229e" TargetMode="External"/><Relationship Id="rId10" Type="http://schemas.openxmlformats.org/officeDocument/2006/relationships/hyperlink" Target="https://m.edsoo.ru/af8b25f4" TargetMode="External"/><Relationship Id="rId31" Type="http://schemas.openxmlformats.org/officeDocument/2006/relationships/hyperlink" Target="https://m.edsoo.ru/abbcd321" TargetMode="External"/><Relationship Id="rId44" Type="http://schemas.openxmlformats.org/officeDocument/2006/relationships/hyperlink" Target="https://m.edsoo.ru/5fad1b53" TargetMode="External"/><Relationship Id="rId52" Type="http://schemas.openxmlformats.org/officeDocument/2006/relationships/hyperlink" Target="https://m.edsoo.ru/04ed7e2d" TargetMode="External"/><Relationship Id="rId60" Type="http://schemas.openxmlformats.org/officeDocument/2006/relationships/hyperlink" Target="https://m.edsoo.ru/039e1c9b" TargetMode="External"/><Relationship Id="rId65" Type="http://schemas.openxmlformats.org/officeDocument/2006/relationships/hyperlink" Target="https://m.edsoo.ru/82cb0c49" TargetMode="External"/><Relationship Id="rId73" Type="http://schemas.openxmlformats.org/officeDocument/2006/relationships/hyperlink" Target="https://m.edsoo.ru/2d234361" TargetMode="External"/><Relationship Id="rId78" Type="http://schemas.openxmlformats.org/officeDocument/2006/relationships/hyperlink" Target="https://m.edsoo.ru/096dddd8" TargetMode="External"/><Relationship Id="rId81" Type="http://schemas.openxmlformats.org/officeDocument/2006/relationships/hyperlink" Target="https://m.edsoo.ru/24865de3" TargetMode="External"/><Relationship Id="rId86" Type="http://schemas.openxmlformats.org/officeDocument/2006/relationships/hyperlink" Target="https://m.edsoo.ru/87468f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af8b25f4" TargetMode="External"/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820e7a19" TargetMode="External"/><Relationship Id="rId39" Type="http://schemas.openxmlformats.org/officeDocument/2006/relationships/hyperlink" Target="https://m.edsoo.ru/ad7328fc" TargetMode="External"/><Relationship Id="rId34" Type="http://schemas.openxmlformats.org/officeDocument/2006/relationships/hyperlink" Target="https://m.edsoo.ru/8f8cd2cb" TargetMode="External"/><Relationship Id="rId50" Type="http://schemas.openxmlformats.org/officeDocument/2006/relationships/hyperlink" Target="https://m.edsoo.ru/45633de5" TargetMode="External"/><Relationship Id="rId55" Type="http://schemas.openxmlformats.org/officeDocument/2006/relationships/hyperlink" Target="https://m.edsoo.ru/b0e87321" TargetMode="External"/><Relationship Id="rId76" Type="http://schemas.openxmlformats.org/officeDocument/2006/relationships/hyperlink" Target="https://m.edsoo.ru/3bb7214a" TargetMode="External"/><Relationship Id="rId7" Type="http://schemas.openxmlformats.org/officeDocument/2006/relationships/hyperlink" Target="https://m.edsoo.ru/af8b25f4" TargetMode="External"/><Relationship Id="rId71" Type="http://schemas.openxmlformats.org/officeDocument/2006/relationships/hyperlink" Target="https://m.edsoo.ru/5d4f7ac9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b3b712c0" TargetMode="External"/><Relationship Id="rId24" Type="http://schemas.openxmlformats.org/officeDocument/2006/relationships/hyperlink" Target="https://m.edsoo.ru/38214cec" TargetMode="External"/><Relationship Id="rId40" Type="http://schemas.openxmlformats.org/officeDocument/2006/relationships/hyperlink" Target="https://m.edsoo.ru/4fad160e" TargetMode="External"/><Relationship Id="rId45" Type="http://schemas.openxmlformats.org/officeDocument/2006/relationships/hyperlink" Target="https://m.edsoo.ru/aa862c53" TargetMode="External"/><Relationship Id="rId66" Type="http://schemas.openxmlformats.org/officeDocument/2006/relationships/hyperlink" Target="https://m.edsoo.ru/4b24ce20" TargetMode="External"/><Relationship Id="rId87" Type="http://schemas.openxmlformats.org/officeDocument/2006/relationships/hyperlink" Target="https://m.edsoo.ru/487808d8" TargetMode="External"/><Relationship Id="rId61" Type="http://schemas.openxmlformats.org/officeDocument/2006/relationships/hyperlink" Target="https://m.edsoo.ru/7981dba5" TargetMode="External"/><Relationship Id="rId82" Type="http://schemas.openxmlformats.org/officeDocument/2006/relationships/hyperlink" Target="https://m.edsoo.ru/b808dfd9" TargetMode="External"/><Relationship Id="rId19" Type="http://schemas.openxmlformats.org/officeDocument/2006/relationships/hyperlink" Target="https://m.edsoo.ru/06b14a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6857</Words>
  <Characters>39085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 Езаова</dc:creator>
  <cp:lastModifiedBy>Мадина Езаова</cp:lastModifiedBy>
  <cp:revision>2</cp:revision>
  <cp:lastPrinted>2024-09-16T05:52:00Z</cp:lastPrinted>
  <dcterms:created xsi:type="dcterms:W3CDTF">2024-10-31T15:52:00Z</dcterms:created>
  <dcterms:modified xsi:type="dcterms:W3CDTF">2024-10-31T15:52:00Z</dcterms:modified>
</cp:coreProperties>
</file>