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5CC" w:rsidRPr="00017D7D" w:rsidRDefault="00F675C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0" w:name="block-27769076"/>
    </w:p>
    <w:p w:rsidR="00F675CC" w:rsidRPr="00017D7D" w:rsidRDefault="00AC6001">
      <w:pPr>
        <w:rPr>
          <w:rFonts w:ascii="Times New Roman" w:hAnsi="Times New Roman" w:cs="Times New Roman"/>
          <w:sz w:val="24"/>
          <w:szCs w:val="24"/>
        </w:rPr>
        <w:sectPr w:rsidR="00F675CC" w:rsidRPr="00017D7D" w:rsidSect="0090066D">
          <w:pgSz w:w="11906" w:h="16383"/>
          <w:pgMar w:top="1134" w:right="567" w:bottom="1135" w:left="1134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1D1785CA" wp14:editId="21FAB8F0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block-27769082"/>
      <w:bookmarkEnd w:id="0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УЧЕБНОГО ПРЕДМЕТА «ИСТОРИЯ»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ЦЕЛИ ИЗУЧЕНИЯ УЧЕБНОГО ПРЕДМЕТА «ИСТОРИЯ»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Задачами изучения истории являются:</w:t>
      </w:r>
    </w:p>
    <w:p w:rsidR="00F675CC" w:rsidRPr="00017D7D" w:rsidRDefault="0028280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 молодого поколения ориентиров для гражданской,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этнонациональной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, социальной, культурной самоидентификации в окружающем мире;</w:t>
      </w:r>
    </w:p>
    <w:p w:rsidR="00F675CC" w:rsidRPr="00017D7D" w:rsidRDefault="00282800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F675CC" w:rsidRPr="00017D7D" w:rsidRDefault="0028280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F675CC" w:rsidRPr="00017D7D" w:rsidRDefault="0028280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F675CC" w:rsidRPr="00017D7D" w:rsidRDefault="0028280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полиэтничном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 многоконфессиональном обществе.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ПРЕДМЕТА «ИСТОРИЯ» В УЧЕБНОМ ПЛАНЕ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  <w:proofErr w:type="gramEnd"/>
    </w:p>
    <w:p w:rsidR="00F675CC" w:rsidRPr="00017D7D" w:rsidRDefault="00F675CC">
      <w:pPr>
        <w:rPr>
          <w:rFonts w:ascii="Times New Roman" w:hAnsi="Times New Roman" w:cs="Times New Roman"/>
          <w:sz w:val="24"/>
          <w:szCs w:val="24"/>
        </w:rPr>
        <w:sectPr w:rsidR="00F675CC" w:rsidRPr="00017D7D" w:rsidSect="0090066D">
          <w:pgSz w:w="11906" w:h="16383"/>
          <w:pgMar w:top="1134" w:right="567" w:bottom="1276" w:left="1134" w:header="720" w:footer="720" w:gutter="0"/>
          <w:cols w:space="720"/>
        </w:sect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block-27769080"/>
      <w:bookmarkEnd w:id="2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УЧЕБНОГО ПРЕДМЕТА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5 КЛАСС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ИСТОРИЯ ДРЕВНЕГО МИРА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Что изучает история. Источники исторических знаний. Специальные (вспомогательные) исторические дисциплины.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Историческая хронология (счет лет «до н. э.» и «н. э.»). Историческая карта.</w:t>
      </w:r>
      <w:proofErr w:type="gramEnd"/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ПЕРВОБЫТНОСТЬ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Разложение первобытнообщинных отношений. На пороге цивилизации.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ДРЕВНИЙ МИР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Понятие и хронологические рамки истории Древнего мира. Карта Древнего мира.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Древний Восток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Понятие «Древний Восток». Карта Древневосточного мира.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Древний Египет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Отношения Египта с соседними народами. Египетское войско. Завоевательные походы фараонов; Тутмос III. Могущество Египта при Рамсесе II.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Древние цивилизации Месопотамии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Древний Вавилон. Царь Хаммурапи и его законы.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Ассирия. Завоевания ассирийцев. Создание сильной державы. Культурные сокровища Ниневии. Гибель империи.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Усиление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Нововавилонского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царства. Легендарные памятники города Вавилона.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Восточное Средиземноморье в древности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Персидская держава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Завоевания персов. Государство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Ахеменидов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Великие цари: Кир II Великий, Дарий I. Расширение территории державы. Государственное устройство. Центр и сатрапии, управление империей. Религия персов.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Древняя Индия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ариев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в Северную Индию. Держава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Маурьев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. Государство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Гуптов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. Общественное устройство,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варны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Древний Китай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Природные условия Древнего Китая. Хозяйственная деятельность и условия жизни населения. Древнейшие царства. Создание объединенной империи.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Цинь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Шихуанди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. Возведение Великой Китайской стены. Правление династии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Хань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Древняя Греция. Эллинизм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Древнейшая Греция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Тиринф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). Троянская война. Вторжение дорийских племен. Поэмы Гомера «Илиада», «Одиссея».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Греческие полисы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Афины: утверждение демократии. Законы Солона. Реформы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Клисфена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Фемистокл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. Битва при Фермопилах. Захват персами Аттики. Победы греков в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Саламинском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сражении, при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Платеях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Микале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Итоги греко-персидских войн.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Культура Древней Греции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Македонские завоевания. Эллинизм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Возвышение Македонии. Политика Филиппа II.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Древний Рим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Возникновение Римского государства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Природа и население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Апеннинского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Римские завоевания в Средиземноморье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Поздняя Римская республика. Гражданские войны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Гракхов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Октавиана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Расцвет и падение Римской империи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Установление императорской власти.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Октавиан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I, перенос столицы в Константинополь. Разделение Римской империи на Западную и Восточную части.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Начало Великого переселения народов. Рим и варвары. Падение Западной Римской империи.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Культура Древнего Рима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Обобщение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Историческое и культурное наследие цивилизаций Древнего мира. 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6 КЛАСС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ВСЕОБЩАЯ ИСТОРИЯ. ИСТОРИЯ СРЕДНИХ ВЕКОВ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Введение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Средние века: понятие, хронологические рамки и периодизация Средневековья.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Народы Европы в раннее Средневековье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Падение Западной Римской империи и образование варварских королевств. Завоевание франками Галлии.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Хлодвиг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. Усиление королевской власти.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Салическая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правда. Принятие франками христианства.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Франкское государство в VIII–IX вв. Усиление власти майордомов. Карл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Мартелл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 его военная реформа. Завоевания Карла Великого. Управление империей. «Каролингское возрождение».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Верденский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раздел, его причины и значение.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Византийская империя в VI–ХI вв.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Территория, население империи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ромеев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. Византийские императоры; Юстиниан. Кодификация законов. Внешняя политика Византии. Византия и славяне. Власть императора и 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Арабы в VI–ХI вв.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Средневековое европейское общество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Государства Европы в </w:t>
      </w:r>
      <w:proofErr w:type="gramStart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Х</w:t>
      </w:r>
      <w:proofErr w:type="gramEnd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II–ХV вв.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Х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II–ХV вв. Польско-литовское государство в XIV–XV вв. Реконкиста и образование централизованных государств на Пиренейском полуострове. Итальянские государства в XII–XV вв. Развитие экономики в европейских странах в период зрелого Средневековья. Обострение социальных противоречий в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Х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IV в. (Жакерия, восстание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Уота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Тайлера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). Гуситское движение в Чехии.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Византийская империя и славянские государства в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Х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>II–ХV вв. Экспансия турок-османов. Османские завоевания на Балканах. Падение Константинополя.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Культура средневековой Европы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И.Гутенберг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Страны Востока в Средние века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сегунов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Индия: раздробленность индийских княжеств, вторжение мусульман, Делийский султанат.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Культура народов Востока. Литература. Архитектура. Традиционные искусства и ремесла.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Государства доколумбовой Америки в Средние века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Обобщение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Историческое и культурное наследие Средних веков.</w:t>
      </w:r>
    </w:p>
    <w:p w:rsidR="00F675CC" w:rsidRPr="00017D7D" w:rsidRDefault="00F675C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ИСТОРИЯ РОССИИ. ОТ РУСИ К РОССИЙСКОМУ ГОСУДАРСТВУ </w:t>
      </w:r>
    </w:p>
    <w:p w:rsidR="00F675CC" w:rsidRPr="00017D7D" w:rsidRDefault="00F675C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Введение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Народы и государства на территории нашей страны в древности. Восточная Европа в середине I тыс. н. э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Заселение территории нашей страны человеком. Палеолитическое искусство. Петроглифы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Беломорья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 Онежского озера. Особенности перехода от присваивающего хозяйства к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производящему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веке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Степь и ее роль в распространении культурных взаимовлияний. Появление первого в мире колесного транспорта.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Народы, проживавшие на этой территории до середины I тыс. до н. э. Скифы и скифская культура. Античные города-государства Северного Причерноморья.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Боспорское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царство. Пантикапей. Античный Херсонес. Скифское царство в Крыму. Дербент.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балты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 финно-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угры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Страны и народы Восточной Европы, Сибири и Дальнего Востока. Тюркский каганат. Хазарский каганат. Волжская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Булгария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Русь в IX – начале XII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I тыс. н. э. Формирование новой политической и этнической карты континента.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варяг в греки». Волжский торговый путь. Языческий пантеон.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Принятие христианства и его значение. Византийское наследие на Руси.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Русь в конце X – начале XII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Русская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Правда, церковные уставы.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Дешт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-и-Кипчак), странами Центральной, Западной и Северной Европы. Херсонес в культурных контактах Руси и Византии.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Культурное пространство.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Русь в середине XII – начале XIII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Русские земли и их соседи в середине XIII – XIV в.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Народы и государства степной зоны Восточной Европы и Сибири в XIII–XV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Касимовское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ханство. Народы Северного Кавказа. Итальянские фактории Причерноморья (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Каффа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Тана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Солдайя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 др.) и их роль в системе торговых и политических связей Руси с Западом и Востоком.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Культурное пространство. Изменения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 представлениях о картине мира в Евразии в связи с завершением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монгольских завоеваний. Культурное взаимодействие цивилизаций. Межкультурные 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Епифаний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Премудрый. Архитектура. Каменные соборы Кремля. Изобразительное искусство. Феофан Грек. Андрей Рублев.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Формирование единого Русского государства в XV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в. Василий Темный. Новгород и Псков в XV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III.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Внутрицерковная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борьба (иосифляне и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нестяжатели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). Ереси.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Геннадиевская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Библия.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Хожение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Наш край с древнейших времен до конца XV в. (Материал по истории своего края привлекается при рассмотрении ключевых событий и процессов отечественной истории).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Обобщение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ВСЕОБЩАЯ ИСТОРИЯ. ИСТОРИЯ НОВОГО ВРЕМЕНИ. КОНЕЦ XV – XVII в.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Понятие «Новое время». Хронологические рамки и периодизация истории Нового времени.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Великие географические открытия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Тордесильясский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договор 1494 г. Открытие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Васко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да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Гамой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Писарро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XV – XVI в.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Изменения в европейском обществе в XVI–XVII вв.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Реформация и контрреформация в Европе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Государства Европы в XVI–XVII вв.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Испания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под властью потомков католических королей. Внутренняя и внешняя политика испанских Габсбургов.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Наци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нально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Франция: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IV. Нантский эдикт 1598 г. Людовик XIII и кардинал Ришелье. Фронда. Французский абсолютизм при Людовике XIV.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Англия.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VIII и королевская реформация. «Золотой век» Елизаветы I.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Английская революция середины XVII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Страны Центральной, Южной и Юго-Восточной Европы.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В мире империй и вне его. Германские государства. Итальянские земли. Положение славянских народов. Образование Речи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Посполитой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Международные отношения в XVI–XVII вв.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Европейская культура в раннее Новое время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Страны Востока в XVI–XVII вв.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Османская империя: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на вершине могущества. Сулейман I Великолепный: завоеватель, законодатель. Управление многонациональной империей. Османская армия. </w:t>
      </w: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Индия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при Великих Моголах. Начало проникновения европейцев. Ост-Индские компании. </w:t>
      </w: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Китай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Япония: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борьба знатных кланов за власть, установление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сегуната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Токугава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, укрепление централизованного государства. «Закрытие» страны для иноземцев. Культура и искусство стран Востока в XVI–XVII вв.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Обобщение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Историческое и культурное наследие Раннего Нового времени.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ИСТОРИЯ РОССИИ. РОССИЯ В XVI–XVII вв.: ОТ ВЕЛИКОГО КНЯЖЕСТВА К ЦАРСТВУ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Россия в XVI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Завершение объединения русских земель.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XVI в.: война с Великим княжеством Литовским, отношения с Крымским и Казанским ханствами, посольства в европейские государства.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Царствование Ивана IV.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Принятие Иваном IV царского титула. Реформы середины XVI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Внешняя политика России в XVI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Россия в конце XVI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Тявзинский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Смута в России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Накануне Смуты.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Смутное время начала XVII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Дискуссия о его причинах. Самозванцы и самозванство. Личность Лжедмитрия I и его политика. Восстание 1606 г. и убийство самозванца.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Царь Василий Шуйский. Восстание Ивана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Болотникова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. Перерастание внутреннего кризиса в гражданскую войну. Лжедмитрий II. Вторжение на территорию России польско-литовских 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Делагарди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 распад тушинского лагеря. Открытое вступление Речи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Посполитой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в войну против России. Оборона Смоленска.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Гермоген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Окончание Смуты.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Столбовский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мир со Швецией: утрата выхода к Балтийскому морю. Продолжение войны с Речью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Посполитой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. Поход принца Владислава на Москву. Заключение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Деулинского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перемирия с Речью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Посполитой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Итоги и последствия Смутного времени.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Россия в XVII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Россия при первых Романовых.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Экономическое развитие России в XVII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Социальная структура российского общества.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Русская деревня в XVII в. Городские восстания середины XVII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Внешняя политика России в XVII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Возобновление дипломатических контактов со странами Европы и Азии после Смуты. Смоленская война.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Поляновский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мир. Контакты с православным населением Речи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Посполитой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: противодействие полонизации, распространению католичества. Контакты с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Запорожской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Сечью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Восстание Богдана Хмельницкого. Пер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е-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яславская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рада. Вхождение земель Войска Запорожского в состав России. Война между Россией и Речью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Посполитой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1654–1667 гг.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Андрусовское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Освоение новых территорий.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Народы России в XVII в. Эпоха Великих географических открытий и русские географические открытия. Плавание Семена Дежнева. Выход к Тихому 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Культурное пространство XVI–XVII вв.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Изменения в картине мира человека в XVI–XVII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Солари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Алевиз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Фрязин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Петрок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Парсунная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живопись.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Симеон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Полоцкий. Немецкая слобода как проводник европейского культурного влияния. Посадская сатира XVII в.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Гизеля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– первое учебное пособие по истории.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Наш край в XVI–XVII вв.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Обобщение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ВСЕОБЩАЯ ИСТОРИЯ. ИСТОРИЯ НОВОГО ВРЕМЕНИ. XVIII в.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Век Просвещения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Д’Аламбер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Государства Европы в XVIII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Монархии в Европе XVIII в.: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Великобритания в XVIII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машинным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Луддизм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Франция.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Германские государства, монархия Габсбургов, итальянские земли в XVIII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Раздробленность Германии. Возвышение Пруссии. Фридрих II Великий.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Габсбургская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монархия в XVIII в. Правление Марии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Терезии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 Иосифа II.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Государства Пиренейского полуострова.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Испания: проблемы внутреннего развития, ослабление международных позиций. Реформы в правление Карла III.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Британские колонии в Северной Америке: борьба за независимость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Французская революция конца XVIII в.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Вареннский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Европейская культура в XVIII в.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XVIII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Международные отношения в XVIII в.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Проблемы европейского баланса сил и дипломатия. Участие России в международных отношениях в XVIII в. Северная война (1700–1721). Династические войны «за наследство». Семилетняя война (1756–1763). Разделы Речи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Посполитой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Войны антифранцузских коалиций против революционной Франции. Колониальные захваты европейских держав.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Страны Востока в XVIII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Османская империя: от могущества к упадку. Положение населения. Попытки проведения реформ; Селим III. Индия. Ослабление империи Великих Моголов. Борьба европейцев за владения в Индии. Утверждение британского владычества. Китай. Империя Цин в XVIII в.: власть маньчжурских императоров, система управления страной. Внешняя политика империи Цин; 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отношения с Россией. «Закрытие» Китая для иноземцев. Япония в XVIII в.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Сегуны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 дайме. Положение сословий. Культура стран Востока в XVIII в.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Обобщение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Историческое и культурное наследие XVIII в.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ИСТОРИЯ РОССИИ. РОССИЯ В КОНЦЕ XVII – XVIII в.: ОТ ЦАРСТВА К ИМПЕРИИ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Россия в эпоху преобразований Петра I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Причины и предпосылки преобразований.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Россия и Европа в конце XVII в. Модернизация как жизненно важная национальная задача. Начало царствования Петра I, борьба за власть. Правление царевны Софьи. Стрелецкие бунты.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Хованщина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Первые шаги на пути преобразований. Азовские походы. Великое посольство и его значение. Сподвижники Петра I.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Экономическая политика.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Социальная политика.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Консолидация дворянского сословия, повышение его роли в управлении страной. Указ о единонаследии и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Табель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Реформы управления.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Первые гвардейские полки. Создание регулярной армии, военного флота. Рекрутские наборы.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Церковная реформа.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Упразднение патриаршества, учреждение Синода. Положение инославных конфессий.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Оппозиция реформам Петра I. 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>Социальные движения в первой четверти XVIII в. Восстания в Астрахани, Башкирии, на Дону. Дело царевича Алексея.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Внешняя политика.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Северная война. Причины и цели войны. Неудачи в начале войны и их преодоление.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Битва при д. Лесной и победа под Полтавой.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Прутский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поход. Борьба за гегемонию на Балтике. Сражения у м. Гангут и о.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Гренгам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Ништадтский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мир и его последствия. Закрепление России на берегах Балтики. Провозглашение России империей. Каспийский поход Петра I.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Преобразования Петра I в области культуры.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Итоги, последствия и значение петровских преобразований. Образ Петра I в русской культуре.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Россия после Петра I. Дворцовые перевороты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верховников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» и приход к власти Анн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ы Иоа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нновны. Кабинет министров. Роль Э. Бирона, А. И. Остермана, А. П.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Волы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ского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, Б. Х. Миниха в управлении и политической жизни страны.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Укрепление границ империи на восточной и юго-восточной окраинах.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Переход Младшего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жуза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под суверенитет Российской империи. Война с Османской империей.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Россия при Елизавете Петровне.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И. Шувалов. Россия в международных конфликтах 1740–1750-х гг. Участие в Семилетней войне.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Петр III.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Манифест о вольности дворянства. Причины переворота 28 июня 1762 г.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Россия в 1760–1790-х гг.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Правление Екатерины II и Павла I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Внутренняя политика Екатерины II.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Национальная политика и народы России в XVIII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Новороссии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, Поволжье, других регионах. Укрепление веротерпимости по отношению к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неправославным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 нехристианским конфессиям. Политика по отношению к исламу. Башкирские восстания. Формирование черты оседлости.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Экономическое развитие России во второй половине XVIII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Рябушинские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Гарелины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, Прохоровы, Демидовы и др.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Внутренняя и внешняя торговля. Торговые пути внутри страны.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Водно-транспортные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системы: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Вышневолоцкая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, Тихвинская, Мариинская и др. Ярмарки и их роль во внутренней торговле.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Макарьевская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Ирбитская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Свенская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, Коренная ярмарки. Ярмарки Малороссии. 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Партнеры России во внешней торговле в Европе и в мире. Обеспечение активного внешнеторгового баланса.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Обострение социальных противоречий.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Чумной бунт в Москве. Восстание под предводительством Емельяна Пугачева.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Антидворянский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Внешняя политика России второй половины XVIII в., ее основные задачи. 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Новороссией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Строительство новых городов и портов. Основание Пятигорска, Севастополя, Одессы, Херсона. Г. А. Потемкин. Путешествие Екатерины II на юг в 1787 г.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Участие России в разделах Речи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Посполитой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Россия при Павле I. 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Личность Павла I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Манифест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Культурное пространство Российской империи в XVIII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Идеи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Русская культура и культура народов России в XVIII в.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Российская наука в XVIII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Образование в России в XVIII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бл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городных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Русская архитектура XVIII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 в изобразительном искусстве в конце столетия.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Наш край в XVIII в.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Обобщение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ВСЕОБЩАЯ ИСТОРИЯ. ИСТОРИЯ НОВОГО ВРЕМЕНИ. XIX – НАЧАЛО ХХ </w:t>
      </w:r>
      <w:proofErr w:type="gramStart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proofErr w:type="gramEnd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Европа </w:t>
      </w:r>
      <w:proofErr w:type="gramStart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 начале</w:t>
      </w:r>
      <w:proofErr w:type="gramEnd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XIX в.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Провозглашение империи Наполеона I во Франции. Реформы. Законодательство. Наполеоновские войны.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Антинаполеоновские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Развитие индустриального общества в первой половине XIX в.: экономика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социальные отношения, политические процессы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Политическое развитие европейских стран в 1815–1840-е гг.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Страны Европы и Северной Америки в середине ХIХ – начале ХХ </w:t>
      </w:r>
      <w:proofErr w:type="gramStart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proofErr w:type="gramEnd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Великобритания 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Франция.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Империя Наполеона III: внутренняя и внешняя политика. Активизация колониальной экспансии. Франко-германская война 1870–1871 гг. Парижская коммуна.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Италия.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Подъем борьбы за независимость итальянских земель. К.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Кавур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, Дж. Гарибальди. Образование единого государства. Король Виктор Эммануил II.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Германия.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Страны Центральной и Юго-Восточной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Европы во второй половине XIX – начале XX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Габсбургская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Соединенные Штаты Америки.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XIX в.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Экономическое и социально-политическое развитие стран Европы и США в конце XIX – начале ХХ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сс в пр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>омышленности и сельском хозяйстве. Развитие транспорта и сре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дств св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>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Страны Латинской Америки в XIX – начале ХХ </w:t>
      </w:r>
      <w:proofErr w:type="gramStart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proofErr w:type="gramEnd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Туссен-Лувертюр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, С. Боливар. Провозглашение независимых государств. Влияние США на страны Латинской Америки. Традиционные отношения;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латифундизм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Проблемы модернизации. Мексиканская революция 1910–1917 гг.: участники, итоги, значение.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Страны Азии в ХIХ – начале ХХ </w:t>
      </w:r>
      <w:proofErr w:type="gramStart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proofErr w:type="gramEnd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Япония.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Внутренняя и внешняя политика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сегуната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Токугава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. «Открытие Японии». Реставрация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Мэйдзи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Введение конституции. Модернизация в экономике и социальных отношениях. Переход к политике завоеваний.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Китай.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Империя Цин. «Опиумные войны». Восстание тайпинов. «Открытие» Китая. Политика «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самоусиления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». Восстание «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ихэтуаней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». Революция 1911–1913 гг. Сунь Ятсен.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Османская империя.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Традиционные устои и попытки проведения реформ. Политика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Танзимата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Принятие конституции. Младотурецкая революция 1908–1909 гг.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Революция 1905–1911 г. в Иране.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Индия.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XIX в. Создание Индийского национального конгресса. Б.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Тилак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>, М.К. Ганди.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Народы Африки в ХIХ – начале ХХ </w:t>
      </w:r>
      <w:proofErr w:type="gramStart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proofErr w:type="gramEnd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Развитие культуры в XIX – начале ХХ </w:t>
      </w:r>
      <w:proofErr w:type="gramStart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proofErr w:type="gramEnd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Научные открытия и технические изобретения в XIX – начале ХХ в. Революция в физике.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XIX – начала ХХ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Эволюция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Международные отношения в XIX – начале XX в.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XIX – начале ХХ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(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испано-американская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война, русско-японская война, боснийский кризис). Балканские войны.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Обобщение (1 ч).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Историческое и культурное наследие XIX в.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ИСТОРИЯ РОССИИ. РОССИЙСКАЯ ИМПЕРИЯ В XIX – НАЧАЛЕ XX В.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Александровская эпоха: государственный либерализм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Проекты либеральных реформ Александра I. Внешние и внутренние факторы. Негласный комитет. Реформы государственного управления. М. М. Сперанский.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Внешняя политика России. Война России с Францией 1805–1807 гг.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Тильзитский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Николаевское самодержавие: государственный консерватизм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Реформаторские и консервативные тенденции в политике Николая I.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Культурное пространство империи в первой половине XIX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Народы России в первой половине XIX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Социальная и правовая модернизация страны при Александре II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всесословности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в правовом строе страны. Конституционный вопрос.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Многовекторность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Россия в 1880–1890-х гг.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«Народное самодержавие» Александра III.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Культурное пространство империи во второй половине XIX в.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Этнокультурный облик империи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Формирование гражданского общества и основные направления общественных движений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I съезд РСДРП.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Россия на пороге ХХ </w:t>
      </w:r>
      <w:proofErr w:type="gramStart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proofErr w:type="gramEnd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Имперский центр и регионы. Национальная политика, этнические элиты и национально-культурные движения.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Цусимское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сражение.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Первая российская революция 1905–1907 гг. Начало парламентаризма в России. Николай II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Неонароднические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Правомонархические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партии в борьбе с революцией. Советы и профсоюзы. 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Декабрьское 1905 г. вооруженное восстание в Москве. Особенности революционных выступлений в 1906–1907 гг.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Избирательный закон 11 декабря 1905 г. Избирательная кампания в I Государственную думу. Основные государственные законы 23 апреля 1906 г. Деятельность I и II Государственной думы: итоги и уроки.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XX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XX в. в мировую культуру.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Наш край в XIX – начале ХХ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Обобщение.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ВВЕДЕНИЕ В НОВЕЙШУЮ ИСТОРИЮ РОССИИ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Преемственность всех этапов отечественной истории. Период Новейшей истории страны (с 1914 г. по настоящее время). Важнейшие события, процессы ХХ — начала XXI в.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Российская революция 1917-1922 гг.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Российская империя накануне Февральской революции 1917 г.: общенациональный кризис.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Февральское восстание в Петрограде. Отречение Николая II.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Переход страны к мирной жизни. Образование СССР.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Революционные события в России глазами соотечественников и мира. Русское зарубежье.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Влияние революционных событий на общемировые процессы XX в., историю народов России.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Великая Отечественная война (1941—1945 гг.)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Битва за Москву. Парад 7 ноября 1941 г. на Красной площади. Срыв германских планов молниеносной войны.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Блокада Ленинграда. Дорога жизни. Значение героического сопротивления Ленинграда.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Коренной перелом в ходе Великой Отечественной войны. Сталинградская битва. Битва на Курской дуге.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Прорыв и снятие блокады Ленинграда. Битва за Днепр.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Разгром милитаристской Японии. 3 сентября — окончание Второй мировой войны.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Распад СССР. Становление новой России (1992—1999 гг.)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Референдум о сохранении СССР и введении поста Президента РСФСР. Избрание Б.Н. Ельцина Президентом РСФСР.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Распад СССР и его последствия для России и мира.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Добровольная отставка Б. Н. Ельцина.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Возрождение страны с 2000-х гг. 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Российская Федерация в начале XXI века: на пути восстановления и укрепления страны.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Восстановление лидирующих позиций России в международных отношениях. Отношения с США и Евросоюзом.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Воссоединение Крыма с Россией.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Крым в составе Российского государства в XX.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Воссоединение Крыма с Россией, его значение и международные последствия.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Российская Федерация на современном этапе.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короновирусной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пандемией. Реализация крупных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экономических проектов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Общероссийское голосование по поправкам к Конституции России (2020 г.).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Признание Россией ДНР и ЛНР (2022 г.)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Итоговое повторение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История родного края в годы революций и Гражданской войны.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Наши земляки — герои Великой Отечественной войны (1941—1945 гг.).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Наш регион в конце XX — начале XXI вв.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Трудовые достижения родного края.</w:t>
      </w:r>
    </w:p>
    <w:p w:rsidR="00F675CC" w:rsidRPr="00017D7D" w:rsidRDefault="00F675CC">
      <w:pPr>
        <w:rPr>
          <w:rFonts w:ascii="Times New Roman" w:hAnsi="Times New Roman" w:cs="Times New Roman"/>
          <w:sz w:val="24"/>
          <w:szCs w:val="24"/>
        </w:rPr>
        <w:sectPr w:rsidR="00F675CC" w:rsidRPr="00017D7D" w:rsidSect="0090066D">
          <w:pgSz w:w="11906" w:h="16383"/>
          <w:pgMar w:top="1134" w:right="567" w:bottom="1276" w:left="1134" w:header="720" w:footer="720" w:gutter="0"/>
          <w:cols w:space="720"/>
        </w:sect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block-27769081"/>
      <w:bookmarkEnd w:id="3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РЕЗУЛЬТАТЫ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истории в 5 классе направлено на достижение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личностных,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 предметных результатов освоения учебного предмета.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К важнейшим </w:t>
      </w: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личностным результатам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в сфере трудового воспитания: понимание на основе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знания истории значения трудовой деятельности людей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F675CC" w:rsidRPr="00017D7D" w:rsidRDefault="00F675C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</w:t>
      </w:r>
      <w:proofErr w:type="spellEnd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результаты</w:t>
      </w: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изучения истории в основной школе выражаются в следующих качествах и действиях.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 сфере универсальных учебных познавательных действий: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  <w:proofErr w:type="gramEnd"/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работа с информацией: осуществлять анализ учебной и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внеучебной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исторической информации (учебник, тексты исторических источников, научно-популярная литература, </w:t>
      </w:r>
      <w:proofErr w:type="spell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интернет-ресурсы</w:t>
      </w:r>
      <w:proofErr w:type="spell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 сфере универсальных учебных коммуникативных действий: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 сфере универсальных учебных регулятивных действий: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сфере эмоционального интеллекта, понимания себя и других: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выявлять на примерах исторических ситуаций роль эмоций в отношениях между людьми;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F675CC" w:rsidRPr="00017D7D" w:rsidRDefault="002828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регулировать способ выражения своих эмоций с учетом позиций и мнений других участников общения.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5 КЛАСС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1. Знание хронологии, работа с хронологией:</w:t>
      </w:r>
    </w:p>
    <w:p w:rsidR="00F675CC" w:rsidRPr="00017D7D" w:rsidRDefault="0028280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объяснять смысл основных хронологических понятий (век, тысячелетие, до нашей эры, наша эра);</w:t>
      </w:r>
    </w:p>
    <w:p w:rsidR="00F675CC" w:rsidRPr="00017D7D" w:rsidRDefault="0028280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F675CC" w:rsidRPr="00017D7D" w:rsidRDefault="0028280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2. Знание исторических фактов, работа с фактами:</w:t>
      </w:r>
    </w:p>
    <w:p w:rsidR="00F675CC" w:rsidRPr="00017D7D" w:rsidRDefault="0028280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F675CC" w:rsidRPr="00017D7D" w:rsidRDefault="0028280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группировать, систематизировать факты по заданному признаку.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:rsidR="00F675CC" w:rsidRPr="00017D7D" w:rsidRDefault="0028280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F675CC" w:rsidRPr="00017D7D" w:rsidRDefault="0028280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:rsidR="00F675CC" w:rsidRPr="00017D7D" w:rsidRDefault="0028280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F675CC" w:rsidRPr="00017D7D" w:rsidRDefault="0028280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F675CC" w:rsidRPr="00017D7D" w:rsidRDefault="0028280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:rsidR="00F675CC" w:rsidRPr="00017D7D" w:rsidRDefault="0028280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характеризовать условия жизни людей в древности;</w:t>
      </w:r>
    </w:p>
    <w:p w:rsidR="00F675CC" w:rsidRPr="00017D7D" w:rsidRDefault="0028280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рассказывать о значительных событиях древней истории, их участниках;</w:t>
      </w:r>
    </w:p>
    <w:p w:rsidR="00F675CC" w:rsidRPr="00017D7D" w:rsidRDefault="0028280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F675CC" w:rsidRPr="00017D7D" w:rsidRDefault="0028280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давать краткое описание памятников культуры эпохи первобытности и древнейших цивилизаций.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6. Анализ, объяснение исторических событий, явлений:</w:t>
      </w:r>
    </w:p>
    <w:p w:rsidR="00F675CC" w:rsidRPr="00017D7D" w:rsidRDefault="00282800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F675CC" w:rsidRPr="00017D7D" w:rsidRDefault="00282800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сравнивать исторические явления, определять их общие черты;</w:t>
      </w:r>
    </w:p>
    <w:p w:rsidR="00F675CC" w:rsidRPr="00017D7D" w:rsidRDefault="00282800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иллюстрировать общие явления, черты конкретными примерами;</w:t>
      </w:r>
    </w:p>
    <w:p w:rsidR="00F675CC" w:rsidRPr="00017D7D" w:rsidRDefault="00282800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объяснять причины и следствия важнейших событий древней истории.</w:t>
      </w:r>
    </w:p>
    <w:p w:rsidR="00F675CC" w:rsidRPr="00017D7D" w:rsidRDefault="00282800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675CC" w:rsidRPr="00017D7D" w:rsidRDefault="00282800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F675CC" w:rsidRPr="00017D7D" w:rsidRDefault="00282800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высказывать на уровне эмоциональных оценок отношение к поступкам людей прошлого, к памятникам культуры.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:rsidR="00F675CC" w:rsidRPr="00017D7D" w:rsidRDefault="00282800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F675CC" w:rsidRPr="00017D7D" w:rsidRDefault="00282800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6 КЛАСС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1. Знание хронологии, работа с хронологией:</w:t>
      </w:r>
    </w:p>
    <w:p w:rsidR="00F675CC" w:rsidRPr="00017D7D" w:rsidRDefault="0028280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F675CC" w:rsidRPr="00017D7D" w:rsidRDefault="0028280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F675CC" w:rsidRPr="00017D7D" w:rsidRDefault="0028280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устанавливать длительность и синхронность событий истории Руси и всеобщей истории.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2. Знание исторических фактов, работа с фактами:</w:t>
      </w:r>
    </w:p>
    <w:p w:rsidR="00F675CC" w:rsidRPr="00017D7D" w:rsidRDefault="00282800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F675CC" w:rsidRPr="00017D7D" w:rsidRDefault="00282800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группировать, систематизировать факты по заданному признаку (составление систематических таблиц).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:rsidR="00F675CC" w:rsidRPr="00017D7D" w:rsidRDefault="00282800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F675CC" w:rsidRPr="00017D7D" w:rsidRDefault="00282800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извлекать из карты информацию о территории, экономических и культурных центрах Руси и других госуда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рств в Ср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>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:rsidR="00F675CC" w:rsidRPr="00017D7D" w:rsidRDefault="00282800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F675CC" w:rsidRPr="00017D7D" w:rsidRDefault="00282800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характеризовать авторство, время, место создания источника;</w:t>
      </w:r>
    </w:p>
    <w:p w:rsidR="00F675CC" w:rsidRPr="00017D7D" w:rsidRDefault="00282800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F675CC" w:rsidRPr="00017D7D" w:rsidRDefault="00282800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находить в визуальном источнике и вещественном памятнике ключевые символы, образы;</w:t>
      </w:r>
    </w:p>
    <w:p w:rsidR="00F675CC" w:rsidRPr="00017D7D" w:rsidRDefault="00282800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характеризовать позицию автора письменного и визуального исторического источника.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:rsidR="00F675CC" w:rsidRPr="00017D7D" w:rsidRDefault="00282800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рассказывать о ключевых событиях отечественной и всеобщей истории в эпоху Средневековья, их участниках;</w:t>
      </w:r>
    </w:p>
    <w:p w:rsidR="00F675CC" w:rsidRPr="00017D7D" w:rsidRDefault="00282800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F675CC" w:rsidRPr="00017D7D" w:rsidRDefault="00282800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F675CC" w:rsidRPr="00017D7D" w:rsidRDefault="00282800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представлять описание памятников материальной и художественной культуры изучаемой эпохи.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6. Анализ, объяснение исторических событий, явлений:</w:t>
      </w:r>
    </w:p>
    <w:p w:rsidR="00F675CC" w:rsidRPr="00017D7D" w:rsidRDefault="0028280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F675CC" w:rsidRPr="00017D7D" w:rsidRDefault="0028280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F675CC" w:rsidRPr="00017D7D" w:rsidRDefault="0028280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F675CC" w:rsidRPr="00017D7D" w:rsidRDefault="0028280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675CC" w:rsidRPr="00017D7D" w:rsidRDefault="00282800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F675CC" w:rsidRPr="00017D7D" w:rsidRDefault="00282800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высказывать отношение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к поступкам и качествам людей средневековой эпохи с учетом исторического контекста и восприятия современного человека.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:rsidR="00F675CC" w:rsidRPr="00017D7D" w:rsidRDefault="002828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F675CC" w:rsidRPr="00017D7D" w:rsidRDefault="002828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выполнять учебные проекты по истории Средних веков (в том числе на региональном материале).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1. Знание хронологии, работа с хронологией:</w:t>
      </w:r>
    </w:p>
    <w:p w:rsidR="00F675CC" w:rsidRPr="00017D7D" w:rsidRDefault="00282800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называть этапы отечественной и всеобщей истории Нового времени, их хронологические рамки;</w:t>
      </w:r>
    </w:p>
    <w:p w:rsidR="00F675CC" w:rsidRPr="00017D7D" w:rsidRDefault="00282800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локализовать во времени ключевые события отечественной и всеобщей истории XVI–XVII вв.; определять их принадлежность к части века (половина, треть, четверть);</w:t>
      </w:r>
    </w:p>
    <w:p w:rsidR="00F675CC" w:rsidRPr="00017D7D" w:rsidRDefault="00282800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устанавливать синхронность событий отечественной и всеобщей истории XVI–XVII вв.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2. Знание исторических фактов, работа с фактами:</w:t>
      </w:r>
    </w:p>
    <w:p w:rsidR="00F675CC" w:rsidRPr="00017D7D" w:rsidRDefault="00282800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указывать (называть) место, обстоятельства, участников, результаты важнейших событий отечественной и всеобщей истории XVI–XVII вв.;</w:t>
      </w:r>
    </w:p>
    <w:p w:rsidR="00F675CC" w:rsidRPr="00017D7D" w:rsidRDefault="00282800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:rsidR="00F675CC" w:rsidRPr="00017D7D" w:rsidRDefault="00282800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XVI–XVII вв.;</w:t>
      </w:r>
    </w:p>
    <w:p w:rsidR="00F675CC" w:rsidRPr="00017D7D" w:rsidRDefault="00282800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:rsidR="00F675CC" w:rsidRPr="00017D7D" w:rsidRDefault="00282800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различать виды письменных исторических источников (официальные, личные, литературные и др.);</w:t>
      </w:r>
    </w:p>
    <w:p w:rsidR="00F675CC" w:rsidRPr="00017D7D" w:rsidRDefault="00282800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характеризовать обстоятельства и цель создания источника, раскрывать его информационную ценность;</w:t>
      </w:r>
    </w:p>
    <w:p w:rsidR="00F675CC" w:rsidRPr="00017D7D" w:rsidRDefault="00282800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проводить поиск информации в тексте письменного источника, визуальных и вещественных памятниках эпохи;</w:t>
      </w:r>
    </w:p>
    <w:p w:rsidR="00F675CC" w:rsidRPr="00017D7D" w:rsidRDefault="00282800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сопоставлять и систематизировать информацию из нескольких однотипных источников.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:rsidR="00F675CC" w:rsidRPr="00017D7D" w:rsidRDefault="00282800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рассказывать о ключевых событиях отечественной и всеобщей истории XVI–XVII вв., их участниках;</w:t>
      </w:r>
    </w:p>
    <w:p w:rsidR="00F675CC" w:rsidRPr="00017D7D" w:rsidRDefault="00282800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составлять краткую характеристику известных персоналий отечественной и всеобщей истории XVI–XVII вв. (ключевые факты биографии, личные качества, деятельность);</w:t>
      </w:r>
    </w:p>
    <w:p w:rsidR="00F675CC" w:rsidRPr="00017D7D" w:rsidRDefault="00282800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рассказывать об образе жизни различных групп населения в России и других странах в раннее Новое время;</w:t>
      </w:r>
    </w:p>
    <w:p w:rsidR="00F675CC" w:rsidRPr="00017D7D" w:rsidRDefault="00282800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представлять описание памятников материальной и художественной культуры изучаемой эпохи.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6. Анализ, объяснение исторических событий, явлений:</w:t>
      </w:r>
    </w:p>
    <w:p w:rsidR="00F675CC" w:rsidRPr="00017D7D" w:rsidRDefault="00282800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раскрывать существенные черты: а) экономического, социального и политического развития России и других стран в XVI–XVII вв.; б) европейской реформации; в) новых веяний в духовной жизни общества, культуре; г) революций XVI–XVII вв. в европейских странах;</w:t>
      </w:r>
    </w:p>
    <w:p w:rsidR="00F675CC" w:rsidRPr="00017D7D" w:rsidRDefault="00282800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F675CC" w:rsidRPr="00017D7D" w:rsidRDefault="00282800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объяснять причины и следствия важнейших событий отечественной и всеобщей истории XVI–XVII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F675CC" w:rsidRPr="00017D7D" w:rsidRDefault="00282800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F675CC" w:rsidRPr="00017D7D" w:rsidRDefault="00282800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675CC" w:rsidRPr="00017D7D" w:rsidRDefault="00282800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излагать альтернативные оценки событий и личностей отечественной и всеобщей истории XVI–XVII вв., представленные в учебной литературе; объяснять, на чем основываются отдельные мнения;</w:t>
      </w:r>
    </w:p>
    <w:p w:rsidR="00F675CC" w:rsidRPr="00017D7D" w:rsidRDefault="00282800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выражать отношение к деятельности исторических личностей XVI–XVII вв. с учетом обстоятельств изучаемой эпохи и в современной шкале ценностей.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:rsidR="00F675CC" w:rsidRPr="00017D7D" w:rsidRDefault="00282800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F675CC" w:rsidRPr="00017D7D" w:rsidRDefault="00282800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объяснять значение памятников истории и культуры России и других стран XVI–XVII вв. для времени, когда они появились, и для современного общества;</w:t>
      </w:r>
    </w:p>
    <w:p w:rsidR="00F675CC" w:rsidRPr="00017D7D" w:rsidRDefault="00282800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выполнять учебные проекты по отечественной и всеобщей истории XVI–XVII вв. (в том числе на региональном материале).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1. Знание хронологии, работа с хронологией:</w:t>
      </w:r>
    </w:p>
    <w:p w:rsidR="00F675CC" w:rsidRPr="00017D7D" w:rsidRDefault="00282800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называть даты важнейших событий отечественной и всеобщей истории XVIII в.; определять их принадлежность к историческому периоду, этапу;</w:t>
      </w:r>
    </w:p>
    <w:p w:rsidR="00F675CC" w:rsidRPr="00017D7D" w:rsidRDefault="00282800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устанавливать синхронность событий отечественной и всеобщей истории XVIII в.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2. Знание исторических фактов, работа с фактами:</w:t>
      </w:r>
    </w:p>
    <w:p w:rsidR="00F675CC" w:rsidRPr="00017D7D" w:rsidRDefault="00282800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указывать (называть) место, обстоятельства, участников, результаты важнейших событий отечественной и всеобщей истории XVIII в.;</w:t>
      </w:r>
    </w:p>
    <w:p w:rsidR="00F675CC" w:rsidRPr="00017D7D" w:rsidRDefault="00282800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:rsidR="00F675CC" w:rsidRPr="00017D7D" w:rsidRDefault="00282800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XVIII в.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:rsidR="00F675CC" w:rsidRPr="00017D7D" w:rsidRDefault="00282800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F675CC" w:rsidRPr="00017D7D" w:rsidRDefault="00282800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объяснять назначение исторического источника, раскрывать его информационную ценность;</w:t>
      </w:r>
    </w:p>
    <w:p w:rsidR="00F675CC" w:rsidRPr="00017D7D" w:rsidRDefault="00282800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извлекать, сопоставлять и систематизировать информацию о событиях отечественной и всеобщей истории XVIII в. из взаимодополняющих письменных, визуальных и вещественных источников.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:rsidR="00F675CC" w:rsidRPr="00017D7D" w:rsidRDefault="00282800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рассказывать о ключевых событиях отечественной и всеобщей истории XVIII в., их участниках;</w:t>
      </w:r>
    </w:p>
    <w:p w:rsidR="00F675CC" w:rsidRPr="00017D7D" w:rsidRDefault="00282800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составлять характеристику (исторический портрет) известных деятелей отечественной и всеобщей истории XVIII в. на основе информации учебника и дополнительных материалов;</w:t>
      </w:r>
    </w:p>
    <w:p w:rsidR="00F675CC" w:rsidRPr="00017D7D" w:rsidRDefault="00282800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составлять описание образа жизни различных групп населения в России и других странах в XVIII в.;</w:t>
      </w:r>
    </w:p>
    <w:p w:rsidR="00F675CC" w:rsidRPr="00017D7D" w:rsidRDefault="00282800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6. Анализ, объяснение исторических событий, явлений:</w:t>
      </w:r>
    </w:p>
    <w:p w:rsidR="00F675CC" w:rsidRPr="00017D7D" w:rsidRDefault="00282800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раскрывать существенные черты: а) экономического, социального и политического развития России и других стран в XVIII в.; б) изменений, происшедших в XVIII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XVIII в.; ж) внешней политики Российской империи в системе международных отношений рассматриваемого периода;</w:t>
      </w:r>
      <w:proofErr w:type="gramEnd"/>
    </w:p>
    <w:p w:rsidR="00F675CC" w:rsidRPr="00017D7D" w:rsidRDefault="00282800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F675CC" w:rsidRPr="00017D7D" w:rsidRDefault="00282800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объяснять причины и следствия важнейших событий отечественной и всеобщей истории XVIII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F675CC" w:rsidRPr="00017D7D" w:rsidRDefault="00282800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проводить сопоставление однотипных событий и процессов отечественной и всеобщей истории XVIII в.: а) раскрывать повторяющиеся черты исторических ситуаций; б) выделять черты сходства и различия.</w:t>
      </w:r>
    </w:p>
    <w:p w:rsidR="00F675CC" w:rsidRPr="00017D7D" w:rsidRDefault="00282800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675CC" w:rsidRPr="00017D7D" w:rsidRDefault="00282800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анализировать высказывания историков по спорным вопросам отечественной и всеобщей истории XVIII в. (выявлять обсуждаемую проблему, мнение автора, приводимые аргументы, оценивать степень их убедительности);</w:t>
      </w:r>
    </w:p>
    <w:p w:rsidR="00F675CC" w:rsidRPr="00017D7D" w:rsidRDefault="00282800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различать в описаниях событий и личностей XVIII в. ценностные категории, значимые для данной эпохи (в том числе для разных социальных слоев), выражать свое отношение к ним.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:rsidR="00F675CC" w:rsidRPr="00017D7D" w:rsidRDefault="00282800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раскрывать (объяснять), как сочетались в памятниках культуры России XVIII в. европейские влияния и национальные традиции, показывать на примерах;</w:t>
      </w:r>
    </w:p>
    <w:p w:rsidR="00F675CC" w:rsidRPr="00017D7D" w:rsidRDefault="00282800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выполнять учебные проекты по отечественной и всеобщей истории XVIII в. (в том числе на региональном материале).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F675CC" w:rsidRPr="00017D7D" w:rsidRDefault="00F675C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1. Знание хронологии, работа с хронологией:</w:t>
      </w:r>
    </w:p>
    <w:p w:rsidR="00F675CC" w:rsidRPr="00017D7D" w:rsidRDefault="00282800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называть даты (хронологические границы) важнейших событий и процессов отечественной и всеобщей истории XIX – начала XX в.; выделять этапы (периоды) в развитии ключевых событий и процессов;</w:t>
      </w:r>
    </w:p>
    <w:p w:rsidR="00F675CC" w:rsidRPr="00017D7D" w:rsidRDefault="00282800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выявлять синхронность / асинхронность исторических процессов отечественной и всеобщей истории XIX – начала XX в.;</w:t>
      </w:r>
    </w:p>
    <w:p w:rsidR="00F675CC" w:rsidRPr="00017D7D" w:rsidRDefault="00282800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определять последовательность событий отечественной и всеобщей истории XIX – начала XX в. на основе анализа причинно-следственных связей.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2. Знание исторических фактов, работа с фактами:</w:t>
      </w:r>
    </w:p>
    <w:p w:rsidR="00F675CC" w:rsidRPr="00017D7D" w:rsidRDefault="00282800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характеризовать место, обстоятельства, участников, результаты важнейших событий отечественной и всеобщей истории XIX – начала XX в.;</w:t>
      </w:r>
    </w:p>
    <w:p w:rsidR="00F675CC" w:rsidRPr="00017D7D" w:rsidRDefault="00282800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F675CC" w:rsidRPr="00017D7D" w:rsidRDefault="00282800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составлять систематические таблицы;</w:t>
      </w:r>
    </w:p>
    <w:p w:rsidR="00F675CC" w:rsidRPr="00017D7D" w:rsidRDefault="00282800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логические рассуждения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:rsidR="00F675CC" w:rsidRPr="00017D7D" w:rsidRDefault="00282800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XIX – начала XX в.;</w:t>
      </w:r>
    </w:p>
    <w:p w:rsidR="00F675CC" w:rsidRPr="00017D7D" w:rsidRDefault="00282800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:rsidR="00F675CC" w:rsidRPr="00017D7D" w:rsidRDefault="00282800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F675CC" w:rsidRPr="00017D7D" w:rsidRDefault="00282800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F675CC" w:rsidRPr="00017D7D" w:rsidRDefault="00282800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извлекать, сопоставлять и систематизировать информацию о событиях отечественной и всеобщей истории XIX – начала XX в. из разных письменных, визуальных и вещественных источников;</w:t>
      </w:r>
    </w:p>
    <w:p w:rsidR="00F675CC" w:rsidRPr="00017D7D" w:rsidRDefault="00282800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различать в тексте письменных источников факты и интерпретации событий прошлого.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:rsidR="00F675CC" w:rsidRPr="00017D7D" w:rsidRDefault="00282800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представлять развернутый рассказ о ключевых событиях отечественной и всеобщей истории XIX – начала XX в. с использованием визуальных материалов (устно, письменно в форме короткого эссе, презентации);</w:t>
      </w:r>
    </w:p>
    <w:p w:rsidR="00F675CC" w:rsidRPr="00017D7D" w:rsidRDefault="00282800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составлять развернутую характеристику исторических личностей XIX – начала XX в. с описанием и оценкой их деятельности (сообщение, презентация, эссе);</w:t>
      </w:r>
    </w:p>
    <w:p w:rsidR="00F675CC" w:rsidRPr="00017D7D" w:rsidRDefault="00282800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составлять описание образа жизни различных групп населения в России и других странах в XIX – начале XX в., показывая изменения, происшедшие в течение рассматриваемого периода;</w:t>
      </w:r>
    </w:p>
    <w:p w:rsidR="00F675CC" w:rsidRPr="00017D7D" w:rsidRDefault="00282800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6. Анализ, объяснение исторических событий, явлений:</w:t>
      </w:r>
    </w:p>
    <w:p w:rsidR="00F675CC" w:rsidRPr="00017D7D" w:rsidRDefault="00282800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раскрывать существенные черты: а) экономического, социального и политического развития России и других стран в XIX – начале XX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F675CC" w:rsidRPr="00017D7D" w:rsidRDefault="00282800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F675CC" w:rsidRPr="00017D7D" w:rsidRDefault="00282800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объяснять причины и следствия важнейших событий отечественной и всеобщей истории XIX – начала XX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F675CC" w:rsidRPr="00017D7D" w:rsidRDefault="00282800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проводить сопоставление однотипных событий и процессов отечественной и всеобщей истории XIX – начала XX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F675CC" w:rsidRPr="00017D7D" w:rsidRDefault="00282800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Раскрывать наиболее значимые события и процессы истории России XX - начала XXI в.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675CC" w:rsidRPr="00017D7D" w:rsidRDefault="00282800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сопоставлять высказывания историков, содержащие разные мнения по спорным вопросам отечественной и всеобщей истории XIX – начала XX в., объяснять, что могло лежать в их основе;</w:t>
      </w:r>
    </w:p>
    <w:p w:rsidR="00F675CC" w:rsidRPr="00017D7D" w:rsidRDefault="00282800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F675CC" w:rsidRPr="00017D7D" w:rsidRDefault="00282800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F675CC" w:rsidRPr="00017D7D" w:rsidRDefault="002828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:rsidR="00F675CC" w:rsidRPr="00017D7D" w:rsidRDefault="00282800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в окружающей среде, в том числе в родном городе, регионе памятники материальной и художественной культуры XIX – начала ХХ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., объяснять,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чем заключалось их значение для времени их создания и для современного общества;</w:t>
      </w:r>
    </w:p>
    <w:p w:rsidR="00F675CC" w:rsidRPr="00017D7D" w:rsidRDefault="00282800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учебные проекты по отечественной и всеобщей истории XIX – начала ХХ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>. (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том числе на региональном материале);</w:t>
      </w:r>
    </w:p>
    <w:p w:rsidR="00F675CC" w:rsidRPr="00017D7D" w:rsidRDefault="00282800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объяснять, в чем состоит наследие истории XIX – начала ХХ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России, других стран мира, высказывать и аргументировать свое отношение к культурному наследию в общественных обсуждениях.</w:t>
      </w:r>
    </w:p>
    <w:p w:rsidR="00F675CC" w:rsidRPr="00017D7D" w:rsidRDefault="00282800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– начала ХХ</w:t>
      </w:r>
      <w:proofErr w:type="gramStart"/>
      <w:r w:rsidRPr="00017D7D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017D7D">
        <w:rPr>
          <w:rFonts w:ascii="Times New Roman" w:hAnsi="Times New Roman" w:cs="Times New Roman"/>
          <w:color w:val="000000"/>
          <w:sz w:val="24"/>
          <w:szCs w:val="24"/>
        </w:rPr>
        <w:t xml:space="preserve"> вв.</w:t>
      </w:r>
    </w:p>
    <w:p w:rsidR="00F675CC" w:rsidRPr="00017D7D" w:rsidRDefault="00F675CC">
      <w:pPr>
        <w:rPr>
          <w:rFonts w:ascii="Times New Roman" w:hAnsi="Times New Roman" w:cs="Times New Roman"/>
          <w:sz w:val="24"/>
          <w:szCs w:val="24"/>
        </w:rPr>
        <w:sectPr w:rsidR="00F675CC" w:rsidRPr="00017D7D" w:rsidSect="0090066D">
          <w:pgSz w:w="11906" w:h="16383"/>
          <w:pgMar w:top="1134" w:right="567" w:bottom="1276" w:left="1134" w:header="720" w:footer="720" w:gutter="0"/>
          <w:cols w:space="720"/>
        </w:sectPr>
      </w:pPr>
    </w:p>
    <w:p w:rsidR="00017D7D" w:rsidRPr="00017D7D" w:rsidRDefault="00017D7D" w:rsidP="00017D7D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5" w:name="block-27769077"/>
      <w:bookmarkEnd w:id="4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017D7D" w:rsidRDefault="00017D7D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75CC" w:rsidRPr="00017D7D" w:rsidRDefault="0028280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3050"/>
      </w:tblGrid>
      <w:tr w:rsidR="00F675CC" w:rsidRPr="00017D7D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Всеобщая история. История Средних веков</w:t>
            </w: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https://m.edsoo.ru/7f414c04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https://m.edsoo.ru/7f414c04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Византийская империя в VI—XI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https://m.edsoo.ru/7f414c04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Арабы в VI—ХI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https://m.edsoo.ru/7f414c04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https://m.edsoo.ru/7f414c04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Государства Европы в XII—XV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https://m.edsoo.ru/7f414c04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https://m.edsoo.ru/7f414c04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https://m.edsoo.ru/7f414c04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https://m.edsoo.ru/7f414c04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https://m.edsoo.ru/7f414c04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История России. От Руси к Российскому государству</w:t>
            </w: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https://m.edsoo.ru/7f414a6a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 и государства на территории нашей страны в древности. Восточная Европа в середине I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https://m.edsoo.ru/7f414a6a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Русь в IX — начале XII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https://m.edsoo.ru/7f414a6a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Русь в середине XII — начале XIII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https://m.edsoo.ru/7f414a6a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Русские земли и их соседи в середине XIII — XIV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https://m.edsoo.ru/7f414a6a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единого Русского государства в XV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https://m.edsoo.ru/7f414a6a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 край с древнейших времен до конца XV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https://m.edsoo.ru/7f414a6a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75CC" w:rsidRPr="00017D7D" w:rsidRDefault="00F675CC">
      <w:pPr>
        <w:rPr>
          <w:rFonts w:ascii="Times New Roman" w:hAnsi="Times New Roman" w:cs="Times New Roman"/>
          <w:sz w:val="24"/>
          <w:szCs w:val="24"/>
        </w:rPr>
        <w:sectPr w:rsidR="00F675CC" w:rsidRPr="00017D7D" w:rsidSect="0090066D">
          <w:pgSz w:w="16383" w:h="11906" w:orient="landscape"/>
          <w:pgMar w:top="1134" w:right="567" w:bottom="1276" w:left="1134" w:header="720" w:footer="720" w:gutter="0"/>
          <w:cols w:space="720"/>
        </w:sectPr>
      </w:pPr>
    </w:p>
    <w:p w:rsidR="00F675CC" w:rsidRPr="00017D7D" w:rsidRDefault="0028280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3036"/>
      </w:tblGrid>
      <w:tr w:rsidR="00F675CC" w:rsidRPr="00017D7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Всеобщая история. История Нового времени. Конец XV — XVII в.</w:t>
            </w: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https://m.edsoo.ru/7f416a9a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https://m.edsoo.ru/7f416a9a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 в европейском обществе XVI—XVII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https://m.edsoo.ru/7f416a9a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https://m.edsoo.ru/7f416a9a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Государства Европы в XVI—XVII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https://m.edsoo.ru/7f416a9a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Международные отношения в XVI -XVII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https://m.edsoo.ru/7f416a9a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https://m.edsoo.ru/7f416a9a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Востока в XVI—XVII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https://m.edsoo.ru/7f416a9a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https://m.edsoo.ru/7f416a9a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История России. Россия в XVI—XVII вв.: от Великого княжества к царству</w:t>
            </w: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https://m.edsoo.ru/7f4168ec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https://m.edsoo.ru/7f4168ec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https://m.edsoo.ru/7f4168ec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Культурное пространство XVI-XVII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https://m.edsoo.ru/7f4168ec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 край в XVI‒XVII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https://m.edsoo.ru/7f4168ec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75CC" w:rsidRPr="00017D7D" w:rsidRDefault="00F675CC">
      <w:pPr>
        <w:rPr>
          <w:rFonts w:ascii="Times New Roman" w:hAnsi="Times New Roman" w:cs="Times New Roman"/>
          <w:sz w:val="24"/>
          <w:szCs w:val="24"/>
        </w:rPr>
        <w:sectPr w:rsidR="00F675CC" w:rsidRPr="00017D7D" w:rsidSect="0090066D">
          <w:pgSz w:w="16383" w:h="11906" w:orient="landscape"/>
          <w:pgMar w:top="1134" w:right="567" w:bottom="1276" w:left="1134" w:header="720" w:footer="720" w:gutter="0"/>
          <w:cols w:space="720"/>
        </w:sectPr>
      </w:pPr>
    </w:p>
    <w:p w:rsidR="00F675CC" w:rsidRPr="00017D7D" w:rsidRDefault="0028280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3050"/>
      </w:tblGrid>
      <w:tr w:rsidR="00F675CC" w:rsidRPr="00017D7D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Всеобщая история. История Нового времени. XVIII в.</w:t>
            </w: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https://m.edsoo.ru/7f418bce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https://m.edsoo.ru/7f418bce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Государства Европы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https://m.edsoo.ru/7f418bce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https://m.edsoo.ru/7f418bce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Французская революция конца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https://m.edsoo.ru/7f418bce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Европейская культура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https://m.edsoo.ru/7f418bce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Международные отношения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https://m.edsoo.ru/7f418bce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Востока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https://m.edsoo.ru/7f418bce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https://m.edsoo.ru/7f418bce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История России. Россия в конце XVII — XVIII в.: от царства к империи</w:t>
            </w: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https://m.edsoo.ru/7f418a34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эпоху преобразований Петра 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https://m.edsoo.ru/7f418a34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после Петра I.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https://m.edsoo.ru/7f418a34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1760-1790-х гг. Правление Екатерины II и Павла 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https://m.edsoo.ru/7f418a34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Культурное пространство Российской империи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https://m.edsoo.ru/7f418a34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 край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https://m.edsoo.ru/7f418a34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75CC" w:rsidRPr="00017D7D" w:rsidRDefault="00F675CC">
      <w:pPr>
        <w:rPr>
          <w:rFonts w:ascii="Times New Roman" w:hAnsi="Times New Roman" w:cs="Times New Roman"/>
          <w:sz w:val="24"/>
          <w:szCs w:val="24"/>
        </w:rPr>
        <w:sectPr w:rsidR="00F675CC" w:rsidRPr="00017D7D" w:rsidSect="0090066D">
          <w:pgSz w:w="16383" w:h="11906" w:orient="landscape"/>
          <w:pgMar w:top="1134" w:right="567" w:bottom="1276" w:left="1134" w:header="720" w:footer="720" w:gutter="0"/>
          <w:cols w:space="720"/>
        </w:sectPr>
      </w:pPr>
    </w:p>
    <w:p w:rsidR="00F675CC" w:rsidRPr="00017D7D" w:rsidRDefault="0028280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3036"/>
      </w:tblGrid>
      <w:tr w:rsidR="00F675CC" w:rsidRPr="00017D7D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Всеобщая история. История Нового времени. XI</w:t>
            </w:r>
            <w:proofErr w:type="gramStart"/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  <w:proofErr w:type="gramEnd"/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— начало ХХ в.</w:t>
            </w: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Европа </w:t>
            </w:r>
            <w:proofErr w:type="gram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начале</w:t>
            </w:r>
            <w:proofErr w:type="gram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индустриального общества в первой половине XIX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Европы и Северной Америки в середине XIX - начале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Латинской Америки в XIX - начале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Азии в XIX - начале XX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Народы Африки в ХIХ — начале ХХ </w:t>
            </w:r>
            <w:proofErr w:type="gram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культуры в XIX — начале ХХ </w:t>
            </w:r>
            <w:proofErr w:type="gram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Международные отношения в XIX - 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начале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История России. Российская империя в XIX — начале XX в.</w:t>
            </w: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Культурное пространство империи в первой половине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 России в первой половине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и правовая модернизация страны при Александре 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Культурное пространство империи во второй половине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на пороге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https://m.edsoo.ru/7f41ac44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Учебный модуль. </w:t>
            </w: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"Введение в Новейшую историю России"</w:t>
            </w: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Возрождение страны с 2000-х гг. 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75CC" w:rsidRPr="00017D7D" w:rsidRDefault="00F675CC">
      <w:pPr>
        <w:rPr>
          <w:rFonts w:ascii="Times New Roman" w:hAnsi="Times New Roman" w:cs="Times New Roman"/>
          <w:sz w:val="24"/>
          <w:szCs w:val="24"/>
        </w:rPr>
        <w:sectPr w:rsidR="00F675CC" w:rsidRPr="00017D7D" w:rsidSect="0090066D">
          <w:pgSz w:w="16383" w:h="11906" w:orient="landscape"/>
          <w:pgMar w:top="1134" w:right="567" w:bottom="1276" w:left="1134" w:header="720" w:footer="720" w:gutter="0"/>
          <w:cols w:space="720"/>
        </w:sectPr>
      </w:pPr>
    </w:p>
    <w:p w:rsidR="00F675CC" w:rsidRPr="00017D7D" w:rsidRDefault="00C90BCF" w:rsidP="00C90BC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6" w:name="block-27769078"/>
      <w:bookmarkEnd w:id="5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Поурочное планирование.  6</w:t>
      </w:r>
      <w:r w:rsidR="00282800" w:rsidRPr="00017D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355"/>
        <w:gridCol w:w="1272"/>
        <w:gridCol w:w="1841"/>
        <w:gridCol w:w="1910"/>
        <w:gridCol w:w="1347"/>
        <w:gridCol w:w="3170"/>
      </w:tblGrid>
      <w:tr w:rsidR="00F675CC" w:rsidRPr="00017D7D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536F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4.09.23.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https://m.edsoo.ru/88647fa4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536F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6.09.23.</w:t>
            </w:r>
          </w:p>
          <w:p w:rsidR="00536FD4" w:rsidRPr="00017D7D" w:rsidRDefault="00536FD4" w:rsidP="00536F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https://m.edsoo.ru/886480bc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Франкское государство в VIII—IX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536F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11.09.23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https://m.edsoo.ru/886481d4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536F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13.09.23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https://m.edsoo.ru/886482ec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536F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18.09.23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https://m.edsoo.ru/8864840e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Византия в VI-XI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536F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20.09.23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https://m.edsoo.ru/886485bc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536F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25.09.23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https://m.edsoo.ru/886486e8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Аравийский полуостров: природные условия, основные занятия жителей, верования. 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536F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27.09.23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https://m.edsoo.ru/8864880a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536F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2.10.23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https://m.edsoo.ru/8864892c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Феодалы и крестьянство в средние 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536F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4.10.23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https://m.edsoo.ru/88648a44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536F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9.10.23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https://m.edsoo.ru/88648b5c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536F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11.10.23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https://m.edsoo.ru/88648c7e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536F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16.10.23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https://m.edsoo.ru/88648e36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536F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18.10.23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https://m.edsoo.ru/88648f62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Обострение социальных противоречий в </w:t>
            </w:r>
            <w:proofErr w:type="gram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IV в. (Жакерия, восстание </w:t>
            </w:r>
            <w:proofErr w:type="spell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Уота</w:t>
            </w:r>
            <w:proofErr w:type="spell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Тайлера</w:t>
            </w:r>
            <w:proofErr w:type="spell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 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536F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23.10.23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https://m.edsoo.ru/88649070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Византийская империя и славянские государства в XII—XV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536F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25.10.23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https://m.edsoo.ru/8864919c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536F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6.11.23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https://m.edsoo.ru/886492be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536F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8.11.23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https://m.edsoo.ru/886493d6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13.11.23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https://m.edsoo.ru/886494f8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15.11.23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https://m.edsoo.ru/88649872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20.11.23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https://m.edsoo.ru/88649a5c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22.11.23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https://m.edsoo.ru/88649b92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27.11.23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https://m.edsoo.ru/88649cd2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29.11.23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https://m.edsoo.ru/8a17efa2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4.12.23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https://m.edsoo.ru/8a17f31c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6.12.23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https://m.edsoo.ru/8a17f448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11.12.23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https://m.edsoo.ru/8a17f560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13.12.23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https://m.edsoo.ru/8a17f66e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18.12.23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https://m.edsoo.ru/8a17f790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20.12.23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https://m.edsoo.ru/8a17f916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25.12.23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https://m.edsoo.ru/8a17fad8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Внешняя политика Руси в IX-XI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27.12.23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https://m.edsoo.ru/8a17ff2e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8.01.24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https://m.edsoo.ru/8a180140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Русь в конце X — начале XII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10.01.24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https://m.edsoo.ru/8a18030c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Территориально-политическая 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15.01.24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https://m.edsoo.ru/8a1804f6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Внутренняя и внешняя политика русских князей в конце X — первой трети XII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17.01.24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https://m.edsoo.ru/8a1806a4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Русская церковь в X- начале XII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22.01.24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https://m.edsoo.ru/8a180848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Древнерусское право: </w:t>
            </w:r>
            <w:proofErr w:type="gram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Русская</w:t>
            </w:r>
            <w:proofErr w:type="gram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24.01.24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https://m.edsoo.ru/8a180c26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29.01.24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https://m.edsoo.ru/8a180e06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31.01.24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https://m.edsoo.ru/8a180fd2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5.02.24.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https://m.edsoo.ru/8a181194</w:t>
              </w:r>
            </w:hyperlink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1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https://m.edsoo.ru/8a18134c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повторения, обобщения и контроля по теме «Русь в IX — начале XII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7.02.24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0C2A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12.02.24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https://m.edsoo.ru/8a181518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14.02.24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https://m.edsoo.ru/8a1816e4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19.02.24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https://m.edsoo.ru/8a181d1a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21.02.24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https://m.edsoo.ru/8a1821b6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26.02.24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https://m.edsoo.ru/8a18230a</w:t>
              </w:r>
            </w:hyperlink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2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https://m.edsoo.ru/8a182436]</w:t>
              </w:r>
            </w:hyperlink>
            <w:proofErr w:type="gramEnd"/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повторения, обобщения и контроля по теме «Русь в середине XII — начале XIII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28.02.24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Возникновение Монгольской импер</w:t>
            </w:r>
            <w:proofErr w:type="gram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 и ее</w:t>
            </w:r>
            <w:proofErr w:type="gram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4.03.24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https://m.edsoo.ru/8a182562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6.03.24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11.03.24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https://m.edsoo.ru/8a182954</w:t>
              </w:r>
            </w:hyperlink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2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https://m.edsoo.ru/8a182c92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13.03.24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18.03.24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https://m.edsoo.ru/8a182e5e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20.03.24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https://m.edsoo.ru/8a183002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1.04.24.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https://m.edsoo.ru/8a1831d8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Народы и государства степной зоны Восточной Европы и Сибири в XIII–XV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3.04.24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https://m.edsoo.ru/8a1835b6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Культурное пространство Руси в XIII-XIV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8.04.24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https://m.edsoo.ru/8a1837d2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повторения, обобщения и контроля по теме «Русские земли и их соседи в середине XIII — XIV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10.03.24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15.04.23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https://m.edsoo.ru/8a183994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Новгород и Псков в XV в</w:t>
            </w:r>
            <w:proofErr w:type="gram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17.04.24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https://m.edsoo.ru/8a183e76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22.04.24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https://m.edsoo.ru/8a18402e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24.04.24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https://m.edsoo.ru/8a1841c8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системы управления единого государства при Иване 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29.04.24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https://m.edsoo.ru/8a184358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Культурное пространство Русского государства в XV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6.05.24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https://m.edsoo.ru/8a1844de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8.05.24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https://m.edsoo.ru/8a18466e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повторения, обобщения и контроля по теме «Формирование единого Русского государства в XV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13.05.24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Наш край с древнейших времен до 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конца XV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15.05.24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https://m.edsoo.ru/8a185154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77B0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20.05.24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75CC" w:rsidRPr="00017D7D" w:rsidRDefault="00F675CC">
      <w:pPr>
        <w:rPr>
          <w:rFonts w:ascii="Times New Roman" w:hAnsi="Times New Roman" w:cs="Times New Roman"/>
          <w:sz w:val="24"/>
          <w:szCs w:val="24"/>
        </w:rPr>
        <w:sectPr w:rsidR="00F675CC" w:rsidRPr="00017D7D" w:rsidSect="0090066D">
          <w:pgSz w:w="16383" w:h="11906" w:orient="landscape"/>
          <w:pgMar w:top="1134" w:right="567" w:bottom="1276" w:left="1134" w:header="720" w:footer="720" w:gutter="0"/>
          <w:cols w:space="720"/>
        </w:sectPr>
      </w:pPr>
    </w:p>
    <w:p w:rsidR="00F675CC" w:rsidRPr="00017D7D" w:rsidRDefault="0028280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"/>
        <w:gridCol w:w="4645"/>
        <w:gridCol w:w="1240"/>
        <w:gridCol w:w="1545"/>
        <w:gridCol w:w="1417"/>
        <w:gridCol w:w="1418"/>
        <w:gridCol w:w="1701"/>
        <w:gridCol w:w="1890"/>
      </w:tblGrid>
      <w:tr w:rsidR="00F675CC" w:rsidRPr="00017D7D" w:rsidTr="00412D76">
        <w:trPr>
          <w:trHeight w:val="144"/>
          <w:tblCellSpacing w:w="20" w:type="nil"/>
        </w:trPr>
        <w:tc>
          <w:tcPr>
            <w:tcW w:w="10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2" w:type="dxa"/>
            <w:gridSpan w:val="3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D76" w:rsidRPr="00017D7D" w:rsidTr="00412D76">
        <w:trPr>
          <w:trHeight w:val="144"/>
          <w:tblCellSpacing w:w="20" w:type="nil"/>
        </w:trPr>
        <w:tc>
          <w:tcPr>
            <w:tcW w:w="10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7C1" w:rsidRPr="00017D7D" w:rsidRDefault="00257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7C1" w:rsidRPr="00017D7D" w:rsidRDefault="00257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2577C1" w:rsidRPr="00017D7D" w:rsidRDefault="002577C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2577C1" w:rsidRPr="00017D7D" w:rsidRDefault="002577C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2577C1" w:rsidRPr="00017D7D" w:rsidRDefault="002577C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2577C1" w:rsidRPr="00017D7D" w:rsidRDefault="002577C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577C1" w:rsidRPr="00017D7D" w:rsidRDefault="002577C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2577C1" w:rsidRPr="00017D7D" w:rsidRDefault="002577C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2577C1" w:rsidRPr="00017D7D" w:rsidRDefault="00412D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sz w:val="24"/>
                <w:szCs w:val="24"/>
              </w:rPr>
              <w:t>7 «А»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:rsidR="002577C1" w:rsidRPr="00017D7D" w:rsidRDefault="00412D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sz w:val="24"/>
                <w:szCs w:val="24"/>
              </w:rPr>
              <w:t>7 «Б»</w:t>
            </w:r>
          </w:p>
        </w:tc>
        <w:tc>
          <w:tcPr>
            <w:tcW w:w="189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77C1" w:rsidRPr="00017D7D" w:rsidRDefault="00257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«Новое время»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4.09.23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4.09.23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https://m.edsoo.ru/88649f52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Предпосылки и начало Великих географических открытий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7.09.23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7.09.23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https://m.edsoo.ru/8864a1a0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Великие географические открытия конца XV — XVI в. и их последствия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11.09.23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11.09.23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https://m.edsoo.ru/8864a36c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Социально-экономические изменения в европейском обществе в XVI-XVII вв.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14.09.23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14.09.23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https://m.edsoo.ru/8864a4ca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 в социальной структуре общества в XVI-XVII вв.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18.09.23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18.09.23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https://m.edsoo.ru/8864a5e2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 и начало Реформации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21.09.23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21.09.23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https://m.edsoo.ru/8864a786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25.09.23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25.09.23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https://m.edsoo.ru/8864a8da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Абсолютизм и сословное представительство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28.09.23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28.09.23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https://m.edsoo.ru/8864aa24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Испания под властью потомков католических королей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2.10.23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2.10.23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https://m.edsoo.ru/8864ab78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Национально-освободительное движение в Нидерландах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5.10.23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5.10.23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https://m.edsoo.ru/8864acea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Франция: путь к абсолютизму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9.10.23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9.10.23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https://m.edsoo.ru/8864ae16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Англия в XVI-XVII вв.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12.10.23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12.10.23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https://m.edsoo.ru/8864af38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Английская революция середины XVII 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16.10.23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16.10.23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</w:t>
              </w:r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ru/8864b050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Центральной, Южной и Юго-Восточной Европы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19.10.23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19.10.23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https://m.edsoo.ru/8864b37a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Борьба за первенство, военные конфликты между европейскими державами в XVI-XVII вв.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23.10.23.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23.10.23.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https://m.edsoo.ru/8864b4c4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Тридцатилетняя война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26.10.23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26.10.23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https://m.edsoo.ru/8864b5e6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Высокое Возрождение в Италии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6.11.23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6.11.23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https://m.edsoo.ru/8864b6f4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человека в литературе раннего Нового времени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9.11.23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9.11.23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https://m.edsoo.ru/8864b802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13.11.23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13.11.23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https://m.edsoo.ru/8864b924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Османская империя в XVI-XVII вв.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16.11.23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16.11.23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https://m.edsoo.ru/8864ba46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Индия, Китай, Япония в XVI-XVII вв.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20.11.23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20.11.23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https://m.edsoo.ru/8864bb86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и искусство стран Востока в XVI—XVII вв.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23.11.23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23.11.23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https://m.edsoo.ru/8864bd8e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27.11.23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27.11.23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https://m.edsoo.ru/8864bf32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Завершение объединения русских земель. Внешняя политика Московского княжества в первой трети XVI 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30.11.23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30.11.23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https://m.edsoo.ru/8a1852e4</w:t>
              </w:r>
            </w:hyperlink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6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https://m.edsoo.ru/8a18546a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Органы государственной власти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4.12.23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4.12.23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https://m.edsoo.ru/8a1855e6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Царствование Ивана IV. Регентство Елены Глинской. Период боярского правления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7.12.23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7.12.23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https://m.edsoo.ru/8a185780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 Иваном IV царского титула. Реформы середины XVI 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11.12.23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11.12.23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https://m.edsoo.ru/8a185906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Внешняя политика России в XVI 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14.12.23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14.12.23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https://m.edsoo.ru/8a185d34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Ливонская война: причины и характер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18.12.23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18.12.23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https://m.edsoo.ru/8a185eba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Поход Ермака Тимофеевича на Сибирское ханство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21.12.23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21.12.23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https://m.edsoo.ru/8a18602c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структура российского общества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25.12.23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25.12.23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https://m.edsoo.ru/8a1861b2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Многонациональный состав населения Русского государства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28.12.23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28.12.23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https://m.edsoo.ru/8a186356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Опричнина, дискуссия о ее причинах и характере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8.01.24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8.01.24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https://m.edsoo.ru/8a1864dc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11.01.24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11.01.24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https://m.edsoo.ru/8a186856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конце XVI 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15.01.24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15.01.24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ЦОК </w:t>
            </w:r>
            <w:hyperlink r:id="rId17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https://m.edsoo.ru/8a1869dc</w:t>
              </w:r>
            </w:hyperlink>
          </w:p>
        </w:tc>
      </w:tr>
      <w:tr w:rsidR="0053085B" w:rsidRPr="00017D7D" w:rsidTr="00412D76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повторения, обобщения и контроля по теме «Россия в XVI в.»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18.01.24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18.01.24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Накануне Смуты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22.01.24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22.01.24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https://m.edsoo.ru/8a186b6c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Смутное время начала XVII 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25.01.24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25.01.24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https://m.edsoo.ru/8a186d1a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Царь Василий Шуйский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29.01. 24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29.01. 24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https://m.edsoo.ru/8a186eb4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Лжедмитрий II. Военная интервенция в Россию и борьба с ней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1.02.24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1.02.24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https://m.edsoo.ru/8a187076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Свержение Василия Шуйского и переход власти к «семибоярщине».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5.02.24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5.02.24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https://m.edsoo.ru/8a187242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Подъем национально-освободительного движения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8.02.24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8.02.24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https://m.edsoo.ru/8a1873fa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Освобождение Москвы в 1612 г.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12.02.24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12.02.24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https://m.edsoo.ru/8a187878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15.02.24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15.02.24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https://m.edsoo.ru/8a187a6c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Итоги и последствия Смутного времени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19.02.24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19.02.24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https://m.edsoo.ru/8a187e90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Царствование Михаила Федоровича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22.02.24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22.02.24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https://m.edsoo.ru/8a188070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26.02.24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26.02.24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https://m.edsoo.ru/8a18821e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Царствование Алексея Михайловича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29.02.24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29.02.24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https://m.edsoo.ru/8a1883ea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Патриарх Никон, его конфликт с царской властью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4.03.24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4.03.24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https://m.edsoo.ru/8a1885b6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Царь Федор Алексеевич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7.03.24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7.03.24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ЦОК </w:t>
            </w:r>
            <w:hyperlink r:id="rId19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https://m.edsoo.ru/8a188a70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Экономическое развитие России в XVII 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11.03.24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11.03.24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https://m.edsoo.ru/8a188c50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структура российского общества в XVII 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14.03.24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14.03.24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https://m.edsoo.ru/8a188e08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Городские восстания середины XVII в. Денежная реформа 1654 г. Медный бунт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18.03.24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18.03.24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https://m.edsoo.ru/8a188f7a</w:t>
              </w:r>
            </w:hyperlink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9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https://m.edsoo.ru/8a189308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Соборное уложение 1649 г.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21.02.24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21.02.24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https://m.edsoo.ru/8a189132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Восстание Степана Разина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1.04.24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1.04.24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https://m.edsoo.ru/8a1896f0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Внешняя политика России в XVII 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4.04.24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4.04.24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https://m.edsoo.ru/8a1898d0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Контакты с православным населением Речи </w:t>
            </w:r>
            <w:proofErr w:type="spell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Посполитой</w:t>
            </w:r>
            <w:proofErr w:type="spell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противодействие полонизации, распространению католичества.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8.04.24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8.04.24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https://m.edsoo.ru/8a189a88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Укрепление южных рубежей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11.04.24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11.04.24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https://m.edsoo.ru/8a189dda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 России со странами Западной Европы и Востока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15.04.24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15.04.24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https://m.edsoo.ru/8a189c2c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новых территорий. Народы России в XVII 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18.04.24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18.04.24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https://m.edsoo.ru/8a189f92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повторения, обобщения и контроля по темам «Смута» и «Россия в XVII в.»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22.04.24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22.04.24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 в картине мира человека в XVI—XVII вв. и повседневная жизнь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25.04.24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25.04.24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https://m.edsoo.ru/8a18a41a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Архитектура в XVI-XVII вв.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29.04.24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29.04.24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https://m.edsoo.ru/8a18a604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 XVI-XVII вв.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2.05.24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2.05.24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</w:t>
              </w:r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ru/8a18a7b2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Летописание и начало книгопечатания XVII 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6.05.24.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6.05.24.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https://m.edsoo.ru/8a18a99c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образования и научных знаний в XVI-XVII вв.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13.05.24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13.05.24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https://m.edsoo.ru/8a18ab68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 край в XVI‒XVII вв.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16.05.24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16.05.24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https://m.edsoo.ru/8a18afdc</w:t>
              </w:r>
            </w:hyperlink>
          </w:p>
        </w:tc>
      </w:tr>
      <w:tr w:rsidR="0053085B" w:rsidRPr="00017D7D" w:rsidTr="00BA6405">
        <w:trPr>
          <w:trHeight w:val="144"/>
          <w:tblCellSpacing w:w="20" w:type="nil"/>
        </w:trPr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 "Россия в XVI-XVII вв.: от Великого княжества к царству"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20.05.24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3085B" w:rsidRPr="00017D7D" w:rsidRDefault="0053085B" w:rsidP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20.05.24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3085B" w:rsidRPr="00017D7D" w:rsidRDefault="0053085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https://m.edsoo.ru/8a18b1d0</w:t>
              </w:r>
            </w:hyperlink>
          </w:p>
        </w:tc>
      </w:tr>
      <w:tr w:rsidR="00F675CC" w:rsidRPr="00017D7D" w:rsidTr="00412D76">
        <w:trPr>
          <w:trHeight w:val="144"/>
          <w:tblCellSpacing w:w="20" w:type="nil"/>
        </w:trPr>
        <w:tc>
          <w:tcPr>
            <w:tcW w:w="5679" w:type="dxa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009" w:type="dxa"/>
            <w:gridSpan w:val="3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75CC" w:rsidRDefault="00F675CC">
      <w:pPr>
        <w:rPr>
          <w:rFonts w:ascii="Times New Roman" w:hAnsi="Times New Roman" w:cs="Times New Roman"/>
          <w:sz w:val="24"/>
          <w:szCs w:val="24"/>
        </w:rPr>
      </w:pPr>
    </w:p>
    <w:p w:rsidR="00017D7D" w:rsidRDefault="00017D7D">
      <w:pPr>
        <w:rPr>
          <w:rFonts w:ascii="Times New Roman" w:hAnsi="Times New Roman" w:cs="Times New Roman"/>
          <w:sz w:val="24"/>
          <w:szCs w:val="24"/>
        </w:rPr>
      </w:pPr>
    </w:p>
    <w:p w:rsidR="00017D7D" w:rsidRPr="00017D7D" w:rsidRDefault="00017D7D">
      <w:pPr>
        <w:rPr>
          <w:rFonts w:ascii="Times New Roman" w:hAnsi="Times New Roman" w:cs="Times New Roman"/>
          <w:sz w:val="24"/>
          <w:szCs w:val="24"/>
        </w:rPr>
        <w:sectPr w:rsidR="00017D7D" w:rsidRPr="00017D7D" w:rsidSect="00017D7D">
          <w:pgSz w:w="16383" w:h="11906" w:orient="landscape"/>
          <w:pgMar w:top="1134" w:right="567" w:bottom="851" w:left="1134" w:header="720" w:footer="720" w:gutter="0"/>
          <w:cols w:space="720"/>
        </w:sectPr>
      </w:pPr>
    </w:p>
    <w:p w:rsidR="00F675CC" w:rsidRPr="00017D7D" w:rsidRDefault="0028280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9"/>
        <w:gridCol w:w="4320"/>
        <w:gridCol w:w="1310"/>
        <w:gridCol w:w="1841"/>
        <w:gridCol w:w="1910"/>
        <w:gridCol w:w="1347"/>
        <w:gridCol w:w="3103"/>
      </w:tblGrid>
      <w:tr w:rsidR="00F675CC" w:rsidRPr="00017D7D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Введение. История нового времени.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6.09.23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https://m.edsoo.ru/8864c086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13.09.23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https://m.edsoo.ru/8864c1a8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20.09.23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https://m.edsoo.ru/8864c2c0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Монархии в Европе XVIII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22.09.23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https://m.edsoo.ru/8864c3f6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27.09.23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https://m.edsoo.ru/8864c536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29.09.23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https://m.edsoo.ru/8864c6d0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4.10.23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https://m.edsoo.ru/8864c892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Германские государства, монархия Габсбургов, итальянские земли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6.10.23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https://m.edsoo.ru/8864c9c8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11.10.23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https://m.edsoo.ru/8864cae0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английских колоний на 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13.10.23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https://m.edsoo.ru/8864cc0c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18.10.23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https://m.edsoo.ru/8864cd24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Причины, хронологические рамки и основные этапы Французской революции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20.10.23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https://m.edsoo.ru/8864ce3c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25.10.23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https://m.edsoo.ru/8864cf5e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27.10.23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https://m.edsoo.ru/8864d080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науки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8.11.23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https://m.edsoo.ru/8864d418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и культура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10.11.23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https://m.edsoo.ru/8864d562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15.11.23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https://m.edsoo.ru/8864d6ac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17.11.23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https://m.edsoo.ru/8864d7c4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22.11.23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https://m.edsoo.ru/8864d8dc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Османская империя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24.11.23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https://m.edsoo.ru/8864d9f4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Индия, Китай, Япония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29.11.23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https://m.edsoo.ru/8864db0c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стран Востока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1.12.23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https://m.edsoo.ru/8864dc56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Обобщение. Историческое и культурное наследие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6.12.23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https://m.edsoo.ru/8864dea4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Введение. Россия в конце XVII-XVIII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8.12.23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https://m.edsoo.ru/8a18b356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13.12.23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https://m.edsoo.ru/8a18b720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Начало царствования Петра I,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15.12.23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https://m.edsoo.ru/8a18ba40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 политика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20.12.23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https://m.edsoo.ru/8a18bbee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22.12.23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https://m.edsoo.ru/8a18bd74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27.12.23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https://m.edsoo.ru/8a18bef0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29.12.23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https://m.edsoo.ru/8a18c094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Церковная реформа. Упразднение патриаршества, учреждение Синода. 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10.01.24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https://m.edsoo.ru/8a18c620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12.01.24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https://m.edsoo.ru/8a18c7ec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Внешняя политика России в первой четверти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D42A6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17.01.24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https://m.edsoo.ru/8a18c97c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Преобразования Петра I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19.01.24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https://m.edsoo.ru/8a18cb0c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Урок повторения, обобщения и контроля по теме «Россия в эпоху 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преобразований Петра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24.01.24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26.01.24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https://m.edsoo.ru/8a18ce0e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Кондиции «</w:t>
            </w:r>
            <w:proofErr w:type="spell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верховников</w:t>
            </w:r>
            <w:proofErr w:type="spell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и приход к власти Анн</w:t>
            </w:r>
            <w:proofErr w:type="gram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Иоа</w:t>
            </w:r>
            <w:proofErr w:type="gram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31.01.24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https://m.edsoo.ru/8a18cfa8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Укрепление границ империи на восточной и юго-восточной окраинах</w:t>
            </w:r>
            <w:proofErr w:type="gram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2.02.24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https://m.edsoo.ru/8a18d1d8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7.02.24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https://m.edsoo.ru/8a18d368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9.02.24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https://m.edsoo.ru/8a18d516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Царствование Петра III.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14.02.24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https://m.edsoo.ru/8a18d6a6</w:t>
              </w:r>
            </w:hyperlink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4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https://m.edsoo.ru/8a18d840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повторения, обобщения и контроля по теме «Россия после Петра I.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16.02.24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21.02.24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https://m.edsoo.ru/8a18d9e4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28.02.24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https://m.edsoo.ru/8a18dc14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1.03.24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https://m.edsoo.ru/8a18ddc2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Административно-территориальная и сословная реформы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6.03.24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https://m.edsoo.ru/8a18dfb6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Социальная структура российского общества во второй половине XVIII 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13.03.24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https://m.edsoo.ru/8a18e16e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 политика и народы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15.03.24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https://m.edsoo.ru/8a18e59c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Экономическое развитие России во второй половине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20.03.24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https://m.edsoo.ru/8a18e722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промышленности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22.03.24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https://m.edsoo.ru/8a18e858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Внутренняя и внешняя торговля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 w:rsidP="003E16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 xml:space="preserve">   3.04.224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https://m.edsoo.ru/8a18e9d4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Обострение социальных противоречий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5.04.24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https://m.edsoo.ru/8a18ebc8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10.04.24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https://m.edsoo.ru/8a18ed6c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Внешняя политика России второй половины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12.04.24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https://m.edsoo.ru/8a18ef42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17.04.24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https://m.edsoo.ru/8a18f118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России в разделах Речи </w:t>
            </w:r>
            <w:proofErr w:type="spell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Посполитой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19.04.24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https://m.edsoo.ru/8a18f302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24.04.24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https://m.edsoo.ru/8a18f4b0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Укрепление абсолютизма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26.04.24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https://m.edsoo.ru/8a18f668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Политика Павла I в области внешней политики. 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29.04.24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https://m.edsoo.ru/8a18f8ca</w:t>
              </w:r>
            </w:hyperlink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6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https://m.edsoo.ru/8a18fa6e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повторения, обобщения и контроля по теме «Россия в 1760-1790-х гг. 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2.05.24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8.05.24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https://m.edsoo.ru/8a18fbb8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Русская культура и культура народов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3E16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10.05.24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https://m.edsoo.ru/8a18fcf8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A4A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15.05.24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https://m.edsoo.ru/8a18fe6a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наука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A4A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17.05.24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https://m.edsoo.ru/8a190022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в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A4A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22.05.24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https://m.edsoo.ru/8a1901ee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A4A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24.05.24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 край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A4A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29.05.24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https://m.edsoo.ru/8a1907f2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 "Россия в XVII-XVIII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A4A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31.05.24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75CC" w:rsidRPr="00017D7D" w:rsidRDefault="00F675CC">
      <w:pPr>
        <w:rPr>
          <w:rFonts w:ascii="Times New Roman" w:hAnsi="Times New Roman" w:cs="Times New Roman"/>
          <w:sz w:val="24"/>
          <w:szCs w:val="24"/>
        </w:rPr>
        <w:sectPr w:rsidR="00F675CC" w:rsidRPr="00017D7D" w:rsidSect="0090066D">
          <w:pgSz w:w="16383" w:h="11906" w:orient="landscape"/>
          <w:pgMar w:top="1134" w:right="567" w:bottom="1276" w:left="1134" w:header="720" w:footer="720" w:gutter="0"/>
          <w:cols w:space="720"/>
        </w:sectPr>
      </w:pPr>
    </w:p>
    <w:p w:rsidR="00F675CC" w:rsidRPr="00017D7D" w:rsidRDefault="0028280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4"/>
        <w:gridCol w:w="4515"/>
        <w:gridCol w:w="1243"/>
        <w:gridCol w:w="1841"/>
        <w:gridCol w:w="1910"/>
        <w:gridCol w:w="1347"/>
        <w:gridCol w:w="3090"/>
      </w:tblGrid>
      <w:tr w:rsidR="00F675CC" w:rsidRPr="00017D7D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Введение. История нового времени. XIX- начала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C6E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4.09.23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https://m.edsoo.ru/8864dff8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Провозглашение империи Наполеона I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C6E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7.09.23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https://m.edsoo.ru/8864e17e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C6E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11.09.23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https://m.edsoo.ru/8864e2dc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C6E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14.09.23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https://m.edsoo.ru/8864e44e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Политические течения и партии в XIX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C6E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18.09.23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https://m.edsoo.ru/8864e584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Франция, Великобритания в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C6E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21.09.23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https://m.edsoo.ru/8864e6b0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C6E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22.09.23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https://m.edsoo.ru/8864e912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C6E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25.09.23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https://m.edsoo.ru/8864eb56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Франция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C6E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28.09.23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https://m.edsoo.ru/8864ece6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Италия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C6E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2.10.23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Центральной и Юго-Восточной Европы во второй половине XIX —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C6E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5.10.23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https://m.edsoo.ru/8864f0a6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Соединенные Штаты Америки в 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C6E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6.10.23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https://m.edsoo.ru/8864f1e6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Экономическое и социально-политическое развитие стран Европы и США в конце XIX — начале ХХ </w:t>
            </w:r>
            <w:proofErr w:type="gram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9.10.23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https://m.edsoo.ru/8864f2fe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12.10.23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16.10.23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Япония и Китай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19.10.23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https://m.edsoo.ru/8864f5d8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Османская империя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20.10.23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https://m.edsoo.ru/8864f6f0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Индия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23.10.23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https://m.edsoo.ru/8864f83a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26.10.23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https://m.edsoo.ru/8864f9b6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Научные открытия и технические изобретения в XIX — начале ХХ </w:t>
            </w:r>
            <w:proofErr w:type="gram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6.11.23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https://m.edsoo.ru/8864fb6e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Художественная культура XIX — начала ХХ </w:t>
            </w:r>
            <w:proofErr w:type="gram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9.11.23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https://m.edsoo.ru/8864fcea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Международные отношения, конфликты и войны в конце XIX — начале ХХ </w:t>
            </w:r>
            <w:proofErr w:type="gram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10.11.23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https://m.edsoo.ru/8864fe16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Обобщение. Историческое и культурное наследие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13.11.23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https://m.edsoo.ru/8864ff2e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Введение. Российская империя в XIX-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16.11.23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https://m.edsoo.ru/8a190996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Проекты либеральных реформ 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Александра 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20.11.23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https://m.edsoo.ru/8a190b80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Внешняя политика России </w:t>
            </w:r>
            <w:proofErr w:type="gram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начале</w:t>
            </w:r>
            <w:proofErr w:type="gram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23.11.23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https://m.edsoo.ru/8a190d10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Отечественная война 1812 г. — важнейшее событие российской и мировой истории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24.11.23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https://m.edsoo.ru/8a190ebe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27.11.23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https://m.edsoo.ru/8a19109e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30.11.23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https://m.edsoo.ru/8a1912ce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4.12.23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https://m.edsoo.ru/8a191490</w:t>
              </w:r>
            </w:hyperlink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0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https://m.edsoo.ru/8a191648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7.12.23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Реформаторские и консервативные тенденции в политике Николая I.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8.12.23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https://m.edsoo.ru/8a191cec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Внешняя политика России во второй четверти XIX века. 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11.12.23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https://m.edsoo.ru/8a19223c</w:t>
              </w:r>
            </w:hyperlink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0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https://m.edsoo.ru/8a1923b8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14.12.23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https://m.edsoo.ru/8a191f12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18.12.23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https://m.edsoo.ru/8a1920c0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повторения, обобщения и контроля по теме «Россия в первой половине XIX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21.12.23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https://m.edsoo.ru/8a1923b8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22.12.23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https://m.edsoo.ru/8a19261a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25.12.23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https://m.edsoo.ru/8a192912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28.12.23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https://m.edsoo.ru/8a19278c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8.01.24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https://m.edsoo.ru/8a192ad4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11.01.24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https://m.edsoo.ru/8a192c5a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12.01.24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https://m.edsoo.ru/8a192da4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15.01.24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https://m.edsoo.ru/8a19316e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18.01.24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https://m.edsoo.ru/8a1933da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22.01.24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https://m.edsoo.ru/8a193542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Многовекторность</w:t>
            </w:r>
            <w:proofErr w:type="spell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25.01.24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https://m.edsoo.ru/8a1936a0</w:t>
              </w:r>
            </w:hyperlink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1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https://m.edsoo.ru/8a193862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повторения, обобщения и контроля по теме «Социальная и правовая модернизация страны при Александре II»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26.01.24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29.01.24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https://m.edsoo.ru/8a193a06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1.02.24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https://m.edsoo.ru/8a193b82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5.02.24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https://m.edsoo.ru/8a193cae</w:t>
              </w:r>
            </w:hyperlink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2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https://m.edsoo.ru/8a193e5c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повторения, обобщения и контроля по теме «Россия во второй половине XIX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8.02.24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и быт народов России во второй половине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9.02.24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https://m.edsoo.ru/8a193f88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9547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12.02.24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https://m.edsoo.ru/8a1940b4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 культура второй половины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15.02.24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https://m.edsoo.ru/8a1941cc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19.02.24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https://m.edsoo.ru/8a1942e4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22.02.24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https://m.edsoo.ru/8a1943f2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26.02.24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https://m.edsoo.ru/8a194500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Идейные течения и общественное движение второй половины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29.02.24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9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https://m.edsoo.ru/8a1946ae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1.03.24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0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https://m.edsoo.ru/8a1947d0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4.03.24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1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https://m.edsoo.ru/8a1948de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Национальная политика, этнические 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7.03.24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2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https://m.edsoo.ru/8a194a00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Россия в системе международных отношений </w:t>
            </w:r>
            <w:proofErr w:type="gram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начале</w:t>
            </w:r>
            <w:proofErr w:type="gram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11.03.24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3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https://m.edsoo.ru/8a194b0e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14.03.24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4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https://m.edsoo.ru/8a194c1c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18.03.24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5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https://m.edsoo.ru/8a194d34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21.03.24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22.03.24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6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https://m.edsoo.ru/8a194f5a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Наш край в XIX ‒ начале ХХ </w:t>
            </w:r>
            <w:proofErr w:type="gram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1.04.24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7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https://m.edsoo.ru/8a1954e6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 «Российская империя в XIX — начале XX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4.04.24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8">
              <w:r w:rsidRPr="00017D7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https://m.edsoo.ru/8a195608</w:t>
              </w:r>
            </w:hyperlink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8.04.24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11.04.24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12.04.24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15.04.24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СССР. Влияние революционных событий в России на общемировые процессы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18.04.24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Нападение гитлеровской Германии на </w:t>
            </w: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22.04.24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25.04.24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26.04.24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29.04.24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2.05.24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6.05.24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13.05.24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Россия </w:t>
            </w:r>
            <w:proofErr w:type="gramStart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начале</w:t>
            </w:r>
            <w:proofErr w:type="gramEnd"/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XXI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16.05.24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17.05.24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20.05.24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7204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23.05.24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C90B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sz w:val="24"/>
                <w:szCs w:val="24"/>
              </w:rPr>
              <w:t>25.05.24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C" w:rsidRPr="00017D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675CC" w:rsidRPr="00017D7D" w:rsidRDefault="002828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75CC" w:rsidRPr="00017D7D" w:rsidRDefault="00F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75CC" w:rsidRPr="00017D7D" w:rsidRDefault="00F675CC">
      <w:pPr>
        <w:rPr>
          <w:rFonts w:ascii="Times New Roman" w:hAnsi="Times New Roman" w:cs="Times New Roman"/>
          <w:sz w:val="24"/>
          <w:szCs w:val="24"/>
        </w:rPr>
        <w:sectPr w:rsidR="00F675CC" w:rsidRPr="00017D7D" w:rsidSect="00017D7D">
          <w:pgSz w:w="16383" w:h="11906" w:orient="landscape"/>
          <w:pgMar w:top="1134" w:right="567" w:bottom="993" w:left="1134" w:header="720" w:footer="720" w:gutter="0"/>
          <w:cols w:space="720"/>
        </w:sectPr>
      </w:pPr>
    </w:p>
    <w:p w:rsidR="00F675CC" w:rsidRPr="00017D7D" w:rsidRDefault="0028280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7" w:name="block-27769079"/>
      <w:bookmarkEnd w:id="6"/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F675CC" w:rsidRPr="00017D7D" w:rsidRDefault="0028280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F675CC" w:rsidRPr="00017D7D" w:rsidRDefault="0028280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:rsidR="00F675CC" w:rsidRPr="00017D7D" w:rsidRDefault="0028280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​‌‌</w:t>
      </w:r>
    </w:p>
    <w:p w:rsidR="00F675CC" w:rsidRPr="00017D7D" w:rsidRDefault="0028280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F675CC" w:rsidRPr="00017D7D" w:rsidRDefault="0028280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F675CC" w:rsidRPr="00017D7D" w:rsidRDefault="0028280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:rsidR="00F675CC" w:rsidRPr="00017D7D" w:rsidRDefault="00F675C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F675CC" w:rsidRPr="00017D7D" w:rsidRDefault="0028280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17D7D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F675CC" w:rsidRPr="00017D7D" w:rsidRDefault="00282800" w:rsidP="00017D7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  <w:sectPr w:rsidR="00F675CC" w:rsidRPr="00017D7D" w:rsidSect="0090066D">
          <w:pgSz w:w="11906" w:h="16383"/>
          <w:pgMar w:top="1134" w:right="567" w:bottom="1276" w:left="1134" w:header="720" w:footer="720" w:gutter="0"/>
          <w:cols w:space="720"/>
        </w:sectPr>
      </w:pPr>
      <w:r w:rsidRPr="00017D7D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017D7D">
        <w:rPr>
          <w:rFonts w:ascii="Times New Roman" w:hAnsi="Times New Roman" w:cs="Times New Roman"/>
          <w:color w:val="333333"/>
          <w:sz w:val="24"/>
          <w:szCs w:val="24"/>
        </w:rPr>
        <w:t>​‌‌</w:t>
      </w:r>
    </w:p>
    <w:bookmarkEnd w:id="7"/>
    <w:p w:rsidR="00282800" w:rsidRPr="00017D7D" w:rsidRDefault="00282800">
      <w:pPr>
        <w:rPr>
          <w:rFonts w:ascii="Times New Roman" w:hAnsi="Times New Roman" w:cs="Times New Roman"/>
          <w:sz w:val="24"/>
          <w:szCs w:val="24"/>
        </w:rPr>
      </w:pPr>
    </w:p>
    <w:sectPr w:rsidR="00282800" w:rsidRPr="00017D7D" w:rsidSect="0090066D">
      <w:pgSz w:w="11907" w:h="16839" w:code="9"/>
      <w:pgMar w:top="1134" w:right="567" w:bottom="127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91806"/>
    <w:multiLevelType w:val="multilevel"/>
    <w:tmpl w:val="B484CA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8C3668"/>
    <w:multiLevelType w:val="multilevel"/>
    <w:tmpl w:val="01A809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094E59"/>
    <w:multiLevelType w:val="multilevel"/>
    <w:tmpl w:val="CFA0BB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516AFB"/>
    <w:multiLevelType w:val="multilevel"/>
    <w:tmpl w:val="E3EA46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800EA0"/>
    <w:multiLevelType w:val="multilevel"/>
    <w:tmpl w:val="666A51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53213E"/>
    <w:multiLevelType w:val="multilevel"/>
    <w:tmpl w:val="FA345A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8228F0"/>
    <w:multiLevelType w:val="multilevel"/>
    <w:tmpl w:val="52C013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1F3F7A"/>
    <w:multiLevelType w:val="multilevel"/>
    <w:tmpl w:val="E47611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5B4542"/>
    <w:multiLevelType w:val="multilevel"/>
    <w:tmpl w:val="6F7C77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DE2161"/>
    <w:multiLevelType w:val="multilevel"/>
    <w:tmpl w:val="671AD4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8E391A"/>
    <w:multiLevelType w:val="multilevel"/>
    <w:tmpl w:val="BF2204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1F84CC2"/>
    <w:multiLevelType w:val="multilevel"/>
    <w:tmpl w:val="C61249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217075A"/>
    <w:multiLevelType w:val="multilevel"/>
    <w:tmpl w:val="8B8C20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6123796"/>
    <w:multiLevelType w:val="multilevel"/>
    <w:tmpl w:val="7488E3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6430DC6"/>
    <w:multiLevelType w:val="multilevel"/>
    <w:tmpl w:val="237C90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67335BC"/>
    <w:multiLevelType w:val="multilevel"/>
    <w:tmpl w:val="3A38F5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D3038D0"/>
    <w:multiLevelType w:val="multilevel"/>
    <w:tmpl w:val="A9FE0E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DA13BC5"/>
    <w:multiLevelType w:val="multilevel"/>
    <w:tmpl w:val="87A409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F063B22"/>
    <w:multiLevelType w:val="multilevel"/>
    <w:tmpl w:val="8A404E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AEB0B09"/>
    <w:multiLevelType w:val="multilevel"/>
    <w:tmpl w:val="FA7066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427558B"/>
    <w:multiLevelType w:val="multilevel"/>
    <w:tmpl w:val="EE224E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65E3578"/>
    <w:multiLevelType w:val="multilevel"/>
    <w:tmpl w:val="CFDE02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9F90AE2"/>
    <w:multiLevelType w:val="multilevel"/>
    <w:tmpl w:val="84A678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0B61EEF"/>
    <w:multiLevelType w:val="multilevel"/>
    <w:tmpl w:val="02F60D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4DB23AB"/>
    <w:multiLevelType w:val="multilevel"/>
    <w:tmpl w:val="2FCE65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88A6691"/>
    <w:multiLevelType w:val="multilevel"/>
    <w:tmpl w:val="3AD2D2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C341017"/>
    <w:multiLevelType w:val="multilevel"/>
    <w:tmpl w:val="C7A6DD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2E06E5F"/>
    <w:multiLevelType w:val="multilevel"/>
    <w:tmpl w:val="F62A5E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92C1685"/>
    <w:multiLevelType w:val="multilevel"/>
    <w:tmpl w:val="3022E3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D440BB5"/>
    <w:multiLevelType w:val="multilevel"/>
    <w:tmpl w:val="8CDE93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D552D35"/>
    <w:multiLevelType w:val="multilevel"/>
    <w:tmpl w:val="10FABB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E40520F"/>
    <w:multiLevelType w:val="multilevel"/>
    <w:tmpl w:val="A2EE16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52F59BA"/>
    <w:multiLevelType w:val="multilevel"/>
    <w:tmpl w:val="05E215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55B7661"/>
    <w:multiLevelType w:val="multilevel"/>
    <w:tmpl w:val="86DAD8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708440E"/>
    <w:multiLevelType w:val="multilevel"/>
    <w:tmpl w:val="3162EE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DAB6728"/>
    <w:multiLevelType w:val="multilevel"/>
    <w:tmpl w:val="79B0CB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DD47EC6"/>
    <w:multiLevelType w:val="multilevel"/>
    <w:tmpl w:val="7FFC7E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F500098"/>
    <w:multiLevelType w:val="multilevel"/>
    <w:tmpl w:val="0AA605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8"/>
  </w:num>
  <w:num w:numId="3">
    <w:abstractNumId w:val="29"/>
  </w:num>
  <w:num w:numId="4">
    <w:abstractNumId w:val="4"/>
  </w:num>
  <w:num w:numId="5">
    <w:abstractNumId w:val="33"/>
  </w:num>
  <w:num w:numId="6">
    <w:abstractNumId w:val="9"/>
  </w:num>
  <w:num w:numId="7">
    <w:abstractNumId w:val="25"/>
  </w:num>
  <w:num w:numId="8">
    <w:abstractNumId w:val="22"/>
  </w:num>
  <w:num w:numId="9">
    <w:abstractNumId w:val="13"/>
  </w:num>
  <w:num w:numId="10">
    <w:abstractNumId w:val="20"/>
  </w:num>
  <w:num w:numId="11">
    <w:abstractNumId w:val="15"/>
  </w:num>
  <w:num w:numId="12">
    <w:abstractNumId w:val="1"/>
  </w:num>
  <w:num w:numId="13">
    <w:abstractNumId w:val="3"/>
  </w:num>
  <w:num w:numId="14">
    <w:abstractNumId w:val="23"/>
  </w:num>
  <w:num w:numId="15">
    <w:abstractNumId w:val="34"/>
  </w:num>
  <w:num w:numId="16">
    <w:abstractNumId w:val="31"/>
  </w:num>
  <w:num w:numId="17">
    <w:abstractNumId w:val="24"/>
  </w:num>
  <w:num w:numId="18">
    <w:abstractNumId w:val="6"/>
  </w:num>
  <w:num w:numId="19">
    <w:abstractNumId w:val="18"/>
  </w:num>
  <w:num w:numId="20">
    <w:abstractNumId w:val="32"/>
  </w:num>
  <w:num w:numId="21">
    <w:abstractNumId w:val="28"/>
  </w:num>
  <w:num w:numId="22">
    <w:abstractNumId w:val="10"/>
  </w:num>
  <w:num w:numId="23">
    <w:abstractNumId w:val="17"/>
  </w:num>
  <w:num w:numId="24">
    <w:abstractNumId w:val="27"/>
  </w:num>
  <w:num w:numId="25">
    <w:abstractNumId w:val="26"/>
  </w:num>
  <w:num w:numId="26">
    <w:abstractNumId w:val="37"/>
  </w:num>
  <w:num w:numId="27">
    <w:abstractNumId w:val="11"/>
  </w:num>
  <w:num w:numId="28">
    <w:abstractNumId w:val="7"/>
  </w:num>
  <w:num w:numId="29">
    <w:abstractNumId w:val="12"/>
  </w:num>
  <w:num w:numId="30">
    <w:abstractNumId w:val="21"/>
  </w:num>
  <w:num w:numId="31">
    <w:abstractNumId w:val="36"/>
  </w:num>
  <w:num w:numId="32">
    <w:abstractNumId w:val="14"/>
  </w:num>
  <w:num w:numId="33">
    <w:abstractNumId w:val="19"/>
  </w:num>
  <w:num w:numId="34">
    <w:abstractNumId w:val="5"/>
  </w:num>
  <w:num w:numId="35">
    <w:abstractNumId w:val="16"/>
  </w:num>
  <w:num w:numId="36">
    <w:abstractNumId w:val="0"/>
  </w:num>
  <w:num w:numId="37">
    <w:abstractNumId w:val="2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5CC"/>
    <w:rsid w:val="0000420A"/>
    <w:rsid w:val="00017D7D"/>
    <w:rsid w:val="000C2AB8"/>
    <w:rsid w:val="002577C1"/>
    <w:rsid w:val="00282800"/>
    <w:rsid w:val="002E646C"/>
    <w:rsid w:val="003E16EF"/>
    <w:rsid w:val="00412D76"/>
    <w:rsid w:val="0053085B"/>
    <w:rsid w:val="00536FD4"/>
    <w:rsid w:val="00720433"/>
    <w:rsid w:val="00777B08"/>
    <w:rsid w:val="007A4A6B"/>
    <w:rsid w:val="007C6EF5"/>
    <w:rsid w:val="0090066D"/>
    <w:rsid w:val="00954727"/>
    <w:rsid w:val="00AC6001"/>
    <w:rsid w:val="00BA6405"/>
    <w:rsid w:val="00C90BCF"/>
    <w:rsid w:val="00D42A63"/>
    <w:rsid w:val="00F6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C6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C6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C6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C6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a181194" TargetMode="External"/><Relationship Id="rId299" Type="http://schemas.openxmlformats.org/officeDocument/2006/relationships/hyperlink" Target="https://m.edsoo.ru/8a1912ce" TargetMode="External"/><Relationship Id="rId21" Type="http://schemas.openxmlformats.org/officeDocument/2006/relationships/hyperlink" Target="https://m.edsoo.ru/7f414a6a" TargetMode="External"/><Relationship Id="rId63" Type="http://schemas.openxmlformats.org/officeDocument/2006/relationships/hyperlink" Target="https://m.edsoo.ru/7f41adc0" TargetMode="External"/><Relationship Id="rId159" Type="http://schemas.openxmlformats.org/officeDocument/2006/relationships/hyperlink" Target="https://m.edsoo.ru/8864b924" TargetMode="External"/><Relationship Id="rId324" Type="http://schemas.openxmlformats.org/officeDocument/2006/relationships/hyperlink" Target="https://m.edsoo.ru/8a1940b4" TargetMode="External"/><Relationship Id="rId170" Type="http://schemas.openxmlformats.org/officeDocument/2006/relationships/hyperlink" Target="https://m.edsoo.ru/8a185eba" TargetMode="External"/><Relationship Id="rId226" Type="http://schemas.openxmlformats.org/officeDocument/2006/relationships/hyperlink" Target="https://m.edsoo.ru/8864d7c4" TargetMode="External"/><Relationship Id="rId268" Type="http://schemas.openxmlformats.org/officeDocument/2006/relationships/hyperlink" Target="https://m.edsoo.ru/8a18fbb8" TargetMode="External"/><Relationship Id="rId32" Type="http://schemas.openxmlformats.org/officeDocument/2006/relationships/hyperlink" Target="https://m.edsoo.ru/7f416a9a" TargetMode="External"/><Relationship Id="rId74" Type="http://schemas.openxmlformats.org/officeDocument/2006/relationships/hyperlink" Target="https://m.edsoo.ru/7f41ac44" TargetMode="External"/><Relationship Id="rId128" Type="http://schemas.openxmlformats.org/officeDocument/2006/relationships/hyperlink" Target="https://m.edsoo.ru/8a182e5e" TargetMode="External"/><Relationship Id="rId335" Type="http://schemas.openxmlformats.org/officeDocument/2006/relationships/hyperlink" Target="https://m.edsoo.ru/8a194d34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m.edsoo.ru/8a187242" TargetMode="External"/><Relationship Id="rId237" Type="http://schemas.openxmlformats.org/officeDocument/2006/relationships/hyperlink" Target="https://m.edsoo.ru/8a18bef0" TargetMode="External"/><Relationship Id="rId279" Type="http://schemas.openxmlformats.org/officeDocument/2006/relationships/hyperlink" Target="https://m.edsoo.ru/8864e6b0" TargetMode="External"/><Relationship Id="rId43" Type="http://schemas.openxmlformats.org/officeDocument/2006/relationships/hyperlink" Target="https://m.edsoo.ru/7f418bce" TargetMode="External"/><Relationship Id="rId139" Type="http://schemas.openxmlformats.org/officeDocument/2006/relationships/hyperlink" Target="https://m.edsoo.ru/8a18466e" TargetMode="External"/><Relationship Id="rId290" Type="http://schemas.openxmlformats.org/officeDocument/2006/relationships/hyperlink" Target="https://m.edsoo.ru/8864fb6e" TargetMode="External"/><Relationship Id="rId304" Type="http://schemas.openxmlformats.org/officeDocument/2006/relationships/hyperlink" Target="https://m.edsoo.ru/8a1923b8" TargetMode="External"/><Relationship Id="rId85" Type="http://schemas.openxmlformats.org/officeDocument/2006/relationships/hyperlink" Target="https://m.edsoo.ru/8864892c" TargetMode="External"/><Relationship Id="rId150" Type="http://schemas.openxmlformats.org/officeDocument/2006/relationships/hyperlink" Target="https://m.edsoo.ru/8864acea" TargetMode="External"/><Relationship Id="rId192" Type="http://schemas.openxmlformats.org/officeDocument/2006/relationships/hyperlink" Target="https://m.edsoo.ru/8a188e08" TargetMode="External"/><Relationship Id="rId206" Type="http://schemas.openxmlformats.org/officeDocument/2006/relationships/hyperlink" Target="https://m.edsoo.ru/8a18ab68" TargetMode="External"/><Relationship Id="rId248" Type="http://schemas.openxmlformats.org/officeDocument/2006/relationships/hyperlink" Target="https://m.edsoo.ru/8a18d6a6" TargetMode="External"/><Relationship Id="rId12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a17ff2e" TargetMode="External"/><Relationship Id="rId315" Type="http://schemas.openxmlformats.org/officeDocument/2006/relationships/hyperlink" Target="https://m.edsoo.ru/8a1933da" TargetMode="External"/><Relationship Id="rId54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8649872" TargetMode="External"/><Relationship Id="rId161" Type="http://schemas.openxmlformats.org/officeDocument/2006/relationships/hyperlink" Target="https://m.edsoo.ru/8864bb86" TargetMode="External"/><Relationship Id="rId217" Type="http://schemas.openxmlformats.org/officeDocument/2006/relationships/hyperlink" Target="https://m.edsoo.ru/8864cae0" TargetMode="External"/><Relationship Id="rId259" Type="http://schemas.openxmlformats.org/officeDocument/2006/relationships/hyperlink" Target="https://m.edsoo.ru/8a18ebc8" TargetMode="External"/><Relationship Id="rId23" Type="http://schemas.openxmlformats.org/officeDocument/2006/relationships/hyperlink" Target="https://m.edsoo.ru/7f414a6a" TargetMode="External"/><Relationship Id="rId119" Type="http://schemas.openxmlformats.org/officeDocument/2006/relationships/hyperlink" Target="https://m.edsoo.ru/8a181518" TargetMode="External"/><Relationship Id="rId270" Type="http://schemas.openxmlformats.org/officeDocument/2006/relationships/hyperlink" Target="https://m.edsoo.ru/8a18fe6a" TargetMode="External"/><Relationship Id="rId326" Type="http://schemas.openxmlformats.org/officeDocument/2006/relationships/hyperlink" Target="https://m.edsoo.ru/8a1942e4" TargetMode="External"/><Relationship Id="rId65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a1831d8" TargetMode="External"/><Relationship Id="rId172" Type="http://schemas.openxmlformats.org/officeDocument/2006/relationships/hyperlink" Target="https://m.edsoo.ru/8a1861b2" TargetMode="External"/><Relationship Id="rId228" Type="http://schemas.openxmlformats.org/officeDocument/2006/relationships/hyperlink" Target="https://m.edsoo.ru/8864d9f4" TargetMode="External"/><Relationship Id="rId281" Type="http://schemas.openxmlformats.org/officeDocument/2006/relationships/hyperlink" Target="https://m.edsoo.ru/8864eb56" TargetMode="External"/><Relationship Id="rId337" Type="http://schemas.openxmlformats.org/officeDocument/2006/relationships/hyperlink" Target="https://m.edsoo.ru/8a1954e6" TargetMode="External"/><Relationship Id="rId34" Type="http://schemas.openxmlformats.org/officeDocument/2006/relationships/hyperlink" Target="https://m.edsoo.ru/7f4168ec" TargetMode="External"/><Relationship Id="rId76" Type="http://schemas.openxmlformats.org/officeDocument/2006/relationships/hyperlink" Target="https://m.edsoo.ru/7f41ac44" TargetMode="External"/><Relationship Id="rId141" Type="http://schemas.openxmlformats.org/officeDocument/2006/relationships/hyperlink" Target="https://m.edsoo.ru/88649f52" TargetMode="External"/><Relationship Id="rId7" Type="http://schemas.openxmlformats.org/officeDocument/2006/relationships/image" Target="media/image1.png"/><Relationship Id="rId183" Type="http://schemas.openxmlformats.org/officeDocument/2006/relationships/hyperlink" Target="https://m.edsoo.ru/8a187878" TargetMode="External"/><Relationship Id="rId239" Type="http://schemas.openxmlformats.org/officeDocument/2006/relationships/hyperlink" Target="https://m.edsoo.ru/8a18c620" TargetMode="External"/><Relationship Id="rId250" Type="http://schemas.openxmlformats.org/officeDocument/2006/relationships/hyperlink" Target="https://m.edsoo.ru/8a18d9e4" TargetMode="External"/><Relationship Id="rId292" Type="http://schemas.openxmlformats.org/officeDocument/2006/relationships/hyperlink" Target="https://m.edsoo.ru/8864fe16" TargetMode="External"/><Relationship Id="rId306" Type="http://schemas.openxmlformats.org/officeDocument/2006/relationships/hyperlink" Target="https://m.edsoo.ru/8a1920c0" TargetMode="External"/><Relationship Id="rId45" Type="http://schemas.openxmlformats.org/officeDocument/2006/relationships/hyperlink" Target="https://m.edsoo.ru/7f418bce" TargetMode="External"/><Relationship Id="rId87" Type="http://schemas.openxmlformats.org/officeDocument/2006/relationships/hyperlink" Target="https://m.edsoo.ru/88648b5c" TargetMode="External"/><Relationship Id="rId110" Type="http://schemas.openxmlformats.org/officeDocument/2006/relationships/hyperlink" Target="https://m.edsoo.ru/8a18030c" TargetMode="External"/><Relationship Id="rId152" Type="http://schemas.openxmlformats.org/officeDocument/2006/relationships/hyperlink" Target="https://m.edsoo.ru/8864af38" TargetMode="External"/><Relationship Id="rId173" Type="http://schemas.openxmlformats.org/officeDocument/2006/relationships/hyperlink" Target="https://m.edsoo.ru/8a186356" TargetMode="External"/><Relationship Id="rId194" Type="http://schemas.openxmlformats.org/officeDocument/2006/relationships/hyperlink" Target="https://m.edsoo.ru/8a189308" TargetMode="External"/><Relationship Id="rId208" Type="http://schemas.openxmlformats.org/officeDocument/2006/relationships/hyperlink" Target="https://m.edsoo.ru/8a18b1d0" TargetMode="External"/><Relationship Id="rId229" Type="http://schemas.openxmlformats.org/officeDocument/2006/relationships/hyperlink" Target="https://m.edsoo.ru/8864db0c" TargetMode="External"/><Relationship Id="rId240" Type="http://schemas.openxmlformats.org/officeDocument/2006/relationships/hyperlink" Target="https://m.edsoo.ru/8a18c7ec" TargetMode="External"/><Relationship Id="rId261" Type="http://schemas.openxmlformats.org/officeDocument/2006/relationships/hyperlink" Target="https://m.edsoo.ru/8a18ef42" TargetMode="External"/><Relationship Id="rId14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68ec" TargetMode="External"/><Relationship Id="rId56" Type="http://schemas.openxmlformats.org/officeDocument/2006/relationships/hyperlink" Target="https://m.edsoo.ru/7f41adc0" TargetMode="External"/><Relationship Id="rId77" Type="http://schemas.openxmlformats.org/officeDocument/2006/relationships/hyperlink" Target="https://m.edsoo.ru/88647fa4" TargetMode="External"/><Relationship Id="rId100" Type="http://schemas.openxmlformats.org/officeDocument/2006/relationships/hyperlink" Target="https://m.edsoo.ru/8a17efa2" TargetMode="External"/><Relationship Id="rId282" Type="http://schemas.openxmlformats.org/officeDocument/2006/relationships/hyperlink" Target="https://m.edsoo.ru/8864ece6" TargetMode="External"/><Relationship Id="rId317" Type="http://schemas.openxmlformats.org/officeDocument/2006/relationships/hyperlink" Target="https://m.edsoo.ru/8a1936a0" TargetMode="External"/><Relationship Id="rId338" Type="http://schemas.openxmlformats.org/officeDocument/2006/relationships/hyperlink" Target="https://m.edsoo.ru/8a195608" TargetMode="External"/><Relationship Id="rId8" Type="http://schemas.openxmlformats.org/officeDocument/2006/relationships/hyperlink" Target="https://m.edsoo.ru/7f414c04" TargetMode="External"/><Relationship Id="rId98" Type="http://schemas.openxmlformats.org/officeDocument/2006/relationships/hyperlink" Target="https://m.edsoo.ru/88649b92" TargetMode="External"/><Relationship Id="rId121" Type="http://schemas.openxmlformats.org/officeDocument/2006/relationships/hyperlink" Target="https://m.edsoo.ru/8a181d1a" TargetMode="External"/><Relationship Id="rId142" Type="http://schemas.openxmlformats.org/officeDocument/2006/relationships/hyperlink" Target="https://m.edsoo.ru/8864a1a0" TargetMode="External"/><Relationship Id="rId163" Type="http://schemas.openxmlformats.org/officeDocument/2006/relationships/hyperlink" Target="https://m.edsoo.ru/8864bf32" TargetMode="External"/><Relationship Id="rId184" Type="http://schemas.openxmlformats.org/officeDocument/2006/relationships/hyperlink" Target="https://m.edsoo.ru/8a187a6c" TargetMode="External"/><Relationship Id="rId219" Type="http://schemas.openxmlformats.org/officeDocument/2006/relationships/hyperlink" Target="https://m.edsoo.ru/8864cd24" TargetMode="External"/><Relationship Id="rId230" Type="http://schemas.openxmlformats.org/officeDocument/2006/relationships/hyperlink" Target="https://m.edsoo.ru/8864dc56" TargetMode="External"/><Relationship Id="rId251" Type="http://schemas.openxmlformats.org/officeDocument/2006/relationships/hyperlink" Target="https://m.edsoo.ru/8a18dc14" TargetMode="External"/><Relationship Id="rId25" Type="http://schemas.openxmlformats.org/officeDocument/2006/relationships/hyperlink" Target="https://m.edsoo.ru/7f416a9a" TargetMode="External"/><Relationship Id="rId46" Type="http://schemas.openxmlformats.org/officeDocument/2006/relationships/hyperlink" Target="https://m.edsoo.ru/7f418bce" TargetMode="External"/><Relationship Id="rId67" Type="http://schemas.openxmlformats.org/officeDocument/2006/relationships/hyperlink" Target="https://m.edsoo.ru/7f41ac44" TargetMode="External"/><Relationship Id="rId272" Type="http://schemas.openxmlformats.org/officeDocument/2006/relationships/hyperlink" Target="https://m.edsoo.ru/8a1901ee" TargetMode="External"/><Relationship Id="rId293" Type="http://schemas.openxmlformats.org/officeDocument/2006/relationships/hyperlink" Target="https://m.edsoo.ru/8864ff2e" TargetMode="External"/><Relationship Id="rId307" Type="http://schemas.openxmlformats.org/officeDocument/2006/relationships/hyperlink" Target="https://m.edsoo.ru/8a1923b8" TargetMode="External"/><Relationship Id="rId328" Type="http://schemas.openxmlformats.org/officeDocument/2006/relationships/hyperlink" Target="https://m.edsoo.ru/8a194500" TargetMode="External"/><Relationship Id="rId88" Type="http://schemas.openxmlformats.org/officeDocument/2006/relationships/hyperlink" Target="https://m.edsoo.ru/88648c7e" TargetMode="External"/><Relationship Id="rId111" Type="http://schemas.openxmlformats.org/officeDocument/2006/relationships/hyperlink" Target="https://m.edsoo.ru/8a1804f6" TargetMode="External"/><Relationship Id="rId132" Type="http://schemas.openxmlformats.org/officeDocument/2006/relationships/hyperlink" Target="https://m.edsoo.ru/8a1837d2" TargetMode="External"/><Relationship Id="rId153" Type="http://schemas.openxmlformats.org/officeDocument/2006/relationships/hyperlink" Target="https://m.edsoo.ru/8864b050" TargetMode="External"/><Relationship Id="rId174" Type="http://schemas.openxmlformats.org/officeDocument/2006/relationships/hyperlink" Target="https://m.edsoo.ru/8a1864dc" TargetMode="External"/><Relationship Id="rId195" Type="http://schemas.openxmlformats.org/officeDocument/2006/relationships/hyperlink" Target="https://m.edsoo.ru/8a189132" TargetMode="External"/><Relationship Id="rId209" Type="http://schemas.openxmlformats.org/officeDocument/2006/relationships/hyperlink" Target="https://m.edsoo.ru/8864c086" TargetMode="External"/><Relationship Id="rId220" Type="http://schemas.openxmlformats.org/officeDocument/2006/relationships/hyperlink" Target="https://m.edsoo.ru/8864ce3c" TargetMode="External"/><Relationship Id="rId241" Type="http://schemas.openxmlformats.org/officeDocument/2006/relationships/hyperlink" Target="https://m.edsoo.ru/8a18c97c" TargetMode="External"/><Relationship Id="rId15" Type="http://schemas.openxmlformats.org/officeDocument/2006/relationships/hyperlink" Target="https://m.edsoo.ru/7f414c04" TargetMode="External"/><Relationship Id="rId36" Type="http://schemas.openxmlformats.org/officeDocument/2006/relationships/hyperlink" Target="https://m.edsoo.ru/7f4168ec" TargetMode="External"/><Relationship Id="rId57" Type="http://schemas.openxmlformats.org/officeDocument/2006/relationships/hyperlink" Target="https://m.edsoo.ru/7f41adc0" TargetMode="External"/><Relationship Id="rId262" Type="http://schemas.openxmlformats.org/officeDocument/2006/relationships/hyperlink" Target="https://m.edsoo.ru/8a18f118" TargetMode="External"/><Relationship Id="rId283" Type="http://schemas.openxmlformats.org/officeDocument/2006/relationships/hyperlink" Target="https://m.edsoo.ru/8864f0a6" TargetMode="External"/><Relationship Id="rId318" Type="http://schemas.openxmlformats.org/officeDocument/2006/relationships/hyperlink" Target="https://m.edsoo.ru/8a193862" TargetMode="External"/><Relationship Id="rId339" Type="http://schemas.openxmlformats.org/officeDocument/2006/relationships/fontTable" Target="fontTable.xml"/><Relationship Id="rId78" Type="http://schemas.openxmlformats.org/officeDocument/2006/relationships/hyperlink" Target="https://m.edsoo.ru/886480bc" TargetMode="External"/><Relationship Id="rId99" Type="http://schemas.openxmlformats.org/officeDocument/2006/relationships/hyperlink" Target="https://m.edsoo.ru/88649cd2" TargetMode="External"/><Relationship Id="rId101" Type="http://schemas.openxmlformats.org/officeDocument/2006/relationships/hyperlink" Target="https://m.edsoo.ru/8a17f31c" TargetMode="External"/><Relationship Id="rId122" Type="http://schemas.openxmlformats.org/officeDocument/2006/relationships/hyperlink" Target="https://m.edsoo.ru/8a1821b6" TargetMode="External"/><Relationship Id="rId143" Type="http://schemas.openxmlformats.org/officeDocument/2006/relationships/hyperlink" Target="https://m.edsoo.ru/8864a36c" TargetMode="External"/><Relationship Id="rId164" Type="http://schemas.openxmlformats.org/officeDocument/2006/relationships/hyperlink" Target="https://m.edsoo.ru/8a1852e4" TargetMode="External"/><Relationship Id="rId185" Type="http://schemas.openxmlformats.org/officeDocument/2006/relationships/hyperlink" Target="https://m.edsoo.ru/8a187e90" TargetMode="External"/><Relationship Id="rId9" Type="http://schemas.openxmlformats.org/officeDocument/2006/relationships/hyperlink" Target="https://m.edsoo.ru/7f414c04" TargetMode="External"/><Relationship Id="rId210" Type="http://schemas.openxmlformats.org/officeDocument/2006/relationships/hyperlink" Target="https://m.edsoo.ru/8864c1a8" TargetMode="External"/><Relationship Id="rId26" Type="http://schemas.openxmlformats.org/officeDocument/2006/relationships/hyperlink" Target="https://m.edsoo.ru/7f416a9a" TargetMode="External"/><Relationship Id="rId231" Type="http://schemas.openxmlformats.org/officeDocument/2006/relationships/hyperlink" Target="https://m.edsoo.ru/8864dea4" TargetMode="External"/><Relationship Id="rId252" Type="http://schemas.openxmlformats.org/officeDocument/2006/relationships/hyperlink" Target="https://m.edsoo.ru/8a18ddc2" TargetMode="External"/><Relationship Id="rId273" Type="http://schemas.openxmlformats.org/officeDocument/2006/relationships/hyperlink" Target="https://m.edsoo.ru/8a1907f2" TargetMode="External"/><Relationship Id="rId294" Type="http://schemas.openxmlformats.org/officeDocument/2006/relationships/hyperlink" Target="https://m.edsoo.ru/8a190996" TargetMode="External"/><Relationship Id="rId308" Type="http://schemas.openxmlformats.org/officeDocument/2006/relationships/hyperlink" Target="https://m.edsoo.ru/8a19261a" TargetMode="External"/><Relationship Id="rId329" Type="http://schemas.openxmlformats.org/officeDocument/2006/relationships/hyperlink" Target="https://m.edsoo.ru/8a1946ae" TargetMode="External"/><Relationship Id="rId47" Type="http://schemas.openxmlformats.org/officeDocument/2006/relationships/hyperlink" Target="https://m.edsoo.ru/7f418bce" TargetMode="External"/><Relationship Id="rId68" Type="http://schemas.openxmlformats.org/officeDocument/2006/relationships/hyperlink" Target="https://m.edsoo.ru/7f41ac44" TargetMode="External"/><Relationship Id="rId89" Type="http://schemas.openxmlformats.org/officeDocument/2006/relationships/hyperlink" Target="https://m.edsoo.ru/88648e36" TargetMode="External"/><Relationship Id="rId112" Type="http://schemas.openxmlformats.org/officeDocument/2006/relationships/hyperlink" Target="https://m.edsoo.ru/8a1806a4" TargetMode="External"/><Relationship Id="rId133" Type="http://schemas.openxmlformats.org/officeDocument/2006/relationships/hyperlink" Target="https://m.edsoo.ru/8a183994" TargetMode="External"/><Relationship Id="rId154" Type="http://schemas.openxmlformats.org/officeDocument/2006/relationships/hyperlink" Target="https://m.edsoo.ru/8864b37a" TargetMode="External"/><Relationship Id="rId175" Type="http://schemas.openxmlformats.org/officeDocument/2006/relationships/hyperlink" Target="https://m.edsoo.ru/8a186856" TargetMode="External"/><Relationship Id="rId340" Type="http://schemas.openxmlformats.org/officeDocument/2006/relationships/theme" Target="theme/theme1.xml"/><Relationship Id="rId196" Type="http://schemas.openxmlformats.org/officeDocument/2006/relationships/hyperlink" Target="https://m.edsoo.ru/8a1896f0" TargetMode="External"/><Relationship Id="rId200" Type="http://schemas.openxmlformats.org/officeDocument/2006/relationships/hyperlink" Target="https://m.edsoo.ru/8a189c2c" TargetMode="External"/><Relationship Id="rId16" Type="http://schemas.openxmlformats.org/officeDocument/2006/relationships/hyperlink" Target="https://m.edsoo.ru/7f414c04" TargetMode="External"/><Relationship Id="rId221" Type="http://schemas.openxmlformats.org/officeDocument/2006/relationships/hyperlink" Target="https://m.edsoo.ru/8864cf5e" TargetMode="External"/><Relationship Id="rId242" Type="http://schemas.openxmlformats.org/officeDocument/2006/relationships/hyperlink" Target="https://m.edsoo.ru/8a18cb0c" TargetMode="External"/><Relationship Id="rId263" Type="http://schemas.openxmlformats.org/officeDocument/2006/relationships/hyperlink" Target="https://m.edsoo.ru/8a18f302" TargetMode="External"/><Relationship Id="rId284" Type="http://schemas.openxmlformats.org/officeDocument/2006/relationships/hyperlink" Target="https://m.edsoo.ru/8864f1e6" TargetMode="External"/><Relationship Id="rId319" Type="http://schemas.openxmlformats.org/officeDocument/2006/relationships/hyperlink" Target="https://m.edsoo.ru/8a193a06" TargetMode="External"/><Relationship Id="rId37" Type="http://schemas.openxmlformats.org/officeDocument/2006/relationships/hyperlink" Target="https://m.edsoo.ru/7f4168ec" TargetMode="External"/><Relationship Id="rId58" Type="http://schemas.openxmlformats.org/officeDocument/2006/relationships/hyperlink" Target="https://m.edsoo.ru/7f41adc0" TargetMode="External"/><Relationship Id="rId79" Type="http://schemas.openxmlformats.org/officeDocument/2006/relationships/hyperlink" Target="https://m.edsoo.ru/886481d4" TargetMode="External"/><Relationship Id="rId102" Type="http://schemas.openxmlformats.org/officeDocument/2006/relationships/hyperlink" Target="https://m.edsoo.ru/8a17f448" TargetMode="External"/><Relationship Id="rId123" Type="http://schemas.openxmlformats.org/officeDocument/2006/relationships/hyperlink" Target="https://m.edsoo.ru/8a18230a" TargetMode="External"/><Relationship Id="rId144" Type="http://schemas.openxmlformats.org/officeDocument/2006/relationships/hyperlink" Target="https://m.edsoo.ru/8864a4ca" TargetMode="External"/><Relationship Id="rId330" Type="http://schemas.openxmlformats.org/officeDocument/2006/relationships/hyperlink" Target="https://m.edsoo.ru/8a1947d0" TargetMode="External"/><Relationship Id="rId90" Type="http://schemas.openxmlformats.org/officeDocument/2006/relationships/hyperlink" Target="https://m.edsoo.ru/88648f62" TargetMode="External"/><Relationship Id="rId165" Type="http://schemas.openxmlformats.org/officeDocument/2006/relationships/hyperlink" Target="https://m.edsoo.ru/8a18546a" TargetMode="External"/><Relationship Id="rId186" Type="http://schemas.openxmlformats.org/officeDocument/2006/relationships/hyperlink" Target="https://m.edsoo.ru/8a188070" TargetMode="External"/><Relationship Id="rId211" Type="http://schemas.openxmlformats.org/officeDocument/2006/relationships/hyperlink" Target="https://m.edsoo.ru/8864c2c0" TargetMode="External"/><Relationship Id="rId232" Type="http://schemas.openxmlformats.org/officeDocument/2006/relationships/hyperlink" Target="https://m.edsoo.ru/8a18b356" TargetMode="External"/><Relationship Id="rId253" Type="http://schemas.openxmlformats.org/officeDocument/2006/relationships/hyperlink" Target="https://m.edsoo.ru/8a18dfb6" TargetMode="External"/><Relationship Id="rId274" Type="http://schemas.openxmlformats.org/officeDocument/2006/relationships/hyperlink" Target="https://m.edsoo.ru/8864dff8" TargetMode="External"/><Relationship Id="rId295" Type="http://schemas.openxmlformats.org/officeDocument/2006/relationships/hyperlink" Target="https://m.edsoo.ru/8a190b80" TargetMode="External"/><Relationship Id="rId309" Type="http://schemas.openxmlformats.org/officeDocument/2006/relationships/hyperlink" Target="https://m.edsoo.ru/8a192912" TargetMode="External"/><Relationship Id="rId27" Type="http://schemas.openxmlformats.org/officeDocument/2006/relationships/hyperlink" Target="https://m.edsoo.ru/7f416a9a" TargetMode="External"/><Relationship Id="rId48" Type="http://schemas.openxmlformats.org/officeDocument/2006/relationships/hyperlink" Target="https://m.edsoo.ru/7f418a34" TargetMode="External"/><Relationship Id="rId69" Type="http://schemas.openxmlformats.org/officeDocument/2006/relationships/hyperlink" Target="https://m.edsoo.ru/7f41ac44" TargetMode="External"/><Relationship Id="rId113" Type="http://schemas.openxmlformats.org/officeDocument/2006/relationships/hyperlink" Target="https://m.edsoo.ru/8a180848" TargetMode="External"/><Relationship Id="rId134" Type="http://schemas.openxmlformats.org/officeDocument/2006/relationships/hyperlink" Target="https://m.edsoo.ru/8a183e76" TargetMode="External"/><Relationship Id="rId320" Type="http://schemas.openxmlformats.org/officeDocument/2006/relationships/hyperlink" Target="https://m.edsoo.ru/8a193b82" TargetMode="External"/><Relationship Id="rId80" Type="http://schemas.openxmlformats.org/officeDocument/2006/relationships/hyperlink" Target="https://m.edsoo.ru/886482ec" TargetMode="External"/><Relationship Id="rId155" Type="http://schemas.openxmlformats.org/officeDocument/2006/relationships/hyperlink" Target="https://m.edsoo.ru/8864b4c4" TargetMode="External"/><Relationship Id="rId176" Type="http://schemas.openxmlformats.org/officeDocument/2006/relationships/hyperlink" Target="https://m.edsoo.ru/8a1869dc" TargetMode="External"/><Relationship Id="rId197" Type="http://schemas.openxmlformats.org/officeDocument/2006/relationships/hyperlink" Target="https://m.edsoo.ru/8a1898d0" TargetMode="External"/><Relationship Id="rId201" Type="http://schemas.openxmlformats.org/officeDocument/2006/relationships/hyperlink" Target="https://m.edsoo.ru/8a189f92" TargetMode="External"/><Relationship Id="rId222" Type="http://schemas.openxmlformats.org/officeDocument/2006/relationships/hyperlink" Target="https://m.edsoo.ru/8864d080" TargetMode="External"/><Relationship Id="rId243" Type="http://schemas.openxmlformats.org/officeDocument/2006/relationships/hyperlink" Target="https://m.edsoo.ru/8a18ce0e" TargetMode="External"/><Relationship Id="rId264" Type="http://schemas.openxmlformats.org/officeDocument/2006/relationships/hyperlink" Target="https://m.edsoo.ru/8a18f4b0" TargetMode="External"/><Relationship Id="rId285" Type="http://schemas.openxmlformats.org/officeDocument/2006/relationships/hyperlink" Target="https://m.edsoo.ru/8864f2fe" TargetMode="External"/><Relationship Id="rId17" Type="http://schemas.openxmlformats.org/officeDocument/2006/relationships/hyperlink" Target="https://m.edsoo.ru/7f414c04" TargetMode="External"/><Relationship Id="rId38" Type="http://schemas.openxmlformats.org/officeDocument/2006/relationships/hyperlink" Target="https://m.edsoo.ru/7f4168ec" TargetMode="External"/><Relationship Id="rId59" Type="http://schemas.openxmlformats.org/officeDocument/2006/relationships/hyperlink" Target="https://m.edsoo.ru/7f41adc0" TargetMode="External"/><Relationship Id="rId103" Type="http://schemas.openxmlformats.org/officeDocument/2006/relationships/hyperlink" Target="https://m.edsoo.ru/8a17f560" TargetMode="External"/><Relationship Id="rId124" Type="http://schemas.openxmlformats.org/officeDocument/2006/relationships/hyperlink" Target="https://m.edsoo.ru/8a182436%5D" TargetMode="External"/><Relationship Id="rId310" Type="http://schemas.openxmlformats.org/officeDocument/2006/relationships/hyperlink" Target="https://m.edsoo.ru/8a19278c" TargetMode="External"/><Relationship Id="rId70" Type="http://schemas.openxmlformats.org/officeDocument/2006/relationships/hyperlink" Target="https://m.edsoo.ru/7f41ac44" TargetMode="External"/><Relationship Id="rId91" Type="http://schemas.openxmlformats.org/officeDocument/2006/relationships/hyperlink" Target="https://m.edsoo.ru/88649070" TargetMode="External"/><Relationship Id="rId145" Type="http://schemas.openxmlformats.org/officeDocument/2006/relationships/hyperlink" Target="https://m.edsoo.ru/8864a5e2" TargetMode="External"/><Relationship Id="rId166" Type="http://schemas.openxmlformats.org/officeDocument/2006/relationships/hyperlink" Target="https://m.edsoo.ru/8a1855e6" TargetMode="External"/><Relationship Id="rId187" Type="http://schemas.openxmlformats.org/officeDocument/2006/relationships/hyperlink" Target="https://m.edsoo.ru/8a18821e" TargetMode="External"/><Relationship Id="rId331" Type="http://schemas.openxmlformats.org/officeDocument/2006/relationships/hyperlink" Target="https://m.edsoo.ru/8a1948de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8864c3f6" TargetMode="External"/><Relationship Id="rId233" Type="http://schemas.openxmlformats.org/officeDocument/2006/relationships/hyperlink" Target="https://m.edsoo.ru/8a18b720" TargetMode="External"/><Relationship Id="rId254" Type="http://schemas.openxmlformats.org/officeDocument/2006/relationships/hyperlink" Target="https://m.edsoo.ru/8a18e16e" TargetMode="External"/><Relationship Id="rId28" Type="http://schemas.openxmlformats.org/officeDocument/2006/relationships/hyperlink" Target="https://m.edsoo.ru/7f416a9a" TargetMode="External"/><Relationship Id="rId49" Type="http://schemas.openxmlformats.org/officeDocument/2006/relationships/hyperlink" Target="https://m.edsoo.ru/7f418a34" TargetMode="External"/><Relationship Id="rId114" Type="http://schemas.openxmlformats.org/officeDocument/2006/relationships/hyperlink" Target="https://m.edsoo.ru/8a180c26" TargetMode="External"/><Relationship Id="rId275" Type="http://schemas.openxmlformats.org/officeDocument/2006/relationships/hyperlink" Target="https://m.edsoo.ru/8864e17e" TargetMode="External"/><Relationship Id="rId296" Type="http://schemas.openxmlformats.org/officeDocument/2006/relationships/hyperlink" Target="https://m.edsoo.ru/8a190d10" TargetMode="External"/><Relationship Id="rId300" Type="http://schemas.openxmlformats.org/officeDocument/2006/relationships/hyperlink" Target="https://m.edsoo.ru/8a191490" TargetMode="External"/><Relationship Id="rId60" Type="http://schemas.openxmlformats.org/officeDocument/2006/relationships/hyperlink" Target="https://m.edsoo.ru/7f41adc0" TargetMode="External"/><Relationship Id="rId81" Type="http://schemas.openxmlformats.org/officeDocument/2006/relationships/hyperlink" Target="https://m.edsoo.ru/8864840e" TargetMode="External"/><Relationship Id="rId135" Type="http://schemas.openxmlformats.org/officeDocument/2006/relationships/hyperlink" Target="https://m.edsoo.ru/8a18402e" TargetMode="External"/><Relationship Id="rId156" Type="http://schemas.openxmlformats.org/officeDocument/2006/relationships/hyperlink" Target="https://m.edsoo.ru/8864b5e6" TargetMode="External"/><Relationship Id="rId177" Type="http://schemas.openxmlformats.org/officeDocument/2006/relationships/hyperlink" Target="https://m.edsoo.ru/8a186b6c" TargetMode="External"/><Relationship Id="rId198" Type="http://schemas.openxmlformats.org/officeDocument/2006/relationships/hyperlink" Target="https://m.edsoo.ru/8a189a88" TargetMode="External"/><Relationship Id="rId321" Type="http://schemas.openxmlformats.org/officeDocument/2006/relationships/hyperlink" Target="https://m.edsoo.ru/8a193cae" TargetMode="External"/><Relationship Id="rId202" Type="http://schemas.openxmlformats.org/officeDocument/2006/relationships/hyperlink" Target="https://m.edsoo.ru/8a18a41a" TargetMode="External"/><Relationship Id="rId223" Type="http://schemas.openxmlformats.org/officeDocument/2006/relationships/hyperlink" Target="https://m.edsoo.ru/8864d418" TargetMode="External"/><Relationship Id="rId244" Type="http://schemas.openxmlformats.org/officeDocument/2006/relationships/hyperlink" Target="https://m.edsoo.ru/8a18cfa8" TargetMode="External"/><Relationship Id="rId18" Type="http://schemas.openxmlformats.org/officeDocument/2006/relationships/hyperlink" Target="https://m.edsoo.ru/7f414a6a" TargetMode="External"/><Relationship Id="rId39" Type="http://schemas.openxmlformats.org/officeDocument/2006/relationships/hyperlink" Target="https://m.edsoo.ru/7f418bce" TargetMode="External"/><Relationship Id="rId265" Type="http://schemas.openxmlformats.org/officeDocument/2006/relationships/hyperlink" Target="https://m.edsoo.ru/8a18f668" TargetMode="External"/><Relationship Id="rId286" Type="http://schemas.openxmlformats.org/officeDocument/2006/relationships/hyperlink" Target="https://m.edsoo.ru/8864f5d8" TargetMode="External"/><Relationship Id="rId50" Type="http://schemas.openxmlformats.org/officeDocument/2006/relationships/hyperlink" Target="https://m.edsoo.ru/7f418a34" TargetMode="External"/><Relationship Id="rId104" Type="http://schemas.openxmlformats.org/officeDocument/2006/relationships/hyperlink" Target="https://m.edsoo.ru/8a17f66e" TargetMode="External"/><Relationship Id="rId125" Type="http://schemas.openxmlformats.org/officeDocument/2006/relationships/hyperlink" Target="https://m.edsoo.ru/8a182562" TargetMode="External"/><Relationship Id="rId146" Type="http://schemas.openxmlformats.org/officeDocument/2006/relationships/hyperlink" Target="https://m.edsoo.ru/8864a786" TargetMode="External"/><Relationship Id="rId167" Type="http://schemas.openxmlformats.org/officeDocument/2006/relationships/hyperlink" Target="https://m.edsoo.ru/8a185780" TargetMode="External"/><Relationship Id="rId188" Type="http://schemas.openxmlformats.org/officeDocument/2006/relationships/hyperlink" Target="https://m.edsoo.ru/8a1883ea" TargetMode="External"/><Relationship Id="rId311" Type="http://schemas.openxmlformats.org/officeDocument/2006/relationships/hyperlink" Target="https://m.edsoo.ru/8a192ad4" TargetMode="External"/><Relationship Id="rId332" Type="http://schemas.openxmlformats.org/officeDocument/2006/relationships/hyperlink" Target="https://m.edsoo.ru/8a194a00" TargetMode="External"/><Relationship Id="rId71" Type="http://schemas.openxmlformats.org/officeDocument/2006/relationships/hyperlink" Target="https://m.edsoo.ru/7f41ac44" TargetMode="External"/><Relationship Id="rId92" Type="http://schemas.openxmlformats.org/officeDocument/2006/relationships/hyperlink" Target="https://m.edsoo.ru/8864919c" TargetMode="External"/><Relationship Id="rId213" Type="http://schemas.openxmlformats.org/officeDocument/2006/relationships/hyperlink" Target="https://m.edsoo.ru/8864c536" TargetMode="External"/><Relationship Id="rId234" Type="http://schemas.openxmlformats.org/officeDocument/2006/relationships/hyperlink" Target="https://m.edsoo.ru/8a18ba4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6a9a" TargetMode="External"/><Relationship Id="rId255" Type="http://schemas.openxmlformats.org/officeDocument/2006/relationships/hyperlink" Target="https://m.edsoo.ru/8a18e59c" TargetMode="External"/><Relationship Id="rId276" Type="http://schemas.openxmlformats.org/officeDocument/2006/relationships/hyperlink" Target="https://m.edsoo.ru/8864e2dc" TargetMode="External"/><Relationship Id="rId297" Type="http://schemas.openxmlformats.org/officeDocument/2006/relationships/hyperlink" Target="https://m.edsoo.ru/8a190ebe" TargetMode="External"/><Relationship Id="rId40" Type="http://schemas.openxmlformats.org/officeDocument/2006/relationships/hyperlink" Target="https://m.edsoo.ru/7f418bce" TargetMode="External"/><Relationship Id="rId115" Type="http://schemas.openxmlformats.org/officeDocument/2006/relationships/hyperlink" Target="https://m.edsoo.ru/8a180e06" TargetMode="External"/><Relationship Id="rId136" Type="http://schemas.openxmlformats.org/officeDocument/2006/relationships/hyperlink" Target="https://m.edsoo.ru/8a1841c8" TargetMode="External"/><Relationship Id="rId157" Type="http://schemas.openxmlformats.org/officeDocument/2006/relationships/hyperlink" Target="https://m.edsoo.ru/8864b6f4" TargetMode="External"/><Relationship Id="rId178" Type="http://schemas.openxmlformats.org/officeDocument/2006/relationships/hyperlink" Target="https://m.edsoo.ru/8a186d1a" TargetMode="External"/><Relationship Id="rId301" Type="http://schemas.openxmlformats.org/officeDocument/2006/relationships/hyperlink" Target="https://m.edsoo.ru/8a191648" TargetMode="External"/><Relationship Id="rId322" Type="http://schemas.openxmlformats.org/officeDocument/2006/relationships/hyperlink" Target="https://m.edsoo.ru/8a193e5c" TargetMode="External"/><Relationship Id="rId61" Type="http://schemas.openxmlformats.org/officeDocument/2006/relationships/hyperlink" Target="https://m.edsoo.ru/7f41adc0" TargetMode="External"/><Relationship Id="rId82" Type="http://schemas.openxmlformats.org/officeDocument/2006/relationships/hyperlink" Target="https://m.edsoo.ru/886485bc" TargetMode="External"/><Relationship Id="rId199" Type="http://schemas.openxmlformats.org/officeDocument/2006/relationships/hyperlink" Target="https://m.edsoo.ru/8a189dda" TargetMode="External"/><Relationship Id="rId203" Type="http://schemas.openxmlformats.org/officeDocument/2006/relationships/hyperlink" Target="https://m.edsoo.ru/8a18a604" TargetMode="External"/><Relationship Id="rId19" Type="http://schemas.openxmlformats.org/officeDocument/2006/relationships/hyperlink" Target="https://m.edsoo.ru/7f414a6a" TargetMode="External"/><Relationship Id="rId224" Type="http://schemas.openxmlformats.org/officeDocument/2006/relationships/hyperlink" Target="https://m.edsoo.ru/8864d562" TargetMode="External"/><Relationship Id="rId245" Type="http://schemas.openxmlformats.org/officeDocument/2006/relationships/hyperlink" Target="https://m.edsoo.ru/8a18d1d8" TargetMode="External"/><Relationship Id="rId266" Type="http://schemas.openxmlformats.org/officeDocument/2006/relationships/hyperlink" Target="https://m.edsoo.ru/8a18f8ca" TargetMode="External"/><Relationship Id="rId287" Type="http://schemas.openxmlformats.org/officeDocument/2006/relationships/hyperlink" Target="https://m.edsoo.ru/8864f6f0" TargetMode="External"/><Relationship Id="rId30" Type="http://schemas.openxmlformats.org/officeDocument/2006/relationships/hyperlink" Target="https://m.edsoo.ru/7f416a9a" TargetMode="External"/><Relationship Id="rId105" Type="http://schemas.openxmlformats.org/officeDocument/2006/relationships/hyperlink" Target="https://m.edsoo.ru/8a17f790" TargetMode="External"/><Relationship Id="rId126" Type="http://schemas.openxmlformats.org/officeDocument/2006/relationships/hyperlink" Target="https://m.edsoo.ru/8a182954" TargetMode="External"/><Relationship Id="rId147" Type="http://schemas.openxmlformats.org/officeDocument/2006/relationships/hyperlink" Target="https://m.edsoo.ru/8864a8da" TargetMode="External"/><Relationship Id="rId168" Type="http://schemas.openxmlformats.org/officeDocument/2006/relationships/hyperlink" Target="https://m.edsoo.ru/8a185906" TargetMode="External"/><Relationship Id="rId312" Type="http://schemas.openxmlformats.org/officeDocument/2006/relationships/hyperlink" Target="https://m.edsoo.ru/8a192c5a" TargetMode="External"/><Relationship Id="rId333" Type="http://schemas.openxmlformats.org/officeDocument/2006/relationships/hyperlink" Target="https://m.edsoo.ru/8a194b0e" TargetMode="External"/><Relationship Id="rId51" Type="http://schemas.openxmlformats.org/officeDocument/2006/relationships/hyperlink" Target="https://m.edsoo.ru/7f418a34" TargetMode="External"/><Relationship Id="rId72" Type="http://schemas.openxmlformats.org/officeDocument/2006/relationships/hyperlink" Target="https://m.edsoo.ru/7f41ac44" TargetMode="External"/><Relationship Id="rId93" Type="http://schemas.openxmlformats.org/officeDocument/2006/relationships/hyperlink" Target="https://m.edsoo.ru/886492be" TargetMode="External"/><Relationship Id="rId189" Type="http://schemas.openxmlformats.org/officeDocument/2006/relationships/hyperlink" Target="https://m.edsoo.ru/8a1885b6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8864c6d0" TargetMode="External"/><Relationship Id="rId235" Type="http://schemas.openxmlformats.org/officeDocument/2006/relationships/hyperlink" Target="https://m.edsoo.ru/8a18bbee" TargetMode="External"/><Relationship Id="rId256" Type="http://schemas.openxmlformats.org/officeDocument/2006/relationships/hyperlink" Target="https://m.edsoo.ru/8a18e722" TargetMode="External"/><Relationship Id="rId277" Type="http://schemas.openxmlformats.org/officeDocument/2006/relationships/hyperlink" Target="https://m.edsoo.ru/8864e44e" TargetMode="External"/><Relationship Id="rId298" Type="http://schemas.openxmlformats.org/officeDocument/2006/relationships/hyperlink" Target="https://m.edsoo.ru/8a19109e" TargetMode="External"/><Relationship Id="rId116" Type="http://schemas.openxmlformats.org/officeDocument/2006/relationships/hyperlink" Target="https://m.edsoo.ru/8a180fd2" TargetMode="External"/><Relationship Id="rId137" Type="http://schemas.openxmlformats.org/officeDocument/2006/relationships/hyperlink" Target="https://m.edsoo.ru/8a184358" TargetMode="External"/><Relationship Id="rId158" Type="http://schemas.openxmlformats.org/officeDocument/2006/relationships/hyperlink" Target="https://m.edsoo.ru/8864b802" TargetMode="External"/><Relationship Id="rId302" Type="http://schemas.openxmlformats.org/officeDocument/2006/relationships/hyperlink" Target="https://m.edsoo.ru/8a191cec" TargetMode="External"/><Relationship Id="rId323" Type="http://schemas.openxmlformats.org/officeDocument/2006/relationships/hyperlink" Target="https://m.edsoo.ru/8a193f88" TargetMode="External"/><Relationship Id="rId20" Type="http://schemas.openxmlformats.org/officeDocument/2006/relationships/hyperlink" Target="https://m.edsoo.ru/7f414a6a" TargetMode="External"/><Relationship Id="rId41" Type="http://schemas.openxmlformats.org/officeDocument/2006/relationships/hyperlink" Target="https://m.edsoo.ru/7f418bce" TargetMode="External"/><Relationship Id="rId62" Type="http://schemas.openxmlformats.org/officeDocument/2006/relationships/hyperlink" Target="https://m.edsoo.ru/7f41adc0" TargetMode="External"/><Relationship Id="rId83" Type="http://schemas.openxmlformats.org/officeDocument/2006/relationships/hyperlink" Target="https://m.edsoo.ru/886486e8" TargetMode="External"/><Relationship Id="rId179" Type="http://schemas.openxmlformats.org/officeDocument/2006/relationships/hyperlink" Target="https://m.edsoo.ru/8a186eb4" TargetMode="External"/><Relationship Id="rId190" Type="http://schemas.openxmlformats.org/officeDocument/2006/relationships/hyperlink" Target="https://m.edsoo.ru/8a188a70" TargetMode="External"/><Relationship Id="rId204" Type="http://schemas.openxmlformats.org/officeDocument/2006/relationships/hyperlink" Target="https://m.edsoo.ru/8a18a7b2" TargetMode="External"/><Relationship Id="rId225" Type="http://schemas.openxmlformats.org/officeDocument/2006/relationships/hyperlink" Target="https://m.edsoo.ru/8864d6ac" TargetMode="External"/><Relationship Id="rId246" Type="http://schemas.openxmlformats.org/officeDocument/2006/relationships/hyperlink" Target="https://m.edsoo.ru/8a18d368" TargetMode="External"/><Relationship Id="rId267" Type="http://schemas.openxmlformats.org/officeDocument/2006/relationships/hyperlink" Target="https://m.edsoo.ru/8a18fa6e" TargetMode="External"/><Relationship Id="rId288" Type="http://schemas.openxmlformats.org/officeDocument/2006/relationships/hyperlink" Target="https://m.edsoo.ru/8864f83a" TargetMode="External"/><Relationship Id="rId106" Type="http://schemas.openxmlformats.org/officeDocument/2006/relationships/hyperlink" Target="https://m.edsoo.ru/8a17f916" TargetMode="External"/><Relationship Id="rId127" Type="http://schemas.openxmlformats.org/officeDocument/2006/relationships/hyperlink" Target="https://m.edsoo.ru/8a182c92" TargetMode="External"/><Relationship Id="rId313" Type="http://schemas.openxmlformats.org/officeDocument/2006/relationships/hyperlink" Target="https://m.edsoo.ru/8a192da4" TargetMode="External"/><Relationship Id="rId10" Type="http://schemas.openxmlformats.org/officeDocument/2006/relationships/hyperlink" Target="https://m.edsoo.ru/7f414c04" TargetMode="External"/><Relationship Id="rId31" Type="http://schemas.openxmlformats.org/officeDocument/2006/relationships/hyperlink" Target="https://m.edsoo.ru/7f416a9a" TargetMode="External"/><Relationship Id="rId52" Type="http://schemas.openxmlformats.org/officeDocument/2006/relationships/hyperlink" Target="https://m.edsoo.ru/7f418a34" TargetMode="External"/><Relationship Id="rId73" Type="http://schemas.openxmlformats.org/officeDocument/2006/relationships/hyperlink" Target="https://m.edsoo.ru/7f41ac44" TargetMode="External"/><Relationship Id="rId94" Type="http://schemas.openxmlformats.org/officeDocument/2006/relationships/hyperlink" Target="https://m.edsoo.ru/886493d6" TargetMode="External"/><Relationship Id="rId148" Type="http://schemas.openxmlformats.org/officeDocument/2006/relationships/hyperlink" Target="https://m.edsoo.ru/8864aa24" TargetMode="External"/><Relationship Id="rId169" Type="http://schemas.openxmlformats.org/officeDocument/2006/relationships/hyperlink" Target="https://m.edsoo.ru/8a185d34" TargetMode="External"/><Relationship Id="rId334" Type="http://schemas.openxmlformats.org/officeDocument/2006/relationships/hyperlink" Target="https://m.edsoo.ru/8a194c1c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m.edsoo.ru/8a187076" TargetMode="External"/><Relationship Id="rId215" Type="http://schemas.openxmlformats.org/officeDocument/2006/relationships/hyperlink" Target="https://m.edsoo.ru/8864c892" TargetMode="External"/><Relationship Id="rId236" Type="http://schemas.openxmlformats.org/officeDocument/2006/relationships/hyperlink" Target="https://m.edsoo.ru/8a18bd74" TargetMode="External"/><Relationship Id="rId257" Type="http://schemas.openxmlformats.org/officeDocument/2006/relationships/hyperlink" Target="https://m.edsoo.ru/8a18e858" TargetMode="External"/><Relationship Id="rId278" Type="http://schemas.openxmlformats.org/officeDocument/2006/relationships/hyperlink" Target="https://m.edsoo.ru/8864e584" TargetMode="External"/><Relationship Id="rId303" Type="http://schemas.openxmlformats.org/officeDocument/2006/relationships/hyperlink" Target="https://m.edsoo.ru/8a19223c" TargetMode="External"/><Relationship Id="rId42" Type="http://schemas.openxmlformats.org/officeDocument/2006/relationships/hyperlink" Target="https://m.edsoo.ru/7f418bce" TargetMode="External"/><Relationship Id="rId84" Type="http://schemas.openxmlformats.org/officeDocument/2006/relationships/hyperlink" Target="https://m.edsoo.ru/8864880a" TargetMode="External"/><Relationship Id="rId138" Type="http://schemas.openxmlformats.org/officeDocument/2006/relationships/hyperlink" Target="https://m.edsoo.ru/8a1844de" TargetMode="External"/><Relationship Id="rId191" Type="http://schemas.openxmlformats.org/officeDocument/2006/relationships/hyperlink" Target="https://m.edsoo.ru/8a188c50" TargetMode="External"/><Relationship Id="rId205" Type="http://schemas.openxmlformats.org/officeDocument/2006/relationships/hyperlink" Target="https://m.edsoo.ru/8a18a99c" TargetMode="External"/><Relationship Id="rId247" Type="http://schemas.openxmlformats.org/officeDocument/2006/relationships/hyperlink" Target="https://m.edsoo.ru/8a18d516" TargetMode="External"/><Relationship Id="rId107" Type="http://schemas.openxmlformats.org/officeDocument/2006/relationships/hyperlink" Target="https://m.edsoo.ru/8a17fad8" TargetMode="External"/><Relationship Id="rId289" Type="http://schemas.openxmlformats.org/officeDocument/2006/relationships/hyperlink" Target="https://m.edsoo.ru/8864f9b6" TargetMode="External"/><Relationship Id="rId11" Type="http://schemas.openxmlformats.org/officeDocument/2006/relationships/hyperlink" Target="https://m.edsoo.ru/7f414c04" TargetMode="External"/><Relationship Id="rId53" Type="http://schemas.openxmlformats.org/officeDocument/2006/relationships/hyperlink" Target="https://m.edsoo.ru/7f418a34" TargetMode="External"/><Relationship Id="rId149" Type="http://schemas.openxmlformats.org/officeDocument/2006/relationships/hyperlink" Target="https://m.edsoo.ru/8864ab78" TargetMode="External"/><Relationship Id="rId314" Type="http://schemas.openxmlformats.org/officeDocument/2006/relationships/hyperlink" Target="https://m.edsoo.ru/8a19316e" TargetMode="External"/><Relationship Id="rId95" Type="http://schemas.openxmlformats.org/officeDocument/2006/relationships/hyperlink" Target="https://m.edsoo.ru/886494f8" TargetMode="External"/><Relationship Id="rId160" Type="http://schemas.openxmlformats.org/officeDocument/2006/relationships/hyperlink" Target="https://m.edsoo.ru/8864ba46" TargetMode="External"/><Relationship Id="rId216" Type="http://schemas.openxmlformats.org/officeDocument/2006/relationships/hyperlink" Target="https://m.edsoo.ru/8864c9c8" TargetMode="External"/><Relationship Id="rId258" Type="http://schemas.openxmlformats.org/officeDocument/2006/relationships/hyperlink" Target="https://m.edsoo.ru/8a18e9d4" TargetMode="External"/><Relationship Id="rId22" Type="http://schemas.openxmlformats.org/officeDocument/2006/relationships/hyperlink" Target="https://m.edsoo.ru/7f414a6a" TargetMode="External"/><Relationship Id="rId64" Type="http://schemas.openxmlformats.org/officeDocument/2006/relationships/hyperlink" Target="https://m.edsoo.ru/7f41adc0" TargetMode="External"/><Relationship Id="rId118" Type="http://schemas.openxmlformats.org/officeDocument/2006/relationships/hyperlink" Target="https://m.edsoo.ru/8a18134c" TargetMode="External"/><Relationship Id="rId325" Type="http://schemas.openxmlformats.org/officeDocument/2006/relationships/hyperlink" Target="https://m.edsoo.ru/8a1941cc" TargetMode="External"/><Relationship Id="rId171" Type="http://schemas.openxmlformats.org/officeDocument/2006/relationships/hyperlink" Target="https://m.edsoo.ru/8a18602c" TargetMode="External"/><Relationship Id="rId227" Type="http://schemas.openxmlformats.org/officeDocument/2006/relationships/hyperlink" Target="https://m.edsoo.ru/8864d8dc" TargetMode="External"/><Relationship Id="rId269" Type="http://schemas.openxmlformats.org/officeDocument/2006/relationships/hyperlink" Target="https://m.edsoo.ru/8a18fcf8" TargetMode="External"/><Relationship Id="rId33" Type="http://schemas.openxmlformats.org/officeDocument/2006/relationships/hyperlink" Target="https://m.edsoo.ru/7f416a9a" TargetMode="External"/><Relationship Id="rId129" Type="http://schemas.openxmlformats.org/officeDocument/2006/relationships/hyperlink" Target="https://m.edsoo.ru/8a183002" TargetMode="External"/><Relationship Id="rId280" Type="http://schemas.openxmlformats.org/officeDocument/2006/relationships/hyperlink" Target="https://m.edsoo.ru/8864e912" TargetMode="External"/><Relationship Id="rId336" Type="http://schemas.openxmlformats.org/officeDocument/2006/relationships/hyperlink" Target="https://m.edsoo.ru/8a194f5a" TargetMode="External"/><Relationship Id="rId75" Type="http://schemas.openxmlformats.org/officeDocument/2006/relationships/hyperlink" Target="https://m.edsoo.ru/7f41ac44" TargetMode="External"/><Relationship Id="rId140" Type="http://schemas.openxmlformats.org/officeDocument/2006/relationships/hyperlink" Target="https://m.edsoo.ru/8a185154" TargetMode="External"/><Relationship Id="rId182" Type="http://schemas.openxmlformats.org/officeDocument/2006/relationships/hyperlink" Target="https://m.edsoo.ru/8a1873fa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m.edsoo.ru/8a18c094" TargetMode="External"/><Relationship Id="rId291" Type="http://schemas.openxmlformats.org/officeDocument/2006/relationships/hyperlink" Target="https://m.edsoo.ru/8864fcea" TargetMode="External"/><Relationship Id="rId305" Type="http://schemas.openxmlformats.org/officeDocument/2006/relationships/hyperlink" Target="https://m.edsoo.ru/8a191f12" TargetMode="External"/><Relationship Id="rId44" Type="http://schemas.openxmlformats.org/officeDocument/2006/relationships/hyperlink" Target="https://m.edsoo.ru/7f418bce" TargetMode="External"/><Relationship Id="rId86" Type="http://schemas.openxmlformats.org/officeDocument/2006/relationships/hyperlink" Target="https://m.edsoo.ru/88648a44" TargetMode="External"/><Relationship Id="rId151" Type="http://schemas.openxmlformats.org/officeDocument/2006/relationships/hyperlink" Target="https://m.edsoo.ru/8864ae16" TargetMode="External"/><Relationship Id="rId193" Type="http://schemas.openxmlformats.org/officeDocument/2006/relationships/hyperlink" Target="https://m.edsoo.ru/8a188f7a" TargetMode="External"/><Relationship Id="rId207" Type="http://schemas.openxmlformats.org/officeDocument/2006/relationships/hyperlink" Target="https://m.edsoo.ru/8a18afdc" TargetMode="External"/><Relationship Id="rId249" Type="http://schemas.openxmlformats.org/officeDocument/2006/relationships/hyperlink" Target="https://m.edsoo.ru/8a18d840" TargetMode="External"/><Relationship Id="rId13" Type="http://schemas.openxmlformats.org/officeDocument/2006/relationships/hyperlink" Target="https://m.edsoo.ru/7f414c04" TargetMode="External"/><Relationship Id="rId109" Type="http://schemas.openxmlformats.org/officeDocument/2006/relationships/hyperlink" Target="https://m.edsoo.ru/8a180140" TargetMode="External"/><Relationship Id="rId260" Type="http://schemas.openxmlformats.org/officeDocument/2006/relationships/hyperlink" Target="https://m.edsoo.ru/8a18ed6c" TargetMode="External"/><Relationship Id="rId316" Type="http://schemas.openxmlformats.org/officeDocument/2006/relationships/hyperlink" Target="https://m.edsoo.ru/8a193542" TargetMode="External"/><Relationship Id="rId55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8649a5c" TargetMode="External"/><Relationship Id="rId120" Type="http://schemas.openxmlformats.org/officeDocument/2006/relationships/hyperlink" Target="https://m.edsoo.ru/8a1816e4" TargetMode="External"/><Relationship Id="rId162" Type="http://schemas.openxmlformats.org/officeDocument/2006/relationships/hyperlink" Target="https://m.edsoo.ru/8864bd8e" TargetMode="External"/><Relationship Id="rId218" Type="http://schemas.openxmlformats.org/officeDocument/2006/relationships/hyperlink" Target="https://m.edsoo.ru/8864cc0c" TargetMode="External"/><Relationship Id="rId271" Type="http://schemas.openxmlformats.org/officeDocument/2006/relationships/hyperlink" Target="https://m.edsoo.ru/8a190022" TargetMode="External"/><Relationship Id="rId24" Type="http://schemas.openxmlformats.org/officeDocument/2006/relationships/hyperlink" Target="https://m.edsoo.ru/7f414a6a" TargetMode="External"/><Relationship Id="rId66" Type="http://schemas.openxmlformats.org/officeDocument/2006/relationships/hyperlink" Target="https://m.edsoo.ru/7f41ac44" TargetMode="External"/><Relationship Id="rId131" Type="http://schemas.openxmlformats.org/officeDocument/2006/relationships/hyperlink" Target="https://m.edsoo.ru/8a1835b6" TargetMode="External"/><Relationship Id="rId327" Type="http://schemas.openxmlformats.org/officeDocument/2006/relationships/hyperlink" Target="https://m.edsoo.ru/8a1943f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877A5-AFAC-4DCB-92D3-B50F268E0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76</Pages>
  <Words>23795</Words>
  <Characters>135634</Characters>
  <Application>Microsoft Office Word</Application>
  <DocSecurity>0</DocSecurity>
  <Lines>1130</Lines>
  <Paragraphs>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АБ2_12</dc:creator>
  <cp:lastModifiedBy>Мадина Езаова</cp:lastModifiedBy>
  <cp:revision>15</cp:revision>
  <dcterms:created xsi:type="dcterms:W3CDTF">2023-10-11T08:46:00Z</dcterms:created>
  <dcterms:modified xsi:type="dcterms:W3CDTF">2023-10-31T05:03:00Z</dcterms:modified>
</cp:coreProperties>
</file>