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E2F" w:rsidRPr="00802534" w:rsidRDefault="00850E2F" w:rsidP="00047992">
      <w:pPr>
        <w:spacing w:after="0" w:line="240" w:lineRule="atLeast"/>
        <w:rPr>
          <w:lang w:val="ru-RU"/>
        </w:rPr>
      </w:pPr>
      <w:bookmarkStart w:id="0" w:name="block-26227859"/>
    </w:p>
    <w:p w:rsidR="00850E2F" w:rsidRPr="00802534" w:rsidRDefault="00047992" w:rsidP="00047992">
      <w:pPr>
        <w:spacing w:after="0" w:line="240" w:lineRule="atLeast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AD77AAC" wp14:editId="2789CF2F">
            <wp:extent cx="6152515" cy="846201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850E2F" w:rsidRPr="00802534" w:rsidRDefault="00850E2F" w:rsidP="00AB796D">
      <w:pPr>
        <w:spacing w:line="240" w:lineRule="atLeast"/>
        <w:rPr>
          <w:lang w:val="ru-RU"/>
        </w:rPr>
        <w:sectPr w:rsidR="00850E2F" w:rsidRPr="00802534" w:rsidSect="00AB796D">
          <w:pgSz w:w="11906" w:h="16383"/>
          <w:pgMar w:top="1134" w:right="708" w:bottom="1134" w:left="1134" w:header="720" w:footer="720" w:gutter="0"/>
          <w:cols w:space="720"/>
        </w:sectPr>
      </w:pPr>
    </w:p>
    <w:p w:rsidR="00850E2F" w:rsidRPr="00AB796D" w:rsidRDefault="00AB796D" w:rsidP="00AB796D">
      <w:pPr>
        <w:spacing w:after="0" w:line="240" w:lineRule="atLeast"/>
        <w:jc w:val="both"/>
        <w:rPr>
          <w:b/>
          <w:lang w:val="ru-RU"/>
        </w:rPr>
      </w:pPr>
      <w:bookmarkStart w:id="2" w:name="block-26227861"/>
      <w:bookmarkEnd w:id="0"/>
      <w:r w:rsidRPr="00AB796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850E2F" w:rsidRPr="00802534" w:rsidRDefault="00850E2F" w:rsidP="00AB796D">
      <w:pPr>
        <w:spacing w:after="0" w:line="240" w:lineRule="atLeast"/>
        <w:jc w:val="both"/>
        <w:rPr>
          <w:lang w:val="ru-RU"/>
        </w:rPr>
      </w:pP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proofErr w:type="gramStart"/>
      <w:r w:rsidRPr="00802534">
        <w:rPr>
          <w:rFonts w:ascii="Times New Roman" w:hAnsi="Times New Roman"/>
          <w:color w:val="000000"/>
          <w:sz w:val="28"/>
          <w:lang w:val="ru-RU"/>
        </w:rPr>
        <w:t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</w:t>
      </w:r>
      <w:r w:rsidRPr="00802534">
        <w:rPr>
          <w:rFonts w:ascii="Times New Roman" w:hAnsi="Times New Roman"/>
          <w:color w:val="000000"/>
          <w:sz w:val="28"/>
          <w:lang w:val="ru-RU"/>
        </w:rPr>
        <w:t>о</w:t>
      </w:r>
      <w:r w:rsidRPr="00802534">
        <w:rPr>
          <w:rFonts w:ascii="Times New Roman" w:hAnsi="Times New Roman"/>
          <w:color w:val="000000"/>
          <w:sz w:val="28"/>
          <w:lang w:val="ru-RU"/>
        </w:rPr>
        <w:t>вания ФГОС НОО, а также ориентирована на целевые приоритеты духовно-нравственного развития, воспитания и социализации обучающихся, сформулир</w:t>
      </w:r>
      <w:r w:rsidRPr="00802534">
        <w:rPr>
          <w:rFonts w:ascii="Times New Roman" w:hAnsi="Times New Roman"/>
          <w:color w:val="000000"/>
          <w:sz w:val="28"/>
          <w:lang w:val="ru-RU"/>
        </w:rPr>
        <w:t>о</w:t>
      </w:r>
      <w:r w:rsidRPr="00802534">
        <w:rPr>
          <w:rFonts w:ascii="Times New Roman" w:hAnsi="Times New Roman"/>
          <w:color w:val="000000"/>
          <w:sz w:val="28"/>
          <w:lang w:val="ru-RU"/>
        </w:rPr>
        <w:t>ванные в федеральной рабочей программе воспитания.</w:t>
      </w:r>
      <w:proofErr w:type="gramEnd"/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На уровне начального общего образования изучение математики имеет особое зн</w:t>
      </w:r>
      <w:r w:rsidRPr="00802534">
        <w:rPr>
          <w:rFonts w:ascii="Times New Roman" w:hAnsi="Times New Roman"/>
          <w:color w:val="000000"/>
          <w:sz w:val="28"/>
          <w:lang w:val="ru-RU"/>
        </w:rPr>
        <w:t>а</w:t>
      </w:r>
      <w:r w:rsidRPr="00802534">
        <w:rPr>
          <w:rFonts w:ascii="Times New Roman" w:hAnsi="Times New Roman"/>
          <w:color w:val="000000"/>
          <w:sz w:val="28"/>
          <w:lang w:val="ru-RU"/>
        </w:rPr>
        <w:t>чение в развитии обучающегося. Приобретённые им знания, опыт выполнения предметных и универсальных действий на математическом материале, первон</w:t>
      </w:r>
      <w:r w:rsidRPr="00802534">
        <w:rPr>
          <w:rFonts w:ascii="Times New Roman" w:hAnsi="Times New Roman"/>
          <w:color w:val="000000"/>
          <w:sz w:val="28"/>
          <w:lang w:val="ru-RU"/>
        </w:rPr>
        <w:t>а</w:t>
      </w:r>
      <w:r w:rsidRPr="00802534">
        <w:rPr>
          <w:rFonts w:ascii="Times New Roman" w:hAnsi="Times New Roman"/>
          <w:color w:val="000000"/>
          <w:sz w:val="28"/>
          <w:lang w:val="ru-RU"/>
        </w:rPr>
        <w:t>чальное овладение математическим языком станут фундаментом обучения на уровне основного общего образования, а также будут востребованы в жизни. Пр</w:t>
      </w:r>
      <w:r w:rsidRPr="00802534">
        <w:rPr>
          <w:rFonts w:ascii="Times New Roman" w:hAnsi="Times New Roman"/>
          <w:color w:val="000000"/>
          <w:sz w:val="28"/>
          <w:lang w:val="ru-RU"/>
        </w:rPr>
        <w:t>о</w:t>
      </w:r>
      <w:r w:rsidRPr="00802534">
        <w:rPr>
          <w:rFonts w:ascii="Times New Roman" w:hAnsi="Times New Roman"/>
          <w:color w:val="000000"/>
          <w:sz w:val="28"/>
          <w:lang w:val="ru-RU"/>
        </w:rPr>
        <w:t>грамма по математике на уровне начального общего образования направлена на достижение следующих образовательных, развивающих целей, а также целей во</w:t>
      </w:r>
      <w:r w:rsidRPr="00802534">
        <w:rPr>
          <w:rFonts w:ascii="Times New Roman" w:hAnsi="Times New Roman"/>
          <w:color w:val="000000"/>
          <w:sz w:val="28"/>
          <w:lang w:val="ru-RU"/>
        </w:rPr>
        <w:t>с</w:t>
      </w:r>
      <w:r w:rsidRPr="00802534">
        <w:rPr>
          <w:rFonts w:ascii="Times New Roman" w:hAnsi="Times New Roman"/>
          <w:color w:val="000000"/>
          <w:sz w:val="28"/>
          <w:lang w:val="ru-RU"/>
        </w:rPr>
        <w:t>питания: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освоение начальных математических знаний – понимание значения величин и сп</w:t>
      </w:r>
      <w:r w:rsidRPr="00802534">
        <w:rPr>
          <w:rFonts w:ascii="Times New Roman" w:hAnsi="Times New Roman"/>
          <w:color w:val="000000"/>
          <w:sz w:val="28"/>
          <w:lang w:val="ru-RU"/>
        </w:rPr>
        <w:t>о</w:t>
      </w:r>
      <w:r w:rsidRPr="00802534">
        <w:rPr>
          <w:rFonts w:ascii="Times New Roman" w:hAnsi="Times New Roman"/>
          <w:color w:val="000000"/>
          <w:sz w:val="28"/>
          <w:lang w:val="ru-RU"/>
        </w:rPr>
        <w:t>собов их измерения, использование арифметических способов для разрешения с</w:t>
      </w:r>
      <w:r w:rsidRPr="00802534">
        <w:rPr>
          <w:rFonts w:ascii="Times New Roman" w:hAnsi="Times New Roman"/>
          <w:color w:val="000000"/>
          <w:sz w:val="28"/>
          <w:lang w:val="ru-RU"/>
        </w:rPr>
        <w:t>ю</w:t>
      </w:r>
      <w:r w:rsidRPr="00802534">
        <w:rPr>
          <w:rFonts w:ascii="Times New Roman" w:hAnsi="Times New Roman"/>
          <w:color w:val="000000"/>
          <w:sz w:val="28"/>
          <w:lang w:val="ru-RU"/>
        </w:rPr>
        <w:t>жетных ситуаций, становление умения решать учебные и практические задачи средствами математики, работа с алгоритмами выполнения арифметических де</w:t>
      </w:r>
      <w:r w:rsidRPr="00802534">
        <w:rPr>
          <w:rFonts w:ascii="Times New Roman" w:hAnsi="Times New Roman"/>
          <w:color w:val="000000"/>
          <w:sz w:val="28"/>
          <w:lang w:val="ru-RU"/>
        </w:rPr>
        <w:t>й</w:t>
      </w:r>
      <w:r w:rsidRPr="00802534">
        <w:rPr>
          <w:rFonts w:ascii="Times New Roman" w:hAnsi="Times New Roman"/>
          <w:color w:val="000000"/>
          <w:sz w:val="28"/>
          <w:lang w:val="ru-RU"/>
        </w:rPr>
        <w:t>ствий;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proofErr w:type="gramStart"/>
      <w:r w:rsidRPr="00802534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 обучающегося, кот</w:t>
      </w:r>
      <w:r w:rsidRPr="00802534">
        <w:rPr>
          <w:rFonts w:ascii="Times New Roman" w:hAnsi="Times New Roman"/>
          <w:color w:val="000000"/>
          <w:sz w:val="28"/>
          <w:lang w:val="ru-RU"/>
        </w:rPr>
        <w:t>о</w:t>
      </w:r>
      <w:r w:rsidRPr="00802534">
        <w:rPr>
          <w:rFonts w:ascii="Times New Roman" w:hAnsi="Times New Roman"/>
          <w:color w:val="000000"/>
          <w:sz w:val="28"/>
          <w:lang w:val="ru-RU"/>
        </w:rPr>
        <w:t>рая характеризуется наличием у него опыта решения учебно-познавательных и учебно-практических задач, построенных на понимании и применении математ</w:t>
      </w:r>
      <w:r w:rsidRPr="00802534">
        <w:rPr>
          <w:rFonts w:ascii="Times New Roman" w:hAnsi="Times New Roman"/>
          <w:color w:val="000000"/>
          <w:sz w:val="28"/>
          <w:lang w:val="ru-RU"/>
        </w:rPr>
        <w:t>и</w:t>
      </w:r>
      <w:r w:rsidRPr="00802534">
        <w:rPr>
          <w:rFonts w:ascii="Times New Roman" w:hAnsi="Times New Roman"/>
          <w:color w:val="000000"/>
          <w:sz w:val="28"/>
          <w:lang w:val="ru-RU"/>
        </w:rPr>
        <w:t xml:space="preserve">ческих отношений («часть </w:t>
      </w:r>
      <w:r w:rsidRPr="00802534">
        <w:rPr>
          <w:rFonts w:ascii="Calibri" w:hAnsi="Calibri"/>
          <w:color w:val="000000"/>
          <w:sz w:val="28"/>
          <w:lang w:val="ru-RU"/>
        </w:rPr>
        <w:t xml:space="preserve">– </w:t>
      </w:r>
      <w:r w:rsidRPr="00802534">
        <w:rPr>
          <w:rFonts w:ascii="Times New Roman" w:hAnsi="Times New Roman"/>
          <w:color w:val="000000"/>
          <w:sz w:val="28"/>
          <w:lang w:val="ru-RU"/>
        </w:rPr>
        <w:t>целое», «больше</w:t>
      </w:r>
      <w:r w:rsidRPr="00802534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802534">
        <w:rPr>
          <w:rFonts w:ascii="Times New Roman" w:hAnsi="Times New Roman"/>
          <w:color w:val="000000"/>
          <w:sz w:val="28"/>
          <w:lang w:val="ru-RU"/>
        </w:rPr>
        <w:t>меньше», «равно</w:t>
      </w:r>
      <w:r w:rsidRPr="00802534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802534">
        <w:rPr>
          <w:rFonts w:ascii="Times New Roman" w:hAnsi="Times New Roman"/>
          <w:color w:val="000000"/>
          <w:sz w:val="28"/>
          <w:lang w:val="ru-RU"/>
        </w:rPr>
        <w:t>неравно», «п</w:t>
      </w:r>
      <w:r w:rsidRPr="00802534">
        <w:rPr>
          <w:rFonts w:ascii="Times New Roman" w:hAnsi="Times New Roman"/>
          <w:color w:val="000000"/>
          <w:sz w:val="28"/>
          <w:lang w:val="ru-RU"/>
        </w:rPr>
        <w:t>о</w:t>
      </w:r>
      <w:r w:rsidRPr="00802534">
        <w:rPr>
          <w:rFonts w:ascii="Times New Roman" w:hAnsi="Times New Roman"/>
          <w:color w:val="000000"/>
          <w:sz w:val="28"/>
          <w:lang w:val="ru-RU"/>
        </w:rPr>
        <w:t>рядок»), смысла арифметических действий, зависимостей (работа, движение, пр</w:t>
      </w:r>
      <w:r w:rsidRPr="00802534">
        <w:rPr>
          <w:rFonts w:ascii="Times New Roman" w:hAnsi="Times New Roman"/>
          <w:color w:val="000000"/>
          <w:sz w:val="28"/>
          <w:lang w:val="ru-RU"/>
        </w:rPr>
        <w:t>о</w:t>
      </w:r>
      <w:r w:rsidRPr="00802534">
        <w:rPr>
          <w:rFonts w:ascii="Times New Roman" w:hAnsi="Times New Roman"/>
          <w:color w:val="000000"/>
          <w:sz w:val="28"/>
          <w:lang w:val="ru-RU"/>
        </w:rPr>
        <w:t>должительность события);</w:t>
      </w:r>
      <w:proofErr w:type="gramEnd"/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proofErr w:type="gramStart"/>
      <w:r w:rsidRPr="00802534">
        <w:rPr>
          <w:rFonts w:ascii="Times New Roman" w:hAnsi="Times New Roman"/>
          <w:color w:val="000000"/>
          <w:sz w:val="28"/>
          <w:lang w:val="ru-RU"/>
        </w:rPr>
        <w:t>обеспечение математического развития обучающегося – способности к интелле</w:t>
      </w:r>
      <w:r w:rsidRPr="00802534">
        <w:rPr>
          <w:rFonts w:ascii="Times New Roman" w:hAnsi="Times New Roman"/>
          <w:color w:val="000000"/>
          <w:sz w:val="28"/>
          <w:lang w:val="ru-RU"/>
        </w:rPr>
        <w:t>к</w:t>
      </w:r>
      <w:r w:rsidRPr="00802534">
        <w:rPr>
          <w:rFonts w:ascii="Times New Roman" w:hAnsi="Times New Roman"/>
          <w:color w:val="000000"/>
          <w:sz w:val="28"/>
          <w:lang w:val="ru-RU"/>
        </w:rPr>
        <w:t>туальной деятельности,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  <w:proofErr w:type="gramEnd"/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понятиях.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В основе конструирования содержания и отбора планируемых результатов пр</w:t>
      </w:r>
      <w:r w:rsidRPr="00802534">
        <w:rPr>
          <w:rFonts w:ascii="Times New Roman" w:hAnsi="Times New Roman"/>
          <w:color w:val="000000"/>
          <w:sz w:val="28"/>
          <w:lang w:val="ru-RU"/>
        </w:rPr>
        <w:t>о</w:t>
      </w:r>
      <w:r w:rsidRPr="00802534">
        <w:rPr>
          <w:rFonts w:ascii="Times New Roman" w:hAnsi="Times New Roman"/>
          <w:color w:val="000000"/>
          <w:sz w:val="28"/>
          <w:lang w:val="ru-RU"/>
        </w:rPr>
        <w:t xml:space="preserve">граммы по математике лежат следующие ценности математики, коррелирующие со становлением личности обучающегося: 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понимание математических отношений выступает средством познания закономе</w:t>
      </w:r>
      <w:r w:rsidRPr="00802534">
        <w:rPr>
          <w:rFonts w:ascii="Times New Roman" w:hAnsi="Times New Roman"/>
          <w:color w:val="000000"/>
          <w:sz w:val="28"/>
          <w:lang w:val="ru-RU"/>
        </w:rPr>
        <w:t>р</w:t>
      </w:r>
      <w:r w:rsidRPr="00802534">
        <w:rPr>
          <w:rFonts w:ascii="Times New Roman" w:hAnsi="Times New Roman"/>
          <w:color w:val="000000"/>
          <w:sz w:val="28"/>
          <w:lang w:val="ru-RU"/>
        </w:rPr>
        <w:t>ностей существования окружающего мира, фактов, процессов и явлений, происх</w:t>
      </w:r>
      <w:r w:rsidRPr="00802534">
        <w:rPr>
          <w:rFonts w:ascii="Times New Roman" w:hAnsi="Times New Roman"/>
          <w:color w:val="000000"/>
          <w:sz w:val="28"/>
          <w:lang w:val="ru-RU"/>
        </w:rPr>
        <w:t>о</w:t>
      </w:r>
      <w:r w:rsidRPr="00802534">
        <w:rPr>
          <w:rFonts w:ascii="Times New Roman" w:hAnsi="Times New Roman"/>
          <w:color w:val="000000"/>
          <w:sz w:val="28"/>
          <w:lang w:val="ru-RU"/>
        </w:rPr>
        <w:t>дящих в природе и в обществе (например, хронология событий, протяжённость по времени, образование целого из частей, изменение формы, размера);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математические представления о числах, величинах, геометрических фигурах я</w:t>
      </w:r>
      <w:r w:rsidRPr="00802534">
        <w:rPr>
          <w:rFonts w:ascii="Times New Roman" w:hAnsi="Times New Roman"/>
          <w:color w:val="000000"/>
          <w:sz w:val="28"/>
          <w:lang w:val="ru-RU"/>
        </w:rPr>
        <w:t>в</w:t>
      </w:r>
      <w:r w:rsidRPr="00802534">
        <w:rPr>
          <w:rFonts w:ascii="Times New Roman" w:hAnsi="Times New Roman"/>
          <w:color w:val="000000"/>
          <w:sz w:val="28"/>
          <w:lang w:val="ru-RU"/>
        </w:rPr>
        <w:t>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lastRenderedPageBreak/>
        <w:t>владение математическим языком, элементами алгоритмического мышления по</w:t>
      </w:r>
      <w:r w:rsidRPr="00802534">
        <w:rPr>
          <w:rFonts w:ascii="Times New Roman" w:hAnsi="Times New Roman"/>
          <w:color w:val="000000"/>
          <w:sz w:val="28"/>
          <w:lang w:val="ru-RU"/>
        </w:rPr>
        <w:t>з</w:t>
      </w:r>
      <w:r w:rsidRPr="00802534">
        <w:rPr>
          <w:rFonts w:ascii="Times New Roman" w:hAnsi="Times New Roman"/>
          <w:color w:val="000000"/>
          <w:sz w:val="28"/>
          <w:lang w:val="ru-RU"/>
        </w:rPr>
        <w:t xml:space="preserve">воляет </w:t>
      </w:r>
      <w:proofErr w:type="gramStart"/>
      <w:r w:rsidRPr="00802534">
        <w:rPr>
          <w:rFonts w:ascii="Times New Roman" w:hAnsi="Times New Roman"/>
          <w:color w:val="000000"/>
          <w:sz w:val="28"/>
          <w:lang w:val="ru-RU"/>
        </w:rPr>
        <w:t>обучающемуся</w:t>
      </w:r>
      <w:proofErr w:type="gramEnd"/>
      <w:r w:rsidRPr="00802534">
        <w:rPr>
          <w:rFonts w:ascii="Times New Roman" w:hAnsi="Times New Roman"/>
          <w:color w:val="000000"/>
          <w:sz w:val="28"/>
          <w:lang w:val="ru-RU"/>
        </w:rPr>
        <w:t xml:space="preserve"> совершенствовать коммуникативную деятельность (арг</w:t>
      </w:r>
      <w:r w:rsidRPr="00802534">
        <w:rPr>
          <w:rFonts w:ascii="Times New Roman" w:hAnsi="Times New Roman"/>
          <w:color w:val="000000"/>
          <w:sz w:val="28"/>
          <w:lang w:val="ru-RU"/>
        </w:rPr>
        <w:t>у</w:t>
      </w:r>
      <w:r w:rsidRPr="00802534">
        <w:rPr>
          <w:rFonts w:ascii="Times New Roman" w:hAnsi="Times New Roman"/>
          <w:color w:val="000000"/>
          <w:sz w:val="28"/>
          <w:lang w:val="ru-RU"/>
        </w:rPr>
        <w:t>ментировать свою точку зрения, строить логические цепочки рассуждений, опр</w:t>
      </w:r>
      <w:r w:rsidRPr="00802534">
        <w:rPr>
          <w:rFonts w:ascii="Times New Roman" w:hAnsi="Times New Roman"/>
          <w:color w:val="000000"/>
          <w:sz w:val="28"/>
          <w:lang w:val="ru-RU"/>
        </w:rPr>
        <w:t>о</w:t>
      </w:r>
      <w:r w:rsidRPr="00802534">
        <w:rPr>
          <w:rFonts w:ascii="Times New Roman" w:hAnsi="Times New Roman"/>
          <w:color w:val="000000"/>
          <w:sz w:val="28"/>
          <w:lang w:val="ru-RU"/>
        </w:rPr>
        <w:t>вергать или подтверждать истинность предположения).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На уровне начального общего образования математические знания и умения пр</w:t>
      </w:r>
      <w:r w:rsidRPr="00802534">
        <w:rPr>
          <w:rFonts w:ascii="Times New Roman" w:hAnsi="Times New Roman"/>
          <w:color w:val="000000"/>
          <w:sz w:val="28"/>
          <w:lang w:val="ru-RU"/>
        </w:rPr>
        <w:t>и</w:t>
      </w:r>
      <w:r w:rsidRPr="00802534">
        <w:rPr>
          <w:rFonts w:ascii="Times New Roman" w:hAnsi="Times New Roman"/>
          <w:color w:val="000000"/>
          <w:sz w:val="28"/>
          <w:lang w:val="ru-RU"/>
        </w:rPr>
        <w:t xml:space="preserve">меняются </w:t>
      </w:r>
      <w:proofErr w:type="gramStart"/>
      <w:r w:rsidRPr="00802534">
        <w:rPr>
          <w:rFonts w:ascii="Times New Roman" w:hAnsi="Times New Roman"/>
          <w:color w:val="000000"/>
          <w:sz w:val="28"/>
          <w:lang w:val="ru-RU"/>
        </w:rPr>
        <w:t>обучающимся</w:t>
      </w:r>
      <w:proofErr w:type="gramEnd"/>
      <w:r w:rsidRPr="00802534">
        <w:rPr>
          <w:rFonts w:ascii="Times New Roman" w:hAnsi="Times New Roman"/>
          <w:color w:val="000000"/>
          <w:sz w:val="28"/>
          <w:lang w:val="ru-RU"/>
        </w:rPr>
        <w:t xml:space="preserve">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</w:t>
      </w:r>
      <w:proofErr w:type="gramStart"/>
      <w:r w:rsidRPr="00802534">
        <w:rPr>
          <w:rFonts w:ascii="Times New Roman" w:hAnsi="Times New Roman"/>
          <w:color w:val="000000"/>
          <w:sz w:val="28"/>
          <w:lang w:val="ru-RU"/>
        </w:rPr>
        <w:t>Приобретённые обучающимся умения строить алгоритмы, выбирать рациональные способы устных и письменных арифметических вычислений, приёмы проверки правильности выполнения де</w:t>
      </w:r>
      <w:r w:rsidRPr="00802534">
        <w:rPr>
          <w:rFonts w:ascii="Times New Roman" w:hAnsi="Times New Roman"/>
          <w:color w:val="000000"/>
          <w:sz w:val="28"/>
          <w:lang w:val="ru-RU"/>
        </w:rPr>
        <w:t>й</w:t>
      </w:r>
      <w:r w:rsidRPr="00802534">
        <w:rPr>
          <w:rFonts w:ascii="Times New Roman" w:hAnsi="Times New Roman"/>
          <w:color w:val="000000"/>
          <w:sz w:val="28"/>
          <w:lang w:val="ru-RU"/>
        </w:rPr>
        <w:t>ствий, а также различение, называние, изображение геометрических фигур, нахо</w:t>
      </w:r>
      <w:r w:rsidRPr="00802534">
        <w:rPr>
          <w:rFonts w:ascii="Times New Roman" w:hAnsi="Times New Roman"/>
          <w:color w:val="000000"/>
          <w:sz w:val="28"/>
          <w:lang w:val="ru-RU"/>
        </w:rPr>
        <w:t>ж</w:t>
      </w:r>
      <w:r w:rsidRPr="00802534">
        <w:rPr>
          <w:rFonts w:ascii="Times New Roman" w:hAnsi="Times New Roman"/>
          <w:color w:val="000000"/>
          <w:sz w:val="28"/>
          <w:lang w:val="ru-RU"/>
        </w:rPr>
        <w:t>дение геометрических величин (длина, периметр, площадь) становятся показател</w:t>
      </w:r>
      <w:r w:rsidRPr="00802534">
        <w:rPr>
          <w:rFonts w:ascii="Times New Roman" w:hAnsi="Times New Roman"/>
          <w:color w:val="000000"/>
          <w:sz w:val="28"/>
          <w:lang w:val="ru-RU"/>
        </w:rPr>
        <w:t>я</w:t>
      </w:r>
      <w:r w:rsidRPr="00802534">
        <w:rPr>
          <w:rFonts w:ascii="Times New Roman" w:hAnsi="Times New Roman"/>
          <w:color w:val="000000"/>
          <w:sz w:val="28"/>
          <w:lang w:val="ru-RU"/>
        </w:rPr>
        <w:t xml:space="preserve">ми сформированной функциональной грамотности обучающегося и предпосылкой успешного дальнейшего обучения на уровне основного общего образования. </w:t>
      </w:r>
      <w:proofErr w:type="gramEnd"/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математике, представленные по годам обучения, отражают, в первую очередь, предметные достижения обучающ</w:t>
      </w:r>
      <w:r w:rsidRPr="00802534">
        <w:rPr>
          <w:rFonts w:ascii="Times New Roman" w:hAnsi="Times New Roman"/>
          <w:color w:val="000000"/>
          <w:sz w:val="28"/>
          <w:lang w:val="ru-RU"/>
        </w:rPr>
        <w:t>е</w:t>
      </w:r>
      <w:r w:rsidRPr="00802534">
        <w:rPr>
          <w:rFonts w:ascii="Times New Roman" w:hAnsi="Times New Roman"/>
          <w:color w:val="000000"/>
          <w:sz w:val="28"/>
          <w:lang w:val="ru-RU"/>
        </w:rPr>
        <w:t>гося. Также они включают отдельные результаты в области становления личнос</w:t>
      </w:r>
      <w:r w:rsidRPr="00802534">
        <w:rPr>
          <w:rFonts w:ascii="Times New Roman" w:hAnsi="Times New Roman"/>
          <w:color w:val="000000"/>
          <w:sz w:val="28"/>
          <w:lang w:val="ru-RU"/>
        </w:rPr>
        <w:t>т</w:t>
      </w:r>
      <w:r w:rsidRPr="00802534">
        <w:rPr>
          <w:rFonts w:ascii="Times New Roman" w:hAnsi="Times New Roman"/>
          <w:color w:val="000000"/>
          <w:sz w:val="28"/>
          <w:lang w:val="ru-RU"/>
        </w:rPr>
        <w:t>ных качеств и метапредметных действий и умений, которые могут быть достигн</w:t>
      </w:r>
      <w:r w:rsidRPr="00802534">
        <w:rPr>
          <w:rFonts w:ascii="Times New Roman" w:hAnsi="Times New Roman"/>
          <w:color w:val="000000"/>
          <w:sz w:val="28"/>
          <w:lang w:val="ru-RU"/>
        </w:rPr>
        <w:t>у</w:t>
      </w:r>
      <w:r w:rsidRPr="00802534">
        <w:rPr>
          <w:rFonts w:ascii="Times New Roman" w:hAnsi="Times New Roman"/>
          <w:color w:val="000000"/>
          <w:sz w:val="28"/>
          <w:lang w:val="ru-RU"/>
        </w:rPr>
        <w:t>ты на этом этапе обучения.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  <w:sectPr w:rsidR="00850E2F" w:rsidRPr="00802534" w:rsidSect="00AB796D">
          <w:pgSz w:w="11906" w:h="16383"/>
          <w:pgMar w:top="1134" w:right="708" w:bottom="993" w:left="1134" w:header="720" w:footer="720" w:gutter="0"/>
          <w:cols w:space="720"/>
        </w:sectPr>
      </w:pPr>
      <w:bookmarkStart w:id="3" w:name="bc284a2b-8dc7-47b2-bec2-e0e566c832dd"/>
      <w:r w:rsidRPr="00802534">
        <w:rPr>
          <w:rFonts w:ascii="Times New Roman" w:hAnsi="Times New Roman"/>
          <w:color w:val="000000"/>
          <w:sz w:val="28"/>
          <w:lang w:val="ru-RU"/>
        </w:rPr>
        <w:t>На изучение математики отводится 540 часов: в 1 классе – 132 часа (4 часа в нед</w:t>
      </w:r>
      <w:r w:rsidRPr="00802534">
        <w:rPr>
          <w:rFonts w:ascii="Times New Roman" w:hAnsi="Times New Roman"/>
          <w:color w:val="000000"/>
          <w:sz w:val="28"/>
          <w:lang w:val="ru-RU"/>
        </w:rPr>
        <w:t>е</w:t>
      </w:r>
      <w:r w:rsidRPr="00802534">
        <w:rPr>
          <w:rFonts w:ascii="Times New Roman" w:hAnsi="Times New Roman"/>
          <w:color w:val="000000"/>
          <w:sz w:val="28"/>
          <w:lang w:val="ru-RU"/>
        </w:rPr>
        <w:t>лю), во 2 классе – 136 часов (4 часа в неделю), в 3 классе – 136 часов (4 часа в н</w:t>
      </w:r>
      <w:r w:rsidRPr="00802534">
        <w:rPr>
          <w:rFonts w:ascii="Times New Roman" w:hAnsi="Times New Roman"/>
          <w:color w:val="000000"/>
          <w:sz w:val="28"/>
          <w:lang w:val="ru-RU"/>
        </w:rPr>
        <w:t>е</w:t>
      </w:r>
      <w:r w:rsidRPr="00802534">
        <w:rPr>
          <w:rFonts w:ascii="Times New Roman" w:hAnsi="Times New Roman"/>
          <w:color w:val="000000"/>
          <w:sz w:val="28"/>
          <w:lang w:val="ru-RU"/>
        </w:rPr>
        <w:t>делю), в 4 классе – 136 часов (4 часа в неделю)</w:t>
      </w:r>
      <w:bookmarkEnd w:id="3"/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bookmarkStart w:id="4" w:name="block-26227854"/>
      <w:bookmarkEnd w:id="2"/>
      <w:r w:rsidRPr="00802534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850E2F" w:rsidRPr="00802534" w:rsidRDefault="00850E2F" w:rsidP="00AB796D">
      <w:pPr>
        <w:spacing w:after="0" w:line="240" w:lineRule="atLeast"/>
        <w:jc w:val="both"/>
        <w:rPr>
          <w:lang w:val="ru-RU"/>
        </w:rPr>
      </w:pP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Основное содержание обучения в программе по математике представлено раздел</w:t>
      </w:r>
      <w:r w:rsidRPr="00802534">
        <w:rPr>
          <w:rFonts w:ascii="Times New Roman" w:hAnsi="Times New Roman"/>
          <w:color w:val="000000"/>
          <w:sz w:val="28"/>
          <w:lang w:val="ru-RU"/>
        </w:rPr>
        <w:t>а</w:t>
      </w:r>
      <w:r w:rsidRPr="00802534">
        <w:rPr>
          <w:rFonts w:ascii="Times New Roman" w:hAnsi="Times New Roman"/>
          <w:color w:val="000000"/>
          <w:sz w:val="28"/>
          <w:lang w:val="ru-RU"/>
        </w:rPr>
        <w:t>ми: «Числа и величины», «Арифметические действия», «Текстовые задачи», «Пр</w:t>
      </w:r>
      <w:r w:rsidRPr="00802534">
        <w:rPr>
          <w:rFonts w:ascii="Times New Roman" w:hAnsi="Times New Roman"/>
          <w:color w:val="000000"/>
          <w:sz w:val="28"/>
          <w:lang w:val="ru-RU"/>
        </w:rPr>
        <w:t>о</w:t>
      </w:r>
      <w:r w:rsidRPr="00802534">
        <w:rPr>
          <w:rFonts w:ascii="Times New Roman" w:hAnsi="Times New Roman"/>
          <w:color w:val="000000"/>
          <w:sz w:val="28"/>
          <w:lang w:val="ru-RU"/>
        </w:rPr>
        <w:t>странственные отношения и геометрические фигуры», «Математическая информ</w:t>
      </w:r>
      <w:r w:rsidRPr="00802534">
        <w:rPr>
          <w:rFonts w:ascii="Times New Roman" w:hAnsi="Times New Roman"/>
          <w:color w:val="000000"/>
          <w:sz w:val="28"/>
          <w:lang w:val="ru-RU"/>
        </w:rPr>
        <w:t>а</w:t>
      </w:r>
      <w:r w:rsidRPr="00802534">
        <w:rPr>
          <w:rFonts w:ascii="Times New Roman" w:hAnsi="Times New Roman"/>
          <w:color w:val="000000"/>
          <w:sz w:val="28"/>
          <w:lang w:val="ru-RU"/>
        </w:rPr>
        <w:t>ция».</w:t>
      </w:r>
    </w:p>
    <w:p w:rsidR="00850E2F" w:rsidRPr="00802534" w:rsidRDefault="00850E2F" w:rsidP="00AB796D">
      <w:pPr>
        <w:spacing w:after="0" w:line="240" w:lineRule="atLeast"/>
        <w:jc w:val="both"/>
        <w:rPr>
          <w:lang w:val="ru-RU"/>
        </w:rPr>
      </w:pP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850E2F" w:rsidRPr="00802534" w:rsidRDefault="00850E2F" w:rsidP="00AB796D">
      <w:pPr>
        <w:spacing w:after="0" w:line="240" w:lineRule="atLeast"/>
        <w:jc w:val="both"/>
        <w:rPr>
          <w:lang w:val="ru-RU"/>
        </w:rPr>
      </w:pP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b/>
          <w:color w:val="000000"/>
          <w:sz w:val="28"/>
          <w:lang w:val="ru-RU"/>
        </w:rPr>
        <w:t>Числа и величины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 xml:space="preserve">Числа от 1 до 9: различение, чтение, запись. </w:t>
      </w:r>
      <w:r w:rsidRPr="00E0100C">
        <w:rPr>
          <w:rFonts w:ascii="Times New Roman" w:hAnsi="Times New Roman"/>
          <w:color w:val="000000"/>
          <w:sz w:val="28"/>
          <w:lang w:val="ru-RU"/>
        </w:rPr>
        <w:t>Единица счёта. Десяток. Счёт предм</w:t>
      </w:r>
      <w:r w:rsidRPr="00E0100C">
        <w:rPr>
          <w:rFonts w:ascii="Times New Roman" w:hAnsi="Times New Roman"/>
          <w:color w:val="000000"/>
          <w:sz w:val="28"/>
          <w:lang w:val="ru-RU"/>
        </w:rPr>
        <w:t>е</w:t>
      </w:r>
      <w:r w:rsidRPr="00E0100C">
        <w:rPr>
          <w:rFonts w:ascii="Times New Roman" w:hAnsi="Times New Roman"/>
          <w:color w:val="000000"/>
          <w:sz w:val="28"/>
          <w:lang w:val="ru-RU"/>
        </w:rPr>
        <w:t xml:space="preserve">тов, запись результата цифрами. </w:t>
      </w:r>
      <w:r w:rsidRPr="00802534">
        <w:rPr>
          <w:rFonts w:ascii="Times New Roman" w:hAnsi="Times New Roman"/>
          <w:color w:val="000000"/>
          <w:sz w:val="28"/>
          <w:lang w:val="ru-RU"/>
        </w:rPr>
        <w:t>Число и цифра 0 при измерении, вычислении.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 xml:space="preserve">Числа в пределах 20: чтение, запись, сравнение. Однозначные и двузначные числа. Увеличение (уменьшение) числа на несколько единиц. 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 xml:space="preserve">Длина и её измерение. Единицы длины и установление соотношения между ними: сантиметр, дециметр. 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b/>
          <w:color w:val="000000"/>
          <w:sz w:val="28"/>
          <w:lang w:val="ru-RU"/>
        </w:rPr>
        <w:t>Арифметические действия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Сложение и вычитание чисел в пределах 20. Названия компонентов действий, р</w:t>
      </w:r>
      <w:r w:rsidRPr="00802534">
        <w:rPr>
          <w:rFonts w:ascii="Times New Roman" w:hAnsi="Times New Roman"/>
          <w:color w:val="000000"/>
          <w:sz w:val="28"/>
          <w:lang w:val="ru-RU"/>
        </w:rPr>
        <w:t>е</w:t>
      </w:r>
      <w:r w:rsidRPr="00802534">
        <w:rPr>
          <w:rFonts w:ascii="Times New Roman" w:hAnsi="Times New Roman"/>
          <w:color w:val="000000"/>
          <w:sz w:val="28"/>
          <w:lang w:val="ru-RU"/>
        </w:rPr>
        <w:t>зультатов действий сложения, вычитания. Вычитание как действие, обратное сл</w:t>
      </w:r>
      <w:r w:rsidRPr="00802534">
        <w:rPr>
          <w:rFonts w:ascii="Times New Roman" w:hAnsi="Times New Roman"/>
          <w:color w:val="000000"/>
          <w:sz w:val="28"/>
          <w:lang w:val="ru-RU"/>
        </w:rPr>
        <w:t>о</w:t>
      </w:r>
      <w:r w:rsidRPr="00802534">
        <w:rPr>
          <w:rFonts w:ascii="Times New Roman" w:hAnsi="Times New Roman"/>
          <w:color w:val="000000"/>
          <w:sz w:val="28"/>
          <w:lang w:val="ru-RU"/>
        </w:rPr>
        <w:t xml:space="preserve">жению. 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b/>
          <w:color w:val="000000"/>
          <w:sz w:val="28"/>
          <w:lang w:val="ru-RU"/>
        </w:rPr>
        <w:t>Текстовые задачи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Текстовая задача: структурные элементы, составление текстовой задачи по обра</w:t>
      </w:r>
      <w:r w:rsidRPr="00802534">
        <w:rPr>
          <w:rFonts w:ascii="Times New Roman" w:hAnsi="Times New Roman"/>
          <w:color w:val="000000"/>
          <w:sz w:val="28"/>
          <w:lang w:val="ru-RU"/>
        </w:rPr>
        <w:t>з</w:t>
      </w:r>
      <w:r w:rsidRPr="00802534">
        <w:rPr>
          <w:rFonts w:ascii="Times New Roman" w:hAnsi="Times New Roman"/>
          <w:color w:val="000000"/>
          <w:sz w:val="28"/>
          <w:lang w:val="ru-RU"/>
        </w:rPr>
        <w:t>цу. Зависимость между данными и искомой величиной в текстовой задаче. Реш</w:t>
      </w:r>
      <w:r w:rsidRPr="00802534">
        <w:rPr>
          <w:rFonts w:ascii="Times New Roman" w:hAnsi="Times New Roman"/>
          <w:color w:val="000000"/>
          <w:sz w:val="28"/>
          <w:lang w:val="ru-RU"/>
        </w:rPr>
        <w:t>е</w:t>
      </w:r>
      <w:r w:rsidRPr="00802534">
        <w:rPr>
          <w:rFonts w:ascii="Times New Roman" w:hAnsi="Times New Roman"/>
          <w:color w:val="000000"/>
          <w:sz w:val="28"/>
          <w:lang w:val="ru-RU"/>
        </w:rPr>
        <w:t>ние задач в одно действие.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b/>
          <w:color w:val="000000"/>
          <w:sz w:val="28"/>
          <w:lang w:val="ru-RU"/>
        </w:rPr>
        <w:t>Пространственные отношения и геометрические фигуры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Расположение предметов и объектов на плоскости, в пространстве, установление пространственных отношений: «слева</w:t>
      </w:r>
      <w:r w:rsidRPr="00802534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802534">
        <w:rPr>
          <w:rFonts w:ascii="Times New Roman" w:hAnsi="Times New Roman"/>
          <w:color w:val="000000"/>
          <w:sz w:val="28"/>
          <w:lang w:val="ru-RU"/>
        </w:rPr>
        <w:t>справа», «сверху</w:t>
      </w:r>
      <w:r w:rsidRPr="00802534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802534">
        <w:rPr>
          <w:rFonts w:ascii="Times New Roman" w:hAnsi="Times New Roman"/>
          <w:color w:val="000000"/>
          <w:sz w:val="28"/>
          <w:lang w:val="ru-RU"/>
        </w:rPr>
        <w:t xml:space="preserve">снизу», «между». 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Геометрические фигуры: распознавание круга, треугольника, прямоугольника, о</w:t>
      </w:r>
      <w:r w:rsidRPr="00802534">
        <w:rPr>
          <w:rFonts w:ascii="Times New Roman" w:hAnsi="Times New Roman"/>
          <w:color w:val="000000"/>
          <w:sz w:val="28"/>
          <w:lang w:val="ru-RU"/>
        </w:rPr>
        <w:t>т</w:t>
      </w:r>
      <w:r w:rsidRPr="00802534">
        <w:rPr>
          <w:rFonts w:ascii="Times New Roman" w:hAnsi="Times New Roman"/>
          <w:color w:val="000000"/>
          <w:sz w:val="28"/>
          <w:lang w:val="ru-RU"/>
        </w:rPr>
        <w:t xml:space="preserve">резка. Построение отрезка, квадрата, треугольника с помощью линейки на листе в клетку. Измерение длины отрезка в сантиметрах. 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b/>
          <w:color w:val="000000"/>
          <w:sz w:val="28"/>
          <w:lang w:val="ru-RU"/>
        </w:rPr>
        <w:t>Математическая информация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 xml:space="preserve">Сбор данных об объекте по образцу. Характеристики объекта, группы объектов (количество, форма, размер). Группировка объектов по заданному признаку. 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 xml:space="preserve">Закономерность в ряду заданных объектов: её обнаружение, продолжение ряда. 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Верные (истинные) и неверные (ложные) предложения, составленные относител</w:t>
      </w:r>
      <w:r w:rsidRPr="00802534">
        <w:rPr>
          <w:rFonts w:ascii="Times New Roman" w:hAnsi="Times New Roman"/>
          <w:color w:val="000000"/>
          <w:sz w:val="28"/>
          <w:lang w:val="ru-RU"/>
        </w:rPr>
        <w:t>ь</w:t>
      </w:r>
      <w:r w:rsidRPr="00802534">
        <w:rPr>
          <w:rFonts w:ascii="Times New Roman" w:hAnsi="Times New Roman"/>
          <w:color w:val="000000"/>
          <w:sz w:val="28"/>
          <w:lang w:val="ru-RU"/>
        </w:rPr>
        <w:t>но заданного набора математических объектов.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Чтение таблицы, содержащей не более 4 данных. Извлечение данного из строки или столбца, внесение одного-двух данных в таблицу. Чтение рисунка, схемы с о</w:t>
      </w:r>
      <w:r w:rsidRPr="00802534">
        <w:rPr>
          <w:rFonts w:ascii="Times New Roman" w:hAnsi="Times New Roman"/>
          <w:color w:val="000000"/>
          <w:sz w:val="28"/>
          <w:lang w:val="ru-RU"/>
        </w:rPr>
        <w:t>д</w:t>
      </w:r>
      <w:r w:rsidRPr="00802534">
        <w:rPr>
          <w:rFonts w:ascii="Times New Roman" w:hAnsi="Times New Roman"/>
          <w:color w:val="000000"/>
          <w:sz w:val="28"/>
          <w:lang w:val="ru-RU"/>
        </w:rPr>
        <w:t xml:space="preserve">ним-двумя числовыми данными (значениями данных величин). 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 xml:space="preserve">Двух-трёх шаговые инструкции, связанные с вычислением, измерением длины, изображением геометрической фигуры. 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 xml:space="preserve">Изучение математики в 1 классе способствует освоению на пропедевтическом уровне ряда универсальных учебных действий: познавательных универсальных </w:t>
      </w:r>
      <w:r w:rsidRPr="00802534">
        <w:rPr>
          <w:rFonts w:ascii="Times New Roman" w:hAnsi="Times New Roman"/>
          <w:color w:val="000000"/>
          <w:sz w:val="28"/>
          <w:lang w:val="ru-RU"/>
        </w:rPr>
        <w:lastRenderedPageBreak/>
        <w:t>учебных действий, коммуникативных универсальных учебных действий, регул</w:t>
      </w:r>
      <w:r w:rsidRPr="00802534">
        <w:rPr>
          <w:rFonts w:ascii="Times New Roman" w:hAnsi="Times New Roman"/>
          <w:color w:val="000000"/>
          <w:sz w:val="28"/>
          <w:lang w:val="ru-RU"/>
        </w:rPr>
        <w:t>я</w:t>
      </w:r>
      <w:r w:rsidRPr="00802534">
        <w:rPr>
          <w:rFonts w:ascii="Times New Roman" w:hAnsi="Times New Roman"/>
          <w:color w:val="000000"/>
          <w:sz w:val="28"/>
          <w:lang w:val="ru-RU"/>
        </w:rPr>
        <w:t xml:space="preserve">тивных универсальных учебных действий, совместной деятельности. 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</w:t>
      </w:r>
      <w:r w:rsidRPr="00802534">
        <w:rPr>
          <w:rFonts w:ascii="Times New Roman" w:hAnsi="Times New Roman"/>
          <w:color w:val="000000"/>
          <w:sz w:val="28"/>
          <w:lang w:val="ru-RU"/>
        </w:rPr>
        <w:t>о</w:t>
      </w:r>
      <w:r w:rsidRPr="00802534">
        <w:rPr>
          <w:rFonts w:ascii="Times New Roman" w:hAnsi="Times New Roman"/>
          <w:color w:val="000000"/>
          <w:sz w:val="28"/>
          <w:lang w:val="ru-RU"/>
        </w:rPr>
        <w:t>вательские действия как часть познавательных универсальных учебных действий: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наблюдать математические объекты (числа, величины) в окружающем мире;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обнаруживать общее и различное в записи арифметических действий;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наблюдать действие измерительных приборов;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сравнивать два объекта, два числа;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распределять объекты на группы по заданному основанию;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копировать изученные фигуры, рисовать от руки по собственному замыслу;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приводить примеры чисел, геометрических фигур;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 xml:space="preserve">соблюдать последовательность при количественном и порядковом счёте. 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понимать, что математические явления могут быть представлены с помощью ра</w:t>
      </w:r>
      <w:r w:rsidRPr="00802534">
        <w:rPr>
          <w:rFonts w:ascii="Times New Roman" w:hAnsi="Times New Roman"/>
          <w:color w:val="000000"/>
          <w:sz w:val="28"/>
          <w:lang w:val="ru-RU"/>
        </w:rPr>
        <w:t>з</w:t>
      </w:r>
      <w:r w:rsidRPr="00802534">
        <w:rPr>
          <w:rFonts w:ascii="Times New Roman" w:hAnsi="Times New Roman"/>
          <w:color w:val="000000"/>
          <w:sz w:val="28"/>
          <w:lang w:val="ru-RU"/>
        </w:rPr>
        <w:t>личных средств: текст, числовая запись, таблица, рисунок, схема;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 xml:space="preserve">читать таблицу, извлекать информацию, представленную в табличной форме. 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характеризовать (описывать) число, геометрическую фигуру, последовательность из нескольких чисел, записанных по порядку;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комментировать ход сравнения двух объектов;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описывать своими словами сюжетную ситуацию и математическое отношение в</w:t>
      </w:r>
      <w:r w:rsidRPr="00802534">
        <w:rPr>
          <w:rFonts w:ascii="Times New Roman" w:hAnsi="Times New Roman"/>
          <w:color w:val="000000"/>
          <w:sz w:val="28"/>
          <w:lang w:val="ru-RU"/>
        </w:rPr>
        <w:t>е</w:t>
      </w:r>
      <w:r w:rsidRPr="00802534">
        <w:rPr>
          <w:rFonts w:ascii="Times New Roman" w:hAnsi="Times New Roman"/>
          <w:color w:val="000000"/>
          <w:sz w:val="28"/>
          <w:lang w:val="ru-RU"/>
        </w:rPr>
        <w:t>личин (чисел), описывать положение предмета в пространстве;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различать и использовать математические знаки;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 xml:space="preserve">строить предложения относительно заданного набора объектов. 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принимать учебную задачу, удерживать её в процессе деятельности;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действовать в соответствии с предложенным образцом, инструкцией;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проявлять интерес к проверке результатов решения учебной задачи, с помощью учителя устанавливать причину возникшей ошибки и трудности;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проверять правильность вычисления с помощью другого приёма выполнения де</w:t>
      </w:r>
      <w:r w:rsidRPr="00802534">
        <w:rPr>
          <w:rFonts w:ascii="Times New Roman" w:hAnsi="Times New Roman"/>
          <w:color w:val="000000"/>
          <w:sz w:val="28"/>
          <w:lang w:val="ru-RU"/>
        </w:rPr>
        <w:t>й</w:t>
      </w:r>
      <w:r w:rsidRPr="00802534">
        <w:rPr>
          <w:rFonts w:ascii="Times New Roman" w:hAnsi="Times New Roman"/>
          <w:color w:val="000000"/>
          <w:sz w:val="28"/>
          <w:lang w:val="ru-RU"/>
        </w:rPr>
        <w:t xml:space="preserve">ствия. 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участвовать в парной работе с математическим материалом, выполнять правила совместной деятельности: договариваться, считаться с мнением партнёра, споко</w:t>
      </w:r>
      <w:r w:rsidRPr="00802534">
        <w:rPr>
          <w:rFonts w:ascii="Times New Roman" w:hAnsi="Times New Roman"/>
          <w:color w:val="000000"/>
          <w:sz w:val="28"/>
          <w:lang w:val="ru-RU"/>
        </w:rPr>
        <w:t>й</w:t>
      </w:r>
      <w:r w:rsidRPr="00802534">
        <w:rPr>
          <w:rFonts w:ascii="Times New Roman" w:hAnsi="Times New Roman"/>
          <w:color w:val="000000"/>
          <w:sz w:val="28"/>
          <w:lang w:val="ru-RU"/>
        </w:rPr>
        <w:t>но и мирно разрешать конфликты.</w:t>
      </w:r>
    </w:p>
    <w:p w:rsidR="00850E2F" w:rsidRPr="00802534" w:rsidRDefault="00850E2F" w:rsidP="00AB796D">
      <w:pPr>
        <w:spacing w:after="0" w:line="240" w:lineRule="atLeast"/>
        <w:jc w:val="both"/>
        <w:rPr>
          <w:lang w:val="ru-RU"/>
        </w:rPr>
      </w:pPr>
    </w:p>
    <w:p w:rsidR="00AB796D" w:rsidRDefault="00AB796D" w:rsidP="00AB796D">
      <w:pPr>
        <w:spacing w:after="0" w:line="240" w:lineRule="atLeast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AB796D" w:rsidRDefault="00AB796D" w:rsidP="00AB796D">
      <w:pPr>
        <w:spacing w:after="0" w:line="240" w:lineRule="atLeast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AB796D" w:rsidRDefault="00AB796D" w:rsidP="00AB796D">
      <w:pPr>
        <w:spacing w:after="0" w:line="240" w:lineRule="atLeast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AB796D" w:rsidRDefault="00AB796D" w:rsidP="00AB796D">
      <w:pPr>
        <w:spacing w:after="0" w:line="240" w:lineRule="atLeast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AB796D" w:rsidRDefault="00AB796D" w:rsidP="00AB796D">
      <w:pPr>
        <w:spacing w:after="0" w:line="240" w:lineRule="atLeast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b/>
          <w:color w:val="000000"/>
          <w:sz w:val="28"/>
          <w:lang w:val="ru-RU"/>
        </w:rPr>
        <w:lastRenderedPageBreak/>
        <w:t>2 КЛАСС</w:t>
      </w:r>
    </w:p>
    <w:p w:rsidR="00850E2F" w:rsidRPr="00802534" w:rsidRDefault="00850E2F" w:rsidP="00AB796D">
      <w:pPr>
        <w:spacing w:after="0" w:line="240" w:lineRule="atLeast"/>
        <w:jc w:val="both"/>
        <w:rPr>
          <w:lang w:val="ru-RU"/>
        </w:rPr>
      </w:pP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b/>
          <w:color w:val="000000"/>
          <w:sz w:val="28"/>
          <w:lang w:val="ru-RU"/>
        </w:rPr>
        <w:t>Числа и величины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Числа в пределах 100: чтение, запись, десятичный состав, сравнение. Запись раве</w:t>
      </w:r>
      <w:r w:rsidRPr="00802534">
        <w:rPr>
          <w:rFonts w:ascii="Times New Roman" w:hAnsi="Times New Roman"/>
          <w:color w:val="000000"/>
          <w:sz w:val="28"/>
          <w:lang w:val="ru-RU"/>
        </w:rPr>
        <w:t>н</w:t>
      </w:r>
      <w:r w:rsidRPr="00802534">
        <w:rPr>
          <w:rFonts w:ascii="Times New Roman" w:hAnsi="Times New Roman"/>
          <w:color w:val="000000"/>
          <w:sz w:val="28"/>
          <w:lang w:val="ru-RU"/>
        </w:rPr>
        <w:t xml:space="preserve">ства, неравенства. Увеличение, уменьшение числа на несколько единиц, десятков. Разностное сравнение чисел. 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proofErr w:type="gramStart"/>
      <w:r w:rsidRPr="00802534">
        <w:rPr>
          <w:rFonts w:ascii="Times New Roman" w:hAnsi="Times New Roman"/>
          <w:color w:val="000000"/>
          <w:sz w:val="28"/>
          <w:lang w:val="ru-RU"/>
        </w:rPr>
        <w:t>Величины: сравнение по массе (единица массы – килограмм), времени (единицы времени – час, минута), измерение длины (единицы длины – метр, дециметр, са</w:t>
      </w:r>
      <w:r w:rsidRPr="00802534">
        <w:rPr>
          <w:rFonts w:ascii="Times New Roman" w:hAnsi="Times New Roman"/>
          <w:color w:val="000000"/>
          <w:sz w:val="28"/>
          <w:lang w:val="ru-RU"/>
        </w:rPr>
        <w:t>н</w:t>
      </w:r>
      <w:r w:rsidRPr="00802534">
        <w:rPr>
          <w:rFonts w:ascii="Times New Roman" w:hAnsi="Times New Roman"/>
          <w:color w:val="000000"/>
          <w:sz w:val="28"/>
          <w:lang w:val="ru-RU"/>
        </w:rPr>
        <w:t>тиметр, миллиметр).</w:t>
      </w:r>
      <w:proofErr w:type="gramEnd"/>
      <w:r w:rsidRPr="00802534">
        <w:rPr>
          <w:rFonts w:ascii="Times New Roman" w:hAnsi="Times New Roman"/>
          <w:color w:val="000000"/>
          <w:sz w:val="28"/>
          <w:lang w:val="ru-RU"/>
        </w:rPr>
        <w:t xml:space="preserve"> Соотношение между единицами величины (в пределах 100), его применение для решения практических задач. 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b/>
          <w:color w:val="000000"/>
          <w:sz w:val="28"/>
          <w:lang w:val="ru-RU"/>
        </w:rPr>
        <w:t>Арифметические действия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Устное сложение и вычитание чисел в пределах 100 без перехода и с переходом через разряд. Письменное сложение и вычитание чисел в пределах 100. Перемест</w:t>
      </w:r>
      <w:r w:rsidRPr="00802534">
        <w:rPr>
          <w:rFonts w:ascii="Times New Roman" w:hAnsi="Times New Roman"/>
          <w:color w:val="000000"/>
          <w:sz w:val="28"/>
          <w:lang w:val="ru-RU"/>
        </w:rPr>
        <w:t>и</w:t>
      </w:r>
      <w:r w:rsidRPr="00802534">
        <w:rPr>
          <w:rFonts w:ascii="Times New Roman" w:hAnsi="Times New Roman"/>
          <w:color w:val="000000"/>
          <w:sz w:val="28"/>
          <w:lang w:val="ru-RU"/>
        </w:rPr>
        <w:t>тельное, сочетательное свойства сложения, их применение для вычислений. Вза</w:t>
      </w:r>
      <w:r w:rsidRPr="00802534">
        <w:rPr>
          <w:rFonts w:ascii="Times New Roman" w:hAnsi="Times New Roman"/>
          <w:color w:val="000000"/>
          <w:sz w:val="28"/>
          <w:lang w:val="ru-RU"/>
        </w:rPr>
        <w:t>и</w:t>
      </w:r>
      <w:r w:rsidRPr="00802534">
        <w:rPr>
          <w:rFonts w:ascii="Times New Roman" w:hAnsi="Times New Roman"/>
          <w:color w:val="000000"/>
          <w:sz w:val="28"/>
          <w:lang w:val="ru-RU"/>
        </w:rPr>
        <w:t>мосвязь компонентов и результата действия сложения, действия вычитания. Пр</w:t>
      </w:r>
      <w:r w:rsidRPr="00802534">
        <w:rPr>
          <w:rFonts w:ascii="Times New Roman" w:hAnsi="Times New Roman"/>
          <w:color w:val="000000"/>
          <w:sz w:val="28"/>
          <w:lang w:val="ru-RU"/>
        </w:rPr>
        <w:t>о</w:t>
      </w:r>
      <w:r w:rsidRPr="00802534">
        <w:rPr>
          <w:rFonts w:ascii="Times New Roman" w:hAnsi="Times New Roman"/>
          <w:color w:val="000000"/>
          <w:sz w:val="28"/>
          <w:lang w:val="ru-RU"/>
        </w:rPr>
        <w:t xml:space="preserve">верка результата вычисления (реальность ответа, обратное действие). 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Действия умножения и деления чисел в практических и учебных ситуациях. Назв</w:t>
      </w:r>
      <w:r w:rsidRPr="00802534">
        <w:rPr>
          <w:rFonts w:ascii="Times New Roman" w:hAnsi="Times New Roman"/>
          <w:color w:val="000000"/>
          <w:sz w:val="28"/>
          <w:lang w:val="ru-RU"/>
        </w:rPr>
        <w:t>а</w:t>
      </w:r>
      <w:r w:rsidRPr="00802534">
        <w:rPr>
          <w:rFonts w:ascii="Times New Roman" w:hAnsi="Times New Roman"/>
          <w:color w:val="000000"/>
          <w:sz w:val="28"/>
          <w:lang w:val="ru-RU"/>
        </w:rPr>
        <w:t xml:space="preserve">ния компонентов действий умножения, деления. 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Табличное умножение в пределах 50. Табличные случаи умножения, деления при вычислениях и решении задач. Переместительное свойство умножения. Взаим</w:t>
      </w:r>
      <w:r w:rsidRPr="00802534">
        <w:rPr>
          <w:rFonts w:ascii="Times New Roman" w:hAnsi="Times New Roman"/>
          <w:color w:val="000000"/>
          <w:sz w:val="28"/>
          <w:lang w:val="ru-RU"/>
        </w:rPr>
        <w:t>о</w:t>
      </w:r>
      <w:r w:rsidRPr="00802534">
        <w:rPr>
          <w:rFonts w:ascii="Times New Roman" w:hAnsi="Times New Roman"/>
          <w:color w:val="000000"/>
          <w:sz w:val="28"/>
          <w:lang w:val="ru-RU"/>
        </w:rPr>
        <w:t xml:space="preserve">связь компонентов и результата действия умножения, действия деления. 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Неизвестный компонент действия сложения, действия вычитания. Нахождение н</w:t>
      </w:r>
      <w:r w:rsidRPr="00802534">
        <w:rPr>
          <w:rFonts w:ascii="Times New Roman" w:hAnsi="Times New Roman"/>
          <w:color w:val="000000"/>
          <w:sz w:val="28"/>
          <w:lang w:val="ru-RU"/>
        </w:rPr>
        <w:t>е</w:t>
      </w:r>
      <w:r w:rsidRPr="00802534">
        <w:rPr>
          <w:rFonts w:ascii="Times New Roman" w:hAnsi="Times New Roman"/>
          <w:color w:val="000000"/>
          <w:sz w:val="28"/>
          <w:lang w:val="ru-RU"/>
        </w:rPr>
        <w:t xml:space="preserve">известного компонента сложения, вычитания. 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Числовое выражение: чтение, запись, вычисление значения. Порядок выполнения действий в числовом выражении, содержащем действия сложения и вычитания (со скобками или без скобок) в пределах 100 (не более трёх действий). Нахождение значения числового выражения. Рациональные приёмы вычислений: использование переместительного свойства.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b/>
          <w:color w:val="000000"/>
          <w:sz w:val="28"/>
          <w:lang w:val="ru-RU"/>
        </w:rPr>
        <w:t>Текстовые задачи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Чтение, представление текста задачи в виде рисунка, схемы или другой модели. План решения задачи в два действия, выбор соответствующих плану арифметич</w:t>
      </w:r>
      <w:r w:rsidRPr="00802534">
        <w:rPr>
          <w:rFonts w:ascii="Times New Roman" w:hAnsi="Times New Roman"/>
          <w:color w:val="000000"/>
          <w:sz w:val="28"/>
          <w:lang w:val="ru-RU"/>
        </w:rPr>
        <w:t>е</w:t>
      </w:r>
      <w:r w:rsidRPr="00802534">
        <w:rPr>
          <w:rFonts w:ascii="Times New Roman" w:hAnsi="Times New Roman"/>
          <w:color w:val="000000"/>
          <w:sz w:val="28"/>
          <w:lang w:val="ru-RU"/>
        </w:rPr>
        <w:t>ских действий. Запись решения и ответа задачи. Решение текстовых задач на пр</w:t>
      </w:r>
      <w:r w:rsidRPr="00802534">
        <w:rPr>
          <w:rFonts w:ascii="Times New Roman" w:hAnsi="Times New Roman"/>
          <w:color w:val="000000"/>
          <w:sz w:val="28"/>
          <w:lang w:val="ru-RU"/>
        </w:rPr>
        <w:t>и</w:t>
      </w:r>
      <w:r w:rsidRPr="00802534">
        <w:rPr>
          <w:rFonts w:ascii="Times New Roman" w:hAnsi="Times New Roman"/>
          <w:color w:val="000000"/>
          <w:sz w:val="28"/>
          <w:lang w:val="ru-RU"/>
        </w:rPr>
        <w:t>менение смысла арифметического действия (сложение, вычитание, умножение, д</w:t>
      </w:r>
      <w:r w:rsidRPr="00802534">
        <w:rPr>
          <w:rFonts w:ascii="Times New Roman" w:hAnsi="Times New Roman"/>
          <w:color w:val="000000"/>
          <w:sz w:val="28"/>
          <w:lang w:val="ru-RU"/>
        </w:rPr>
        <w:t>е</w:t>
      </w:r>
      <w:r w:rsidRPr="00802534">
        <w:rPr>
          <w:rFonts w:ascii="Times New Roman" w:hAnsi="Times New Roman"/>
          <w:color w:val="000000"/>
          <w:sz w:val="28"/>
          <w:lang w:val="ru-RU"/>
        </w:rPr>
        <w:t>ление). Расчётные задачи на увеличение или уменьшение величины на несколько единиц или в несколько раз. Запись ответа к задаче и его проверка (формулиров</w:t>
      </w:r>
      <w:r w:rsidRPr="00802534">
        <w:rPr>
          <w:rFonts w:ascii="Times New Roman" w:hAnsi="Times New Roman"/>
          <w:color w:val="000000"/>
          <w:sz w:val="28"/>
          <w:lang w:val="ru-RU"/>
        </w:rPr>
        <w:t>а</w:t>
      </w:r>
      <w:r w:rsidRPr="00802534">
        <w:rPr>
          <w:rFonts w:ascii="Times New Roman" w:hAnsi="Times New Roman"/>
          <w:color w:val="000000"/>
          <w:sz w:val="28"/>
          <w:lang w:val="ru-RU"/>
        </w:rPr>
        <w:t xml:space="preserve">ние, проверка на достоверность, следование плану, соответствие поставленному вопросу). 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b/>
          <w:color w:val="000000"/>
          <w:sz w:val="28"/>
          <w:lang w:val="ru-RU"/>
        </w:rPr>
        <w:t>Пространственные отношения и геометрические фигуры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 xml:space="preserve">Распознавание и изображение геометрических фигур: точка, прямая, прямой угол, ломаная, многоугольник. Построение отрезка заданной длины с помощью линейки. Изображение на клетчатой бумаге прямоугольника с заданными длинами сторон, квадрата с заданной длиной стороны. Длина </w:t>
      </w:r>
      <w:proofErr w:type="gramStart"/>
      <w:r w:rsidRPr="00802534">
        <w:rPr>
          <w:rFonts w:ascii="Times New Roman" w:hAnsi="Times New Roman"/>
          <w:color w:val="000000"/>
          <w:sz w:val="28"/>
          <w:lang w:val="ru-RU"/>
        </w:rPr>
        <w:t>ломаной</w:t>
      </w:r>
      <w:proofErr w:type="gramEnd"/>
      <w:r w:rsidRPr="00802534">
        <w:rPr>
          <w:rFonts w:ascii="Times New Roman" w:hAnsi="Times New Roman"/>
          <w:color w:val="000000"/>
          <w:sz w:val="28"/>
          <w:lang w:val="ru-RU"/>
        </w:rPr>
        <w:t>. Измерение периметра изо</w:t>
      </w:r>
      <w:r w:rsidRPr="00802534">
        <w:rPr>
          <w:rFonts w:ascii="Times New Roman" w:hAnsi="Times New Roman"/>
          <w:color w:val="000000"/>
          <w:sz w:val="28"/>
          <w:lang w:val="ru-RU"/>
        </w:rPr>
        <w:t>б</w:t>
      </w:r>
      <w:r w:rsidRPr="00802534">
        <w:rPr>
          <w:rFonts w:ascii="Times New Roman" w:hAnsi="Times New Roman"/>
          <w:color w:val="000000"/>
          <w:sz w:val="28"/>
          <w:lang w:val="ru-RU"/>
        </w:rPr>
        <w:t>ражённого прямоугольника (квадрата), запись результата измерения в сантиметрах.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b/>
          <w:color w:val="000000"/>
          <w:sz w:val="28"/>
          <w:lang w:val="ru-RU"/>
        </w:rPr>
        <w:t>Математическая информация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lastRenderedPageBreak/>
        <w:t>Нахождение, формулирование одного-двух общих признаков набора математич</w:t>
      </w:r>
      <w:r w:rsidRPr="00802534">
        <w:rPr>
          <w:rFonts w:ascii="Times New Roman" w:hAnsi="Times New Roman"/>
          <w:color w:val="000000"/>
          <w:sz w:val="28"/>
          <w:lang w:val="ru-RU"/>
        </w:rPr>
        <w:t>е</w:t>
      </w:r>
      <w:r w:rsidRPr="00802534">
        <w:rPr>
          <w:rFonts w:ascii="Times New Roman" w:hAnsi="Times New Roman"/>
          <w:color w:val="000000"/>
          <w:sz w:val="28"/>
          <w:lang w:val="ru-RU"/>
        </w:rPr>
        <w:t xml:space="preserve">ских объектов: чисел, величин, геометрических фигур. Классификация объектов по заданному или самостоятельно установленному признаку. Закономерность в ряду чисел, геометрических фигур, объектов повседневной жизни. 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proofErr w:type="gramStart"/>
      <w:r w:rsidRPr="00802534">
        <w:rPr>
          <w:rFonts w:ascii="Times New Roman" w:hAnsi="Times New Roman"/>
          <w:color w:val="000000"/>
          <w:sz w:val="28"/>
          <w:lang w:val="ru-RU"/>
        </w:rPr>
        <w:t>Верные (истинные) и неверные (ложные) утверждения, содержащие количестве</w:t>
      </w:r>
      <w:r w:rsidRPr="00802534">
        <w:rPr>
          <w:rFonts w:ascii="Times New Roman" w:hAnsi="Times New Roman"/>
          <w:color w:val="000000"/>
          <w:sz w:val="28"/>
          <w:lang w:val="ru-RU"/>
        </w:rPr>
        <w:t>н</w:t>
      </w:r>
      <w:r w:rsidRPr="00802534">
        <w:rPr>
          <w:rFonts w:ascii="Times New Roman" w:hAnsi="Times New Roman"/>
          <w:color w:val="000000"/>
          <w:sz w:val="28"/>
          <w:lang w:val="ru-RU"/>
        </w:rPr>
        <w:t>ные, пространственные отношения, зависимости между числами или величинами.</w:t>
      </w:r>
      <w:proofErr w:type="gramEnd"/>
      <w:r w:rsidRPr="00802534">
        <w:rPr>
          <w:rFonts w:ascii="Times New Roman" w:hAnsi="Times New Roman"/>
          <w:color w:val="000000"/>
          <w:sz w:val="28"/>
          <w:lang w:val="ru-RU"/>
        </w:rPr>
        <w:t xml:space="preserve"> Конструирование утверждений с использованием слов «каждый», «все». 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Работа с таблицами: извлечение и использование для ответа на вопрос информ</w:t>
      </w:r>
      <w:r w:rsidRPr="00802534">
        <w:rPr>
          <w:rFonts w:ascii="Times New Roman" w:hAnsi="Times New Roman"/>
          <w:color w:val="000000"/>
          <w:sz w:val="28"/>
          <w:lang w:val="ru-RU"/>
        </w:rPr>
        <w:t>а</w:t>
      </w:r>
      <w:r w:rsidRPr="00802534">
        <w:rPr>
          <w:rFonts w:ascii="Times New Roman" w:hAnsi="Times New Roman"/>
          <w:color w:val="000000"/>
          <w:sz w:val="28"/>
          <w:lang w:val="ru-RU"/>
        </w:rPr>
        <w:t xml:space="preserve">ции, представленной в таблице (например, таблицы сложения, умножения, графика дежурств). 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 xml:space="preserve">Внесение данных в таблицу, дополнение моделей (схем, изображений) готовыми числовыми данными. 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Алгоритмы (приёмы, правила) устных и письменных вычислений, измерений и п</w:t>
      </w:r>
      <w:r w:rsidRPr="00802534">
        <w:rPr>
          <w:rFonts w:ascii="Times New Roman" w:hAnsi="Times New Roman"/>
          <w:color w:val="000000"/>
          <w:sz w:val="28"/>
          <w:lang w:val="ru-RU"/>
        </w:rPr>
        <w:t>о</w:t>
      </w:r>
      <w:r w:rsidRPr="00802534">
        <w:rPr>
          <w:rFonts w:ascii="Times New Roman" w:hAnsi="Times New Roman"/>
          <w:color w:val="000000"/>
          <w:sz w:val="28"/>
          <w:lang w:val="ru-RU"/>
        </w:rPr>
        <w:t xml:space="preserve">строения геометрических фигур. 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Правила работы с электронными средствами обучения (электронной формой уче</w:t>
      </w:r>
      <w:r w:rsidRPr="00802534">
        <w:rPr>
          <w:rFonts w:ascii="Times New Roman" w:hAnsi="Times New Roman"/>
          <w:color w:val="000000"/>
          <w:sz w:val="28"/>
          <w:lang w:val="ru-RU"/>
        </w:rPr>
        <w:t>б</w:t>
      </w:r>
      <w:r w:rsidRPr="00802534">
        <w:rPr>
          <w:rFonts w:ascii="Times New Roman" w:hAnsi="Times New Roman"/>
          <w:color w:val="000000"/>
          <w:sz w:val="28"/>
          <w:lang w:val="ru-RU"/>
        </w:rPr>
        <w:t xml:space="preserve">ника, компьютерными тренажёрами). 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Изучение математики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</w:t>
      </w:r>
      <w:r w:rsidRPr="00802534">
        <w:rPr>
          <w:rFonts w:ascii="Times New Roman" w:hAnsi="Times New Roman"/>
          <w:color w:val="000000"/>
          <w:sz w:val="28"/>
          <w:lang w:val="ru-RU"/>
        </w:rPr>
        <w:t>я</w:t>
      </w:r>
      <w:r w:rsidRPr="00802534">
        <w:rPr>
          <w:rFonts w:ascii="Times New Roman" w:hAnsi="Times New Roman"/>
          <w:color w:val="000000"/>
          <w:sz w:val="28"/>
          <w:lang w:val="ru-RU"/>
        </w:rPr>
        <w:t>тивных универсальных учебных действий, совместной деятельности.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</w:t>
      </w:r>
      <w:r w:rsidRPr="00802534">
        <w:rPr>
          <w:rFonts w:ascii="Times New Roman" w:hAnsi="Times New Roman"/>
          <w:color w:val="000000"/>
          <w:sz w:val="28"/>
          <w:lang w:val="ru-RU"/>
        </w:rPr>
        <w:t>о</w:t>
      </w:r>
      <w:r w:rsidRPr="00802534">
        <w:rPr>
          <w:rFonts w:ascii="Times New Roman" w:hAnsi="Times New Roman"/>
          <w:color w:val="000000"/>
          <w:sz w:val="28"/>
          <w:lang w:val="ru-RU"/>
        </w:rPr>
        <w:t>вательские действия как часть познавательных универсальных учебных действий: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наблюдать математические отношения (часть – целое, больше – меньше) в окр</w:t>
      </w:r>
      <w:r w:rsidRPr="00802534">
        <w:rPr>
          <w:rFonts w:ascii="Times New Roman" w:hAnsi="Times New Roman"/>
          <w:color w:val="000000"/>
          <w:sz w:val="28"/>
          <w:lang w:val="ru-RU"/>
        </w:rPr>
        <w:t>у</w:t>
      </w:r>
      <w:r w:rsidRPr="00802534">
        <w:rPr>
          <w:rFonts w:ascii="Times New Roman" w:hAnsi="Times New Roman"/>
          <w:color w:val="000000"/>
          <w:sz w:val="28"/>
          <w:lang w:val="ru-RU"/>
        </w:rPr>
        <w:t>жающем мире;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характеризовать назначение и использовать простейшие измерительные приборы (сантиметровая лента, весы);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сравнивать группы объектов (чисел, величин, геометрических фигур) по самосто</w:t>
      </w:r>
      <w:r w:rsidRPr="00802534">
        <w:rPr>
          <w:rFonts w:ascii="Times New Roman" w:hAnsi="Times New Roman"/>
          <w:color w:val="000000"/>
          <w:sz w:val="28"/>
          <w:lang w:val="ru-RU"/>
        </w:rPr>
        <w:t>я</w:t>
      </w:r>
      <w:r w:rsidRPr="00802534">
        <w:rPr>
          <w:rFonts w:ascii="Times New Roman" w:hAnsi="Times New Roman"/>
          <w:color w:val="000000"/>
          <w:sz w:val="28"/>
          <w:lang w:val="ru-RU"/>
        </w:rPr>
        <w:t>тельно выбранному основанию;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proofErr w:type="gramStart"/>
      <w:r w:rsidRPr="00802534">
        <w:rPr>
          <w:rFonts w:ascii="Times New Roman" w:hAnsi="Times New Roman"/>
          <w:color w:val="000000"/>
          <w:sz w:val="28"/>
          <w:lang w:val="ru-RU"/>
        </w:rPr>
        <w:t>распределять (классифицировать) объекты (числа, величины, геометрические ф</w:t>
      </w:r>
      <w:r w:rsidRPr="00802534">
        <w:rPr>
          <w:rFonts w:ascii="Times New Roman" w:hAnsi="Times New Roman"/>
          <w:color w:val="000000"/>
          <w:sz w:val="28"/>
          <w:lang w:val="ru-RU"/>
        </w:rPr>
        <w:t>и</w:t>
      </w:r>
      <w:r w:rsidRPr="00802534">
        <w:rPr>
          <w:rFonts w:ascii="Times New Roman" w:hAnsi="Times New Roman"/>
          <w:color w:val="000000"/>
          <w:sz w:val="28"/>
          <w:lang w:val="ru-RU"/>
        </w:rPr>
        <w:t>гуры, текстовые задачи в одно действие) на группы;</w:t>
      </w:r>
      <w:proofErr w:type="gramEnd"/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обнаруживать модели геометрических фигур в окружающем мире;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вести поиск различных решений задачи (расчётной, с геометрическим содержан</w:t>
      </w:r>
      <w:r w:rsidRPr="00802534">
        <w:rPr>
          <w:rFonts w:ascii="Times New Roman" w:hAnsi="Times New Roman"/>
          <w:color w:val="000000"/>
          <w:sz w:val="28"/>
          <w:lang w:val="ru-RU"/>
        </w:rPr>
        <w:t>и</w:t>
      </w:r>
      <w:r w:rsidRPr="00802534">
        <w:rPr>
          <w:rFonts w:ascii="Times New Roman" w:hAnsi="Times New Roman"/>
          <w:color w:val="000000"/>
          <w:sz w:val="28"/>
          <w:lang w:val="ru-RU"/>
        </w:rPr>
        <w:t>ем);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воспроизводить порядок выполнения действий в числовом выражении, содерж</w:t>
      </w:r>
      <w:r w:rsidRPr="00802534">
        <w:rPr>
          <w:rFonts w:ascii="Times New Roman" w:hAnsi="Times New Roman"/>
          <w:color w:val="000000"/>
          <w:sz w:val="28"/>
          <w:lang w:val="ru-RU"/>
        </w:rPr>
        <w:t>а</w:t>
      </w:r>
      <w:r w:rsidRPr="00802534">
        <w:rPr>
          <w:rFonts w:ascii="Times New Roman" w:hAnsi="Times New Roman"/>
          <w:color w:val="000000"/>
          <w:sz w:val="28"/>
          <w:lang w:val="ru-RU"/>
        </w:rPr>
        <w:t>щем действия сложения и вычитания (со скобками или без скобок);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устанавливать соответствие между математическим выражением и его текстовым описанием;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 xml:space="preserve">подбирать примеры, подтверждающие суждение, вывод, ответ. 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proofErr w:type="gramStart"/>
      <w:r w:rsidRPr="00802534">
        <w:rPr>
          <w:rFonts w:ascii="Times New Roman" w:hAnsi="Times New Roman"/>
          <w:color w:val="000000"/>
          <w:sz w:val="28"/>
          <w:lang w:val="ru-RU"/>
        </w:rPr>
        <w:t>извлекать и использовать информацию, представленную в текстовой, графической (рисунок, схема, таблица) форме;</w:t>
      </w:r>
      <w:proofErr w:type="gramEnd"/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lastRenderedPageBreak/>
        <w:t>устанавливать логику перебора вариантов для решения простейших комбинато</w:t>
      </w:r>
      <w:r w:rsidRPr="00802534">
        <w:rPr>
          <w:rFonts w:ascii="Times New Roman" w:hAnsi="Times New Roman"/>
          <w:color w:val="000000"/>
          <w:sz w:val="28"/>
          <w:lang w:val="ru-RU"/>
        </w:rPr>
        <w:t>р</w:t>
      </w:r>
      <w:r w:rsidRPr="00802534">
        <w:rPr>
          <w:rFonts w:ascii="Times New Roman" w:hAnsi="Times New Roman"/>
          <w:color w:val="000000"/>
          <w:sz w:val="28"/>
          <w:lang w:val="ru-RU"/>
        </w:rPr>
        <w:t>ных задач;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 xml:space="preserve">дополнять модели (схемы, изображения) готовыми числовыми данными. 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комментировать ход вычислений;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объяснять выбор величины, соответствующей ситуации измерения;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составлять текстовую задачу с заданным отношением (готовым решением) по о</w:t>
      </w:r>
      <w:r w:rsidRPr="00802534">
        <w:rPr>
          <w:rFonts w:ascii="Times New Roman" w:hAnsi="Times New Roman"/>
          <w:color w:val="000000"/>
          <w:sz w:val="28"/>
          <w:lang w:val="ru-RU"/>
        </w:rPr>
        <w:t>б</w:t>
      </w:r>
      <w:r w:rsidRPr="00802534">
        <w:rPr>
          <w:rFonts w:ascii="Times New Roman" w:hAnsi="Times New Roman"/>
          <w:color w:val="000000"/>
          <w:sz w:val="28"/>
          <w:lang w:val="ru-RU"/>
        </w:rPr>
        <w:t>разцу;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использовать математические знаки и терминологию для описания сюжетной сит</w:t>
      </w:r>
      <w:r w:rsidRPr="00802534">
        <w:rPr>
          <w:rFonts w:ascii="Times New Roman" w:hAnsi="Times New Roman"/>
          <w:color w:val="000000"/>
          <w:sz w:val="28"/>
          <w:lang w:val="ru-RU"/>
        </w:rPr>
        <w:t>у</w:t>
      </w:r>
      <w:r w:rsidRPr="00802534">
        <w:rPr>
          <w:rFonts w:ascii="Times New Roman" w:hAnsi="Times New Roman"/>
          <w:color w:val="000000"/>
          <w:sz w:val="28"/>
          <w:lang w:val="ru-RU"/>
        </w:rPr>
        <w:t>ации, конструирования утверждений, выводов относительно данных объектов, о</w:t>
      </w:r>
      <w:r w:rsidRPr="00802534">
        <w:rPr>
          <w:rFonts w:ascii="Times New Roman" w:hAnsi="Times New Roman"/>
          <w:color w:val="000000"/>
          <w:sz w:val="28"/>
          <w:lang w:val="ru-RU"/>
        </w:rPr>
        <w:t>т</w:t>
      </w:r>
      <w:r w:rsidRPr="00802534">
        <w:rPr>
          <w:rFonts w:ascii="Times New Roman" w:hAnsi="Times New Roman"/>
          <w:color w:val="000000"/>
          <w:sz w:val="28"/>
          <w:lang w:val="ru-RU"/>
        </w:rPr>
        <w:t>ношения;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называть числа, величины, геометрические фигуры, обладающие заданным сво</w:t>
      </w:r>
      <w:r w:rsidRPr="00802534">
        <w:rPr>
          <w:rFonts w:ascii="Times New Roman" w:hAnsi="Times New Roman"/>
          <w:color w:val="000000"/>
          <w:sz w:val="28"/>
          <w:lang w:val="ru-RU"/>
        </w:rPr>
        <w:t>й</w:t>
      </w:r>
      <w:r w:rsidRPr="00802534">
        <w:rPr>
          <w:rFonts w:ascii="Times New Roman" w:hAnsi="Times New Roman"/>
          <w:color w:val="000000"/>
          <w:sz w:val="28"/>
          <w:lang w:val="ru-RU"/>
        </w:rPr>
        <w:t>ством;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записывать, читать число, числовое выражение;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приводить примеры, иллюстрирующие арифметическое действие, взаимное расп</w:t>
      </w:r>
      <w:r w:rsidRPr="00802534">
        <w:rPr>
          <w:rFonts w:ascii="Times New Roman" w:hAnsi="Times New Roman"/>
          <w:color w:val="000000"/>
          <w:sz w:val="28"/>
          <w:lang w:val="ru-RU"/>
        </w:rPr>
        <w:t>о</w:t>
      </w:r>
      <w:r w:rsidRPr="00802534">
        <w:rPr>
          <w:rFonts w:ascii="Times New Roman" w:hAnsi="Times New Roman"/>
          <w:color w:val="000000"/>
          <w:sz w:val="28"/>
          <w:lang w:val="ru-RU"/>
        </w:rPr>
        <w:t xml:space="preserve">ложение геометрических фигур; 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 xml:space="preserve">конструировать утверждения с использованием слов «каждый», «все». 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следовать установленному правилу, по которому составлен ряд чисел, величин, геометрических фигур;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организовывать, участвовать, контролировать ход и результат парной работы с м</w:t>
      </w:r>
      <w:r w:rsidRPr="00802534">
        <w:rPr>
          <w:rFonts w:ascii="Times New Roman" w:hAnsi="Times New Roman"/>
          <w:color w:val="000000"/>
          <w:sz w:val="28"/>
          <w:lang w:val="ru-RU"/>
        </w:rPr>
        <w:t>а</w:t>
      </w:r>
      <w:r w:rsidRPr="00802534">
        <w:rPr>
          <w:rFonts w:ascii="Times New Roman" w:hAnsi="Times New Roman"/>
          <w:color w:val="000000"/>
          <w:sz w:val="28"/>
          <w:lang w:val="ru-RU"/>
        </w:rPr>
        <w:t>тематическим материалом;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проверять правильность вычисления с помощью другого приёма выполнения де</w:t>
      </w:r>
      <w:r w:rsidRPr="00802534">
        <w:rPr>
          <w:rFonts w:ascii="Times New Roman" w:hAnsi="Times New Roman"/>
          <w:color w:val="000000"/>
          <w:sz w:val="28"/>
          <w:lang w:val="ru-RU"/>
        </w:rPr>
        <w:t>й</w:t>
      </w:r>
      <w:r w:rsidRPr="00802534">
        <w:rPr>
          <w:rFonts w:ascii="Times New Roman" w:hAnsi="Times New Roman"/>
          <w:color w:val="000000"/>
          <w:sz w:val="28"/>
          <w:lang w:val="ru-RU"/>
        </w:rPr>
        <w:t>ствия, обратного действия;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 xml:space="preserve">находить с помощью учителя причину возникшей ошибки или затруднения. 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</w:t>
      </w:r>
      <w:r w:rsidRPr="00802534">
        <w:rPr>
          <w:rFonts w:ascii="Times New Roman" w:hAnsi="Times New Roman"/>
          <w:color w:val="000000"/>
          <w:sz w:val="28"/>
          <w:lang w:val="ru-RU"/>
        </w:rPr>
        <w:t>о</w:t>
      </w:r>
      <w:r w:rsidRPr="00802534">
        <w:rPr>
          <w:rFonts w:ascii="Times New Roman" w:hAnsi="Times New Roman"/>
          <w:color w:val="000000"/>
          <w:sz w:val="28"/>
          <w:lang w:val="ru-RU"/>
        </w:rPr>
        <w:t>сти: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принимать правила совместной деятельности при работе в парах, группах, соста</w:t>
      </w:r>
      <w:r w:rsidRPr="00802534">
        <w:rPr>
          <w:rFonts w:ascii="Times New Roman" w:hAnsi="Times New Roman"/>
          <w:color w:val="000000"/>
          <w:sz w:val="28"/>
          <w:lang w:val="ru-RU"/>
        </w:rPr>
        <w:t>в</w:t>
      </w:r>
      <w:r w:rsidRPr="00802534">
        <w:rPr>
          <w:rFonts w:ascii="Times New Roman" w:hAnsi="Times New Roman"/>
          <w:color w:val="000000"/>
          <w:sz w:val="28"/>
          <w:lang w:val="ru-RU"/>
        </w:rPr>
        <w:t>ленных учителем или самостоятельно;</w:t>
      </w:r>
    </w:p>
    <w:p w:rsidR="00850E2F" w:rsidRPr="00047992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участвовать в парной и групповой работе с математическим материалом: обсу</w:t>
      </w:r>
      <w:r w:rsidRPr="00802534">
        <w:rPr>
          <w:rFonts w:ascii="Times New Roman" w:hAnsi="Times New Roman"/>
          <w:color w:val="000000"/>
          <w:sz w:val="28"/>
          <w:lang w:val="ru-RU"/>
        </w:rPr>
        <w:t>ж</w:t>
      </w:r>
      <w:r w:rsidRPr="00802534">
        <w:rPr>
          <w:rFonts w:ascii="Times New Roman" w:hAnsi="Times New Roman"/>
          <w:color w:val="000000"/>
          <w:sz w:val="28"/>
          <w:lang w:val="ru-RU"/>
        </w:rPr>
        <w:t xml:space="preserve">дать цель деятельности, ход работы, комментировать свои действия, выслушивать мнения других участников, готовить презентацию </w:t>
      </w:r>
      <w:r w:rsidRPr="00047992">
        <w:rPr>
          <w:rFonts w:ascii="Times New Roman" w:hAnsi="Times New Roman"/>
          <w:color w:val="000000"/>
          <w:sz w:val="28"/>
          <w:lang w:val="ru-RU"/>
        </w:rPr>
        <w:t>(устное выступление) решения или ответа;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решать совместно математические задачи поискового и творческого характера (определять с помощью измерительных инструментов длину, определять время и продолжительность с помощью часов, выполнять прикидку и оценку результата действий, измерений);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совместно с учителем оценивать результаты выполнения общей работы.</w:t>
      </w:r>
    </w:p>
    <w:p w:rsidR="00850E2F" w:rsidRPr="00802534" w:rsidRDefault="00850E2F" w:rsidP="00AB796D">
      <w:pPr>
        <w:spacing w:after="0" w:line="240" w:lineRule="atLeast"/>
        <w:jc w:val="both"/>
        <w:rPr>
          <w:lang w:val="ru-RU"/>
        </w:rPr>
      </w:pPr>
    </w:p>
    <w:p w:rsidR="00AB796D" w:rsidRDefault="00AB796D" w:rsidP="00AB796D">
      <w:pPr>
        <w:spacing w:after="0" w:line="240" w:lineRule="atLeast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AB796D" w:rsidRDefault="00AB796D" w:rsidP="00AB796D">
      <w:pPr>
        <w:spacing w:after="0" w:line="240" w:lineRule="atLeast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AB796D" w:rsidRDefault="00AB796D" w:rsidP="00AB796D">
      <w:pPr>
        <w:spacing w:after="0" w:line="240" w:lineRule="atLeast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b/>
          <w:color w:val="000000"/>
          <w:sz w:val="28"/>
          <w:lang w:val="ru-RU"/>
        </w:rPr>
        <w:lastRenderedPageBreak/>
        <w:t>3 КЛАСС</w:t>
      </w:r>
    </w:p>
    <w:p w:rsidR="00850E2F" w:rsidRPr="00802534" w:rsidRDefault="00850E2F" w:rsidP="00AB796D">
      <w:pPr>
        <w:spacing w:after="0" w:line="240" w:lineRule="atLeast"/>
        <w:jc w:val="both"/>
        <w:rPr>
          <w:lang w:val="ru-RU"/>
        </w:rPr>
      </w:pP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b/>
          <w:color w:val="000000"/>
          <w:sz w:val="28"/>
          <w:lang w:val="ru-RU"/>
        </w:rPr>
        <w:t>Числа и величины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Числа в пределах 1000: чтение, запись, сравнение, представление в виде суммы разрядных слагаемых. Равенства и неравенства: чтение, составление. Увеличение или уменьшение числа в несколько раз. Кратное сравнение чисел.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proofErr w:type="gramStart"/>
      <w:r w:rsidRPr="00802534">
        <w:rPr>
          <w:rFonts w:ascii="Times New Roman" w:hAnsi="Times New Roman"/>
          <w:color w:val="000000"/>
          <w:sz w:val="28"/>
          <w:lang w:val="ru-RU"/>
        </w:rPr>
        <w:t>Масса (единица массы – грамм), соотношение между килограммом и граммом, о</w:t>
      </w:r>
      <w:r w:rsidRPr="00802534">
        <w:rPr>
          <w:rFonts w:ascii="Times New Roman" w:hAnsi="Times New Roman"/>
          <w:color w:val="000000"/>
          <w:sz w:val="28"/>
          <w:lang w:val="ru-RU"/>
        </w:rPr>
        <w:t>т</w:t>
      </w:r>
      <w:r w:rsidRPr="00802534">
        <w:rPr>
          <w:rFonts w:ascii="Times New Roman" w:hAnsi="Times New Roman"/>
          <w:color w:val="000000"/>
          <w:sz w:val="28"/>
          <w:lang w:val="ru-RU"/>
        </w:rPr>
        <w:t>ношения «тяжелее</w:t>
      </w:r>
      <w:r w:rsidRPr="00802534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802534">
        <w:rPr>
          <w:rFonts w:ascii="Times New Roman" w:hAnsi="Times New Roman"/>
          <w:color w:val="000000"/>
          <w:sz w:val="28"/>
          <w:lang w:val="ru-RU"/>
        </w:rPr>
        <w:t>легче на…», «тяжелее</w:t>
      </w:r>
      <w:r w:rsidRPr="00802534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802534">
        <w:rPr>
          <w:rFonts w:ascii="Times New Roman" w:hAnsi="Times New Roman"/>
          <w:color w:val="000000"/>
          <w:sz w:val="28"/>
          <w:lang w:val="ru-RU"/>
        </w:rPr>
        <w:t xml:space="preserve">легче в…». </w:t>
      </w:r>
      <w:proofErr w:type="gramEnd"/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proofErr w:type="gramStart"/>
      <w:r w:rsidRPr="00802534">
        <w:rPr>
          <w:rFonts w:ascii="Times New Roman" w:hAnsi="Times New Roman"/>
          <w:color w:val="000000"/>
          <w:sz w:val="28"/>
          <w:lang w:val="ru-RU"/>
        </w:rPr>
        <w:t>Стоимость (единицы – рубль, копейка), установление отношения «дороже</w:t>
      </w:r>
      <w:r w:rsidRPr="00802534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802534">
        <w:rPr>
          <w:rFonts w:ascii="Times New Roman" w:hAnsi="Times New Roman"/>
          <w:color w:val="000000"/>
          <w:sz w:val="28"/>
          <w:lang w:val="ru-RU"/>
        </w:rPr>
        <w:t>д</w:t>
      </w:r>
      <w:r w:rsidRPr="00802534">
        <w:rPr>
          <w:rFonts w:ascii="Times New Roman" w:hAnsi="Times New Roman"/>
          <w:color w:val="000000"/>
          <w:sz w:val="28"/>
          <w:lang w:val="ru-RU"/>
        </w:rPr>
        <w:t>е</w:t>
      </w:r>
      <w:r w:rsidRPr="00802534">
        <w:rPr>
          <w:rFonts w:ascii="Times New Roman" w:hAnsi="Times New Roman"/>
          <w:color w:val="000000"/>
          <w:sz w:val="28"/>
          <w:lang w:val="ru-RU"/>
        </w:rPr>
        <w:t>шевле на…», «дороже</w:t>
      </w:r>
      <w:r w:rsidRPr="00802534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802534">
        <w:rPr>
          <w:rFonts w:ascii="Times New Roman" w:hAnsi="Times New Roman"/>
          <w:color w:val="000000"/>
          <w:sz w:val="28"/>
          <w:lang w:val="ru-RU"/>
        </w:rPr>
        <w:t>дешевле в…».</w:t>
      </w:r>
      <w:proofErr w:type="gramEnd"/>
      <w:r w:rsidRPr="00802534">
        <w:rPr>
          <w:rFonts w:ascii="Times New Roman" w:hAnsi="Times New Roman"/>
          <w:color w:val="000000"/>
          <w:sz w:val="28"/>
          <w:lang w:val="ru-RU"/>
        </w:rPr>
        <w:t xml:space="preserve"> Соотношение «цена, количество, сто</w:t>
      </w:r>
      <w:r w:rsidRPr="00802534">
        <w:rPr>
          <w:rFonts w:ascii="Times New Roman" w:hAnsi="Times New Roman"/>
          <w:color w:val="000000"/>
          <w:sz w:val="28"/>
          <w:lang w:val="ru-RU"/>
        </w:rPr>
        <w:t>и</w:t>
      </w:r>
      <w:r w:rsidRPr="00802534">
        <w:rPr>
          <w:rFonts w:ascii="Times New Roman" w:hAnsi="Times New Roman"/>
          <w:color w:val="000000"/>
          <w:sz w:val="28"/>
          <w:lang w:val="ru-RU"/>
        </w:rPr>
        <w:t xml:space="preserve">мость» в практической ситуации. 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proofErr w:type="gramStart"/>
      <w:r w:rsidRPr="00802534">
        <w:rPr>
          <w:rFonts w:ascii="Times New Roman" w:hAnsi="Times New Roman"/>
          <w:color w:val="000000"/>
          <w:sz w:val="28"/>
          <w:lang w:val="ru-RU"/>
        </w:rPr>
        <w:t>Время (единица времени – секунда), установление отношения «быстрее</w:t>
      </w:r>
      <w:r w:rsidRPr="00802534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802534">
        <w:rPr>
          <w:rFonts w:ascii="Times New Roman" w:hAnsi="Times New Roman"/>
          <w:color w:val="000000"/>
          <w:sz w:val="28"/>
          <w:lang w:val="ru-RU"/>
        </w:rPr>
        <w:t>медле</w:t>
      </w:r>
      <w:r w:rsidRPr="00802534">
        <w:rPr>
          <w:rFonts w:ascii="Times New Roman" w:hAnsi="Times New Roman"/>
          <w:color w:val="000000"/>
          <w:sz w:val="28"/>
          <w:lang w:val="ru-RU"/>
        </w:rPr>
        <w:t>н</w:t>
      </w:r>
      <w:r w:rsidRPr="00802534">
        <w:rPr>
          <w:rFonts w:ascii="Times New Roman" w:hAnsi="Times New Roman"/>
          <w:color w:val="000000"/>
          <w:sz w:val="28"/>
          <w:lang w:val="ru-RU"/>
        </w:rPr>
        <w:t>нее на…», «быстрее</w:t>
      </w:r>
      <w:r w:rsidRPr="00802534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802534">
        <w:rPr>
          <w:rFonts w:ascii="Times New Roman" w:hAnsi="Times New Roman"/>
          <w:color w:val="000000"/>
          <w:sz w:val="28"/>
          <w:lang w:val="ru-RU"/>
        </w:rPr>
        <w:t>медленнее в…».</w:t>
      </w:r>
      <w:proofErr w:type="gramEnd"/>
      <w:r w:rsidRPr="00802534">
        <w:rPr>
          <w:rFonts w:ascii="Times New Roman" w:hAnsi="Times New Roman"/>
          <w:color w:val="000000"/>
          <w:sz w:val="28"/>
          <w:lang w:val="ru-RU"/>
        </w:rPr>
        <w:t xml:space="preserve"> Соотношение «начало, окончание, продо</w:t>
      </w:r>
      <w:r w:rsidRPr="00802534">
        <w:rPr>
          <w:rFonts w:ascii="Times New Roman" w:hAnsi="Times New Roman"/>
          <w:color w:val="000000"/>
          <w:sz w:val="28"/>
          <w:lang w:val="ru-RU"/>
        </w:rPr>
        <w:t>л</w:t>
      </w:r>
      <w:r w:rsidRPr="00802534">
        <w:rPr>
          <w:rFonts w:ascii="Times New Roman" w:hAnsi="Times New Roman"/>
          <w:color w:val="000000"/>
          <w:sz w:val="28"/>
          <w:lang w:val="ru-RU"/>
        </w:rPr>
        <w:t xml:space="preserve">жительность события» в практической ситуации. 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Длина (единицы длины – миллиметр, километр), соотношение между величинами в пределах тысячи. Сравнение объектов по длине.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Площадь (единицы площади – квадратный метр, квадратный сантиметр, квадра</w:t>
      </w:r>
      <w:r w:rsidRPr="00802534">
        <w:rPr>
          <w:rFonts w:ascii="Times New Roman" w:hAnsi="Times New Roman"/>
          <w:color w:val="000000"/>
          <w:sz w:val="28"/>
          <w:lang w:val="ru-RU"/>
        </w:rPr>
        <w:t>т</w:t>
      </w:r>
      <w:r w:rsidRPr="00802534">
        <w:rPr>
          <w:rFonts w:ascii="Times New Roman" w:hAnsi="Times New Roman"/>
          <w:color w:val="000000"/>
          <w:sz w:val="28"/>
          <w:lang w:val="ru-RU"/>
        </w:rPr>
        <w:t>ный дециметр, квадратный метр). Сравнение объектов по площади.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b/>
          <w:color w:val="000000"/>
          <w:sz w:val="28"/>
          <w:lang w:val="ru-RU"/>
        </w:rPr>
        <w:t>Арифметические действия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Устные вычисления, сводимые к действиям в пределах 100 (табличное и внета</w:t>
      </w:r>
      <w:r w:rsidRPr="00802534">
        <w:rPr>
          <w:rFonts w:ascii="Times New Roman" w:hAnsi="Times New Roman"/>
          <w:color w:val="000000"/>
          <w:sz w:val="28"/>
          <w:lang w:val="ru-RU"/>
        </w:rPr>
        <w:t>б</w:t>
      </w:r>
      <w:r w:rsidRPr="00802534">
        <w:rPr>
          <w:rFonts w:ascii="Times New Roman" w:hAnsi="Times New Roman"/>
          <w:color w:val="000000"/>
          <w:sz w:val="28"/>
          <w:lang w:val="ru-RU"/>
        </w:rPr>
        <w:t xml:space="preserve">личное умножение, деление, действия с круглыми числами). 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Письменное сложение, вычитание чисел в пределах 1000. Действия с числами 0 и 1.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Письменное умножение в столбик, письменное деление уголком. Письменное умножение, деление на однозначное число в пределах 100. Проверка результата вычисления (прикидка или оценка результата, обратное действие, применение а</w:t>
      </w:r>
      <w:r w:rsidRPr="00802534">
        <w:rPr>
          <w:rFonts w:ascii="Times New Roman" w:hAnsi="Times New Roman"/>
          <w:color w:val="000000"/>
          <w:sz w:val="28"/>
          <w:lang w:val="ru-RU"/>
        </w:rPr>
        <w:t>л</w:t>
      </w:r>
      <w:r w:rsidRPr="00802534">
        <w:rPr>
          <w:rFonts w:ascii="Times New Roman" w:hAnsi="Times New Roman"/>
          <w:color w:val="000000"/>
          <w:sz w:val="28"/>
          <w:lang w:val="ru-RU"/>
        </w:rPr>
        <w:t xml:space="preserve">горитма, использование калькулятора). 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Переместительное, сочетательное свойства сложения, умножения при вычислен</w:t>
      </w:r>
      <w:r w:rsidRPr="00802534">
        <w:rPr>
          <w:rFonts w:ascii="Times New Roman" w:hAnsi="Times New Roman"/>
          <w:color w:val="000000"/>
          <w:sz w:val="28"/>
          <w:lang w:val="ru-RU"/>
        </w:rPr>
        <w:t>и</w:t>
      </w:r>
      <w:r w:rsidRPr="00802534">
        <w:rPr>
          <w:rFonts w:ascii="Times New Roman" w:hAnsi="Times New Roman"/>
          <w:color w:val="000000"/>
          <w:sz w:val="28"/>
          <w:lang w:val="ru-RU"/>
        </w:rPr>
        <w:t>ях.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 xml:space="preserve">Нахождение неизвестного компонента арифметического действия. 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Порядок действий в числовом выражении, значение числового выражения, соде</w:t>
      </w:r>
      <w:r w:rsidRPr="00802534">
        <w:rPr>
          <w:rFonts w:ascii="Times New Roman" w:hAnsi="Times New Roman"/>
          <w:color w:val="000000"/>
          <w:sz w:val="28"/>
          <w:lang w:val="ru-RU"/>
        </w:rPr>
        <w:t>р</w:t>
      </w:r>
      <w:r w:rsidRPr="00802534">
        <w:rPr>
          <w:rFonts w:ascii="Times New Roman" w:hAnsi="Times New Roman"/>
          <w:color w:val="000000"/>
          <w:sz w:val="28"/>
          <w:lang w:val="ru-RU"/>
        </w:rPr>
        <w:t>жащего несколько действий (со скобками или без скобок), с вычислениями в пр</w:t>
      </w:r>
      <w:r w:rsidRPr="00802534">
        <w:rPr>
          <w:rFonts w:ascii="Times New Roman" w:hAnsi="Times New Roman"/>
          <w:color w:val="000000"/>
          <w:sz w:val="28"/>
          <w:lang w:val="ru-RU"/>
        </w:rPr>
        <w:t>е</w:t>
      </w:r>
      <w:r w:rsidRPr="00802534">
        <w:rPr>
          <w:rFonts w:ascii="Times New Roman" w:hAnsi="Times New Roman"/>
          <w:color w:val="000000"/>
          <w:sz w:val="28"/>
          <w:lang w:val="ru-RU"/>
        </w:rPr>
        <w:t>делах 1000.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 xml:space="preserve">Однородные величины: сложение и вычитание. 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b/>
          <w:color w:val="000000"/>
          <w:sz w:val="28"/>
          <w:lang w:val="ru-RU"/>
        </w:rPr>
        <w:t>Текстовые задачи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 xml:space="preserve">Работа с текстовой задачей: анализ данных и отношений, представление на модели, планирование хода решения задачи, решение арифметическим способом. </w:t>
      </w:r>
      <w:proofErr w:type="gramStart"/>
      <w:r w:rsidRPr="00802534">
        <w:rPr>
          <w:rFonts w:ascii="Times New Roman" w:hAnsi="Times New Roman"/>
          <w:color w:val="000000"/>
          <w:sz w:val="28"/>
          <w:lang w:val="ru-RU"/>
        </w:rPr>
        <w:t>Задачи на понимание смысла арифметических действий (в том числе деления с остатком), о</w:t>
      </w:r>
      <w:r w:rsidRPr="00802534">
        <w:rPr>
          <w:rFonts w:ascii="Times New Roman" w:hAnsi="Times New Roman"/>
          <w:color w:val="000000"/>
          <w:sz w:val="28"/>
          <w:lang w:val="ru-RU"/>
        </w:rPr>
        <w:t>т</w:t>
      </w:r>
      <w:r w:rsidRPr="00802534">
        <w:rPr>
          <w:rFonts w:ascii="Times New Roman" w:hAnsi="Times New Roman"/>
          <w:color w:val="000000"/>
          <w:sz w:val="28"/>
          <w:lang w:val="ru-RU"/>
        </w:rPr>
        <w:t>ношений («больше</w:t>
      </w:r>
      <w:r w:rsidRPr="00802534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802534">
        <w:rPr>
          <w:rFonts w:ascii="Times New Roman" w:hAnsi="Times New Roman"/>
          <w:color w:val="000000"/>
          <w:sz w:val="28"/>
          <w:lang w:val="ru-RU"/>
        </w:rPr>
        <w:t>меньше на…», «больше</w:t>
      </w:r>
      <w:r w:rsidRPr="00802534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802534">
        <w:rPr>
          <w:rFonts w:ascii="Times New Roman" w:hAnsi="Times New Roman"/>
          <w:color w:val="000000"/>
          <w:sz w:val="28"/>
          <w:lang w:val="ru-RU"/>
        </w:rPr>
        <w:t>меньше в…»), зависимостей («ку</w:t>
      </w:r>
      <w:r w:rsidRPr="00802534">
        <w:rPr>
          <w:rFonts w:ascii="Times New Roman" w:hAnsi="Times New Roman"/>
          <w:color w:val="000000"/>
          <w:sz w:val="28"/>
          <w:lang w:val="ru-RU"/>
        </w:rPr>
        <w:t>п</w:t>
      </w:r>
      <w:r w:rsidRPr="00802534">
        <w:rPr>
          <w:rFonts w:ascii="Times New Roman" w:hAnsi="Times New Roman"/>
          <w:color w:val="000000"/>
          <w:sz w:val="28"/>
          <w:lang w:val="ru-RU"/>
        </w:rPr>
        <w:t>ля-продажа», расчёт времени, количества), на сравнение (разностное, кратное).</w:t>
      </w:r>
      <w:proofErr w:type="gramEnd"/>
      <w:r w:rsidRPr="00802534">
        <w:rPr>
          <w:rFonts w:ascii="Times New Roman" w:hAnsi="Times New Roman"/>
          <w:color w:val="000000"/>
          <w:sz w:val="28"/>
          <w:lang w:val="ru-RU"/>
        </w:rPr>
        <w:t xml:space="preserve"> З</w:t>
      </w:r>
      <w:r w:rsidRPr="00802534">
        <w:rPr>
          <w:rFonts w:ascii="Times New Roman" w:hAnsi="Times New Roman"/>
          <w:color w:val="000000"/>
          <w:sz w:val="28"/>
          <w:lang w:val="ru-RU"/>
        </w:rPr>
        <w:t>а</w:t>
      </w:r>
      <w:r w:rsidRPr="00802534">
        <w:rPr>
          <w:rFonts w:ascii="Times New Roman" w:hAnsi="Times New Roman"/>
          <w:color w:val="000000"/>
          <w:sz w:val="28"/>
          <w:lang w:val="ru-RU"/>
        </w:rPr>
        <w:t>пись решения задачи по действиям и с помощью числового выражения. Проверка решения и оценка полученного результата.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Доля величины: половина, треть, четверть, пятая, десятая часть в практической с</w:t>
      </w:r>
      <w:r w:rsidRPr="00802534">
        <w:rPr>
          <w:rFonts w:ascii="Times New Roman" w:hAnsi="Times New Roman"/>
          <w:color w:val="000000"/>
          <w:sz w:val="28"/>
          <w:lang w:val="ru-RU"/>
        </w:rPr>
        <w:t>и</w:t>
      </w:r>
      <w:r w:rsidRPr="00802534">
        <w:rPr>
          <w:rFonts w:ascii="Times New Roman" w:hAnsi="Times New Roman"/>
          <w:color w:val="000000"/>
          <w:sz w:val="28"/>
          <w:lang w:val="ru-RU"/>
        </w:rPr>
        <w:t xml:space="preserve">туации. Сравнение долей одной величины. Задачи на нахождение доли величины. 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b/>
          <w:color w:val="000000"/>
          <w:sz w:val="28"/>
          <w:lang w:val="ru-RU"/>
        </w:rPr>
        <w:lastRenderedPageBreak/>
        <w:t>Пространственные отношения и геометрические фигуры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 xml:space="preserve">Конструирование геометрических фигур (разбиение фигуры на части, составление фигуры из частей). 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 xml:space="preserve">Периметр многоугольника: измерение, вычисление, запись равенства. 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Измерение площади, запись результата измерения в квадратных сантиметрах. В</w:t>
      </w:r>
      <w:r w:rsidRPr="00802534">
        <w:rPr>
          <w:rFonts w:ascii="Times New Roman" w:hAnsi="Times New Roman"/>
          <w:color w:val="000000"/>
          <w:sz w:val="28"/>
          <w:lang w:val="ru-RU"/>
        </w:rPr>
        <w:t>ы</w:t>
      </w:r>
      <w:r w:rsidRPr="00802534">
        <w:rPr>
          <w:rFonts w:ascii="Times New Roman" w:hAnsi="Times New Roman"/>
          <w:color w:val="000000"/>
          <w:sz w:val="28"/>
          <w:lang w:val="ru-RU"/>
        </w:rPr>
        <w:t>числение площади прямоугольника (квадрата) с заданными сторонами, запись р</w:t>
      </w:r>
      <w:r w:rsidRPr="00802534">
        <w:rPr>
          <w:rFonts w:ascii="Times New Roman" w:hAnsi="Times New Roman"/>
          <w:color w:val="000000"/>
          <w:sz w:val="28"/>
          <w:lang w:val="ru-RU"/>
        </w:rPr>
        <w:t>а</w:t>
      </w:r>
      <w:r w:rsidRPr="00802534">
        <w:rPr>
          <w:rFonts w:ascii="Times New Roman" w:hAnsi="Times New Roman"/>
          <w:color w:val="000000"/>
          <w:sz w:val="28"/>
          <w:lang w:val="ru-RU"/>
        </w:rPr>
        <w:t>венства. Изображение на клетчатой бумаге прямоугольника с заданным значением площади.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b/>
          <w:color w:val="000000"/>
          <w:sz w:val="28"/>
          <w:lang w:val="ru-RU"/>
        </w:rPr>
        <w:t>Математическая информация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Классификация объектов по двум признакам.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Верные (истинные) и неверные (ложные) утверждения: конструирование, прове</w:t>
      </w:r>
      <w:r w:rsidRPr="00802534">
        <w:rPr>
          <w:rFonts w:ascii="Times New Roman" w:hAnsi="Times New Roman"/>
          <w:color w:val="000000"/>
          <w:sz w:val="28"/>
          <w:lang w:val="ru-RU"/>
        </w:rPr>
        <w:t>р</w:t>
      </w:r>
      <w:r w:rsidRPr="00802534">
        <w:rPr>
          <w:rFonts w:ascii="Times New Roman" w:hAnsi="Times New Roman"/>
          <w:color w:val="000000"/>
          <w:sz w:val="28"/>
          <w:lang w:val="ru-RU"/>
        </w:rPr>
        <w:t xml:space="preserve">ка. </w:t>
      </w:r>
      <w:proofErr w:type="gramStart"/>
      <w:r w:rsidRPr="00802534">
        <w:rPr>
          <w:rFonts w:ascii="Times New Roman" w:hAnsi="Times New Roman"/>
          <w:color w:val="000000"/>
          <w:sz w:val="28"/>
          <w:lang w:val="ru-RU"/>
        </w:rPr>
        <w:t>Логические рассуждения</w:t>
      </w:r>
      <w:proofErr w:type="gramEnd"/>
      <w:r w:rsidRPr="00802534">
        <w:rPr>
          <w:rFonts w:ascii="Times New Roman" w:hAnsi="Times New Roman"/>
          <w:color w:val="000000"/>
          <w:sz w:val="28"/>
          <w:lang w:val="ru-RU"/>
        </w:rPr>
        <w:t xml:space="preserve"> со связками «если …, то …», «поэтому», «значит».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Извлечение и использование для выполнения заданий информации, представле</w:t>
      </w:r>
      <w:r w:rsidRPr="00802534">
        <w:rPr>
          <w:rFonts w:ascii="Times New Roman" w:hAnsi="Times New Roman"/>
          <w:color w:val="000000"/>
          <w:sz w:val="28"/>
          <w:lang w:val="ru-RU"/>
        </w:rPr>
        <w:t>н</w:t>
      </w:r>
      <w:r w:rsidRPr="00802534">
        <w:rPr>
          <w:rFonts w:ascii="Times New Roman" w:hAnsi="Times New Roman"/>
          <w:color w:val="000000"/>
          <w:sz w:val="28"/>
          <w:lang w:val="ru-RU"/>
        </w:rPr>
        <w:t xml:space="preserve">ной в таблицах с данными о реальных процессах и явлениях окружающего мира (например, расписание уроков, движения автобусов, поездов), внесение данных в таблицу, дополнение чертежа данными. 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Формализованное описание последовательности действий (инструкция, план, сх</w:t>
      </w:r>
      <w:r w:rsidRPr="00802534">
        <w:rPr>
          <w:rFonts w:ascii="Times New Roman" w:hAnsi="Times New Roman"/>
          <w:color w:val="000000"/>
          <w:sz w:val="28"/>
          <w:lang w:val="ru-RU"/>
        </w:rPr>
        <w:t>е</w:t>
      </w:r>
      <w:r w:rsidRPr="00802534">
        <w:rPr>
          <w:rFonts w:ascii="Times New Roman" w:hAnsi="Times New Roman"/>
          <w:color w:val="000000"/>
          <w:sz w:val="28"/>
          <w:lang w:val="ru-RU"/>
        </w:rPr>
        <w:t xml:space="preserve">ма, алгоритм). 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Столбчатая диаграмма: чтение, использование данных для решения учебных и практических задач.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 xml:space="preserve">Алгоритмы изучения материала, выполнения обучающих и тестовых заданий на доступных электронных средствах обучения (интерактивной доске, компьютере, других устройствах). 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Изучение математики в 3 классе способствует освоению ряда универсальных уче</w:t>
      </w:r>
      <w:r w:rsidRPr="00802534">
        <w:rPr>
          <w:rFonts w:ascii="Times New Roman" w:hAnsi="Times New Roman"/>
          <w:color w:val="000000"/>
          <w:sz w:val="28"/>
          <w:lang w:val="ru-RU"/>
        </w:rPr>
        <w:t>б</w:t>
      </w:r>
      <w:r w:rsidRPr="00802534">
        <w:rPr>
          <w:rFonts w:ascii="Times New Roman" w:hAnsi="Times New Roman"/>
          <w:color w:val="000000"/>
          <w:sz w:val="28"/>
          <w:lang w:val="ru-RU"/>
        </w:rPr>
        <w:t>ных действий: познавательных универсальных учебных действий, коммуникати</w:t>
      </w:r>
      <w:r w:rsidRPr="00802534">
        <w:rPr>
          <w:rFonts w:ascii="Times New Roman" w:hAnsi="Times New Roman"/>
          <w:color w:val="000000"/>
          <w:sz w:val="28"/>
          <w:lang w:val="ru-RU"/>
        </w:rPr>
        <w:t>в</w:t>
      </w:r>
      <w:r w:rsidRPr="00802534">
        <w:rPr>
          <w:rFonts w:ascii="Times New Roman" w:hAnsi="Times New Roman"/>
          <w:color w:val="000000"/>
          <w:sz w:val="28"/>
          <w:lang w:val="ru-RU"/>
        </w:rPr>
        <w:t>ных универсальных учебных действий, регулятивных универсальных учебных де</w:t>
      </w:r>
      <w:r w:rsidRPr="00802534">
        <w:rPr>
          <w:rFonts w:ascii="Times New Roman" w:hAnsi="Times New Roman"/>
          <w:color w:val="000000"/>
          <w:sz w:val="28"/>
          <w:lang w:val="ru-RU"/>
        </w:rPr>
        <w:t>й</w:t>
      </w:r>
      <w:r w:rsidRPr="00802534">
        <w:rPr>
          <w:rFonts w:ascii="Times New Roman" w:hAnsi="Times New Roman"/>
          <w:color w:val="000000"/>
          <w:sz w:val="28"/>
          <w:lang w:val="ru-RU"/>
        </w:rPr>
        <w:t>ствий, совместной деятельности.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</w:t>
      </w:r>
      <w:r w:rsidRPr="00802534">
        <w:rPr>
          <w:rFonts w:ascii="Times New Roman" w:hAnsi="Times New Roman"/>
          <w:color w:val="000000"/>
          <w:sz w:val="28"/>
          <w:lang w:val="ru-RU"/>
        </w:rPr>
        <w:t>о</w:t>
      </w:r>
      <w:r w:rsidRPr="00802534">
        <w:rPr>
          <w:rFonts w:ascii="Times New Roman" w:hAnsi="Times New Roman"/>
          <w:color w:val="000000"/>
          <w:sz w:val="28"/>
          <w:lang w:val="ru-RU"/>
        </w:rPr>
        <w:t>вательские действия как часть познавательных универсальных учебных действий: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сравнивать математические объекты (числа, величины, геометрические фигуры);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выбирать приём вычисления, выполнения действия;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конструировать геометрические фигуры;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классифицировать объекты (числа, величины, геометрические фигуры, текстовые задачи в одно действие) по выбранному признаку;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прикидывать размеры фигуры, её элементов;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понимать смысл зависимостей и математических отношений, описанных в задаче;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различать и использовать разные приёмы и алгоритмы вычисления;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выбирать метод решения (моделирование ситуации, перебор вариантов, использ</w:t>
      </w:r>
      <w:r w:rsidRPr="00802534">
        <w:rPr>
          <w:rFonts w:ascii="Times New Roman" w:hAnsi="Times New Roman"/>
          <w:color w:val="000000"/>
          <w:sz w:val="28"/>
          <w:lang w:val="ru-RU"/>
        </w:rPr>
        <w:t>о</w:t>
      </w:r>
      <w:r w:rsidRPr="00802534">
        <w:rPr>
          <w:rFonts w:ascii="Times New Roman" w:hAnsi="Times New Roman"/>
          <w:color w:val="000000"/>
          <w:sz w:val="28"/>
          <w:lang w:val="ru-RU"/>
        </w:rPr>
        <w:t>вание алгоритма);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соотносить начало, окончание, продолжительность события в практической ситу</w:t>
      </w:r>
      <w:r w:rsidRPr="00802534">
        <w:rPr>
          <w:rFonts w:ascii="Times New Roman" w:hAnsi="Times New Roman"/>
          <w:color w:val="000000"/>
          <w:sz w:val="28"/>
          <w:lang w:val="ru-RU"/>
        </w:rPr>
        <w:t>а</w:t>
      </w:r>
      <w:r w:rsidRPr="00802534">
        <w:rPr>
          <w:rFonts w:ascii="Times New Roman" w:hAnsi="Times New Roman"/>
          <w:color w:val="000000"/>
          <w:sz w:val="28"/>
          <w:lang w:val="ru-RU"/>
        </w:rPr>
        <w:t>ции;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составлять ряд чисел (величин, геометрических фигур) по самостоятельно выбра</w:t>
      </w:r>
      <w:r w:rsidRPr="00802534">
        <w:rPr>
          <w:rFonts w:ascii="Times New Roman" w:hAnsi="Times New Roman"/>
          <w:color w:val="000000"/>
          <w:sz w:val="28"/>
          <w:lang w:val="ru-RU"/>
        </w:rPr>
        <w:t>н</w:t>
      </w:r>
      <w:r w:rsidRPr="00802534">
        <w:rPr>
          <w:rFonts w:ascii="Times New Roman" w:hAnsi="Times New Roman"/>
          <w:color w:val="000000"/>
          <w:sz w:val="28"/>
          <w:lang w:val="ru-RU"/>
        </w:rPr>
        <w:t>ному правилу;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lastRenderedPageBreak/>
        <w:t>моделировать предложенную практическую ситуацию;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устанавливать последовательность событий, действий сюжета текстовой задачи.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разных формах;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извлекать и интерпретировать числовые данные, представленные в таблице, на диаграмме;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заполнять таблицы сложения и умножения, дополнять данными чертёж;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устанавливать соответствие между различными записями решения задачи;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использовать дополнительную литературу (справочники, словари) для установл</w:t>
      </w:r>
      <w:r w:rsidRPr="00802534">
        <w:rPr>
          <w:rFonts w:ascii="Times New Roman" w:hAnsi="Times New Roman"/>
          <w:color w:val="000000"/>
          <w:sz w:val="28"/>
          <w:lang w:val="ru-RU"/>
        </w:rPr>
        <w:t>е</w:t>
      </w:r>
      <w:r w:rsidRPr="00802534">
        <w:rPr>
          <w:rFonts w:ascii="Times New Roman" w:hAnsi="Times New Roman"/>
          <w:color w:val="000000"/>
          <w:sz w:val="28"/>
          <w:lang w:val="ru-RU"/>
        </w:rPr>
        <w:t>ния и проверки значения математического термина (понятия).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использовать математическую терминологию для описания отношений и завис</w:t>
      </w:r>
      <w:r w:rsidRPr="00802534">
        <w:rPr>
          <w:rFonts w:ascii="Times New Roman" w:hAnsi="Times New Roman"/>
          <w:color w:val="000000"/>
          <w:sz w:val="28"/>
          <w:lang w:val="ru-RU"/>
        </w:rPr>
        <w:t>и</w:t>
      </w:r>
      <w:r w:rsidRPr="00802534">
        <w:rPr>
          <w:rFonts w:ascii="Times New Roman" w:hAnsi="Times New Roman"/>
          <w:color w:val="000000"/>
          <w:sz w:val="28"/>
          <w:lang w:val="ru-RU"/>
        </w:rPr>
        <w:t>мостей;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строить речевые высказывания для решения задач, составлять текстовую задачу;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объяснять на примерах отношения «больше</w:t>
      </w:r>
      <w:r w:rsidRPr="00802534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802534">
        <w:rPr>
          <w:rFonts w:ascii="Times New Roman" w:hAnsi="Times New Roman"/>
          <w:color w:val="000000"/>
          <w:sz w:val="28"/>
          <w:lang w:val="ru-RU"/>
        </w:rPr>
        <w:t xml:space="preserve">меньше </w:t>
      </w:r>
      <w:proofErr w:type="gramStart"/>
      <w:r w:rsidRPr="00802534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802534">
        <w:rPr>
          <w:rFonts w:ascii="Times New Roman" w:hAnsi="Times New Roman"/>
          <w:color w:val="000000"/>
          <w:sz w:val="28"/>
          <w:lang w:val="ru-RU"/>
        </w:rPr>
        <w:t>…», «больше</w:t>
      </w:r>
      <w:r w:rsidRPr="00802534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802534">
        <w:rPr>
          <w:rFonts w:ascii="Times New Roman" w:hAnsi="Times New Roman"/>
          <w:color w:val="000000"/>
          <w:sz w:val="28"/>
          <w:lang w:val="ru-RU"/>
        </w:rPr>
        <w:t>меньше в…», «равно»;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использовать математическую символику для составления числовых выражений;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выбирать, осуществлять переход от одних единиц измерения величины к другим в соответствии с практической ситуацией;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участвовать в обсуждении ошибок в ходе и результате выполнения вычисления.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проверять ход и результат выполнения действия;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вести поиск ошибок, характеризовать их и исправлять;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формулировать ответ (вывод), подтверждать его объяснением, расчётами;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выбирать и использовать различные приёмы прикидки и проверки правильности вычисления, проверять полноту и правильность заполнения таблиц сложения, умножения.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</w:t>
      </w:r>
      <w:r w:rsidRPr="00802534">
        <w:rPr>
          <w:rFonts w:ascii="Times New Roman" w:hAnsi="Times New Roman"/>
          <w:color w:val="000000"/>
          <w:sz w:val="28"/>
          <w:lang w:val="ru-RU"/>
        </w:rPr>
        <w:t>о</w:t>
      </w:r>
      <w:r w:rsidRPr="00802534">
        <w:rPr>
          <w:rFonts w:ascii="Times New Roman" w:hAnsi="Times New Roman"/>
          <w:color w:val="000000"/>
          <w:sz w:val="28"/>
          <w:lang w:val="ru-RU"/>
        </w:rPr>
        <w:t>сти: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при работе в группе или в паре выполнять предложенные задания (находить ра</w:t>
      </w:r>
      <w:r w:rsidRPr="00802534">
        <w:rPr>
          <w:rFonts w:ascii="Times New Roman" w:hAnsi="Times New Roman"/>
          <w:color w:val="000000"/>
          <w:sz w:val="28"/>
          <w:lang w:val="ru-RU"/>
        </w:rPr>
        <w:t>з</w:t>
      </w:r>
      <w:r w:rsidRPr="00802534">
        <w:rPr>
          <w:rFonts w:ascii="Times New Roman" w:hAnsi="Times New Roman"/>
          <w:color w:val="000000"/>
          <w:sz w:val="28"/>
          <w:lang w:val="ru-RU"/>
        </w:rPr>
        <w:t>ные решения, определять с помощью цифровых и аналоговых приборов, измер</w:t>
      </w:r>
      <w:r w:rsidRPr="00802534">
        <w:rPr>
          <w:rFonts w:ascii="Times New Roman" w:hAnsi="Times New Roman"/>
          <w:color w:val="000000"/>
          <w:sz w:val="28"/>
          <w:lang w:val="ru-RU"/>
        </w:rPr>
        <w:t>и</w:t>
      </w:r>
      <w:r w:rsidRPr="00802534">
        <w:rPr>
          <w:rFonts w:ascii="Times New Roman" w:hAnsi="Times New Roman"/>
          <w:color w:val="000000"/>
          <w:sz w:val="28"/>
          <w:lang w:val="ru-RU"/>
        </w:rPr>
        <w:t>тельных инструментов длину, массу, время);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договариваться о распределении обязанностей в совместном труде, выполнять роли руководителя или подчинённого, сдержанно принимать замечания к своей работе;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выполнять совместно прикидку и оценку результата выполнения общей работы.</w:t>
      </w:r>
    </w:p>
    <w:p w:rsidR="00850E2F" w:rsidRPr="00802534" w:rsidRDefault="00850E2F" w:rsidP="00AB796D">
      <w:pPr>
        <w:spacing w:after="0" w:line="240" w:lineRule="atLeast"/>
        <w:jc w:val="both"/>
        <w:rPr>
          <w:lang w:val="ru-RU"/>
        </w:rPr>
      </w:pPr>
    </w:p>
    <w:p w:rsidR="00AB796D" w:rsidRDefault="00AB796D" w:rsidP="00AB796D">
      <w:pPr>
        <w:spacing w:after="0" w:line="240" w:lineRule="atLeast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AB796D" w:rsidRDefault="00AB796D" w:rsidP="00AB796D">
      <w:pPr>
        <w:spacing w:after="0" w:line="240" w:lineRule="atLeast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AB796D" w:rsidRDefault="00AB796D" w:rsidP="00AB796D">
      <w:pPr>
        <w:spacing w:after="0" w:line="240" w:lineRule="atLeast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AB796D" w:rsidRDefault="00AB796D" w:rsidP="00AB796D">
      <w:pPr>
        <w:spacing w:after="0" w:line="240" w:lineRule="atLeast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AB796D" w:rsidRDefault="00AB796D" w:rsidP="00AB796D">
      <w:pPr>
        <w:spacing w:after="0" w:line="240" w:lineRule="atLeast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b/>
          <w:color w:val="000000"/>
          <w:sz w:val="28"/>
          <w:lang w:val="ru-RU"/>
        </w:rPr>
        <w:lastRenderedPageBreak/>
        <w:t>4 КЛАСС</w:t>
      </w:r>
    </w:p>
    <w:p w:rsidR="00850E2F" w:rsidRPr="00802534" w:rsidRDefault="00850E2F" w:rsidP="00AB796D">
      <w:pPr>
        <w:spacing w:after="0" w:line="240" w:lineRule="atLeast"/>
        <w:jc w:val="both"/>
        <w:rPr>
          <w:lang w:val="ru-RU"/>
        </w:rPr>
      </w:pP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b/>
          <w:color w:val="000000"/>
          <w:sz w:val="28"/>
          <w:lang w:val="ru-RU"/>
        </w:rPr>
        <w:t>Числа и величины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 xml:space="preserve">Числа в пределах миллиона: чтение, запись, поразрядное сравнение упорядочение. Число, большее или меньшее данного числа на заданное число разрядных единиц, в заданное число раз. 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 xml:space="preserve">Величины: сравнение объектов по массе, длине, площади, вместимости. 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Единицы массы (</w:t>
      </w:r>
      <w:r w:rsidRPr="00802534">
        <w:rPr>
          <w:rFonts w:ascii="Times New Roman" w:hAnsi="Times New Roman"/>
          <w:color w:val="333333"/>
          <w:sz w:val="28"/>
          <w:lang w:val="ru-RU"/>
        </w:rPr>
        <w:t>центнер, тонна</w:t>
      </w:r>
      <w:proofErr w:type="gramStart"/>
      <w:r w:rsidRPr="00802534">
        <w:rPr>
          <w:rFonts w:ascii="Times New Roman" w:hAnsi="Times New Roman"/>
          <w:color w:val="333333"/>
          <w:sz w:val="28"/>
          <w:lang w:val="ru-RU"/>
        </w:rPr>
        <w:t>)</w:t>
      </w:r>
      <w:r w:rsidRPr="00802534">
        <w:rPr>
          <w:rFonts w:ascii="Times New Roman" w:hAnsi="Times New Roman"/>
          <w:color w:val="000000"/>
          <w:sz w:val="28"/>
          <w:lang w:val="ru-RU"/>
        </w:rPr>
        <w:t>и</w:t>
      </w:r>
      <w:proofErr w:type="gramEnd"/>
      <w:r w:rsidRPr="00802534">
        <w:rPr>
          <w:rFonts w:ascii="Times New Roman" w:hAnsi="Times New Roman"/>
          <w:color w:val="000000"/>
          <w:sz w:val="28"/>
          <w:lang w:val="ru-RU"/>
        </w:rPr>
        <w:t xml:space="preserve"> соотношения между ними.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Единицы времени (сутки, неделя, месяц, год, век), соотношения между ними.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proofErr w:type="gramStart"/>
      <w:r w:rsidRPr="00802534">
        <w:rPr>
          <w:rFonts w:ascii="Times New Roman" w:hAnsi="Times New Roman"/>
          <w:color w:val="000000"/>
          <w:sz w:val="28"/>
          <w:lang w:val="ru-RU"/>
        </w:rPr>
        <w:t>Единицы длины (миллиметр, сантиметр, дециметр, метр, километр), площади (квадратный метр, квадратный сантиметр), вместимости (литр), скорости (кил</w:t>
      </w:r>
      <w:r w:rsidRPr="00802534">
        <w:rPr>
          <w:rFonts w:ascii="Times New Roman" w:hAnsi="Times New Roman"/>
          <w:color w:val="000000"/>
          <w:sz w:val="28"/>
          <w:lang w:val="ru-RU"/>
        </w:rPr>
        <w:t>о</w:t>
      </w:r>
      <w:r w:rsidRPr="00802534">
        <w:rPr>
          <w:rFonts w:ascii="Times New Roman" w:hAnsi="Times New Roman"/>
          <w:color w:val="000000"/>
          <w:sz w:val="28"/>
          <w:lang w:val="ru-RU"/>
        </w:rPr>
        <w:t>метры в час, метры в минуту, метры в секунду).</w:t>
      </w:r>
      <w:proofErr w:type="gramEnd"/>
      <w:r w:rsidRPr="00802534">
        <w:rPr>
          <w:rFonts w:ascii="Times New Roman" w:hAnsi="Times New Roman"/>
          <w:color w:val="000000"/>
          <w:sz w:val="28"/>
          <w:lang w:val="ru-RU"/>
        </w:rPr>
        <w:t xml:space="preserve"> Соотношение между единицами в пределах 100 000.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Доля величины времени, массы, длины.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b/>
          <w:color w:val="000000"/>
          <w:sz w:val="28"/>
          <w:lang w:val="ru-RU"/>
        </w:rPr>
        <w:t>Арифметические действия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Письменное сложение, вычитание многозначных чисел в пределах миллиона. Письменное умножение, деление многозначных чисел на однозначное (двузна</w:t>
      </w:r>
      <w:r w:rsidRPr="00802534">
        <w:rPr>
          <w:rFonts w:ascii="Times New Roman" w:hAnsi="Times New Roman"/>
          <w:color w:val="000000"/>
          <w:sz w:val="28"/>
          <w:lang w:val="ru-RU"/>
        </w:rPr>
        <w:t>ч</w:t>
      </w:r>
      <w:r w:rsidRPr="00802534">
        <w:rPr>
          <w:rFonts w:ascii="Times New Roman" w:hAnsi="Times New Roman"/>
          <w:color w:val="000000"/>
          <w:sz w:val="28"/>
          <w:lang w:val="ru-RU"/>
        </w:rPr>
        <w:t>ное) число в пределах 100 000. Деление с остатком. Умножение и деление на 10, 100, 1000.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Свойства арифметических действий и их применение для вычислений. Поиск зн</w:t>
      </w:r>
      <w:r w:rsidRPr="00802534">
        <w:rPr>
          <w:rFonts w:ascii="Times New Roman" w:hAnsi="Times New Roman"/>
          <w:color w:val="000000"/>
          <w:sz w:val="28"/>
          <w:lang w:val="ru-RU"/>
        </w:rPr>
        <w:t>а</w:t>
      </w:r>
      <w:r w:rsidRPr="00802534">
        <w:rPr>
          <w:rFonts w:ascii="Times New Roman" w:hAnsi="Times New Roman"/>
          <w:color w:val="000000"/>
          <w:sz w:val="28"/>
          <w:lang w:val="ru-RU"/>
        </w:rPr>
        <w:t>чения числового выражения, содержащего несколько действий в пределах 100 000. Проверка результата вычислений, в том числе с помощью калькулятора.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Равенство, содержащее неизвестный компонент арифметического действия: запись, нахождение неизвестного компонента.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Умножение и деление величины на однозначное число.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b/>
          <w:color w:val="000000"/>
          <w:sz w:val="28"/>
          <w:lang w:val="ru-RU"/>
        </w:rPr>
        <w:t>Текстовые задачи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Работа с текстовой задачей, решение которой содержит 2–3 действия: анализ, представление на модели, планирование и запись решения, проверка решения и о</w:t>
      </w:r>
      <w:r w:rsidRPr="00802534">
        <w:rPr>
          <w:rFonts w:ascii="Times New Roman" w:hAnsi="Times New Roman"/>
          <w:color w:val="000000"/>
          <w:sz w:val="28"/>
          <w:lang w:val="ru-RU"/>
        </w:rPr>
        <w:t>т</w:t>
      </w:r>
      <w:r w:rsidRPr="00802534">
        <w:rPr>
          <w:rFonts w:ascii="Times New Roman" w:hAnsi="Times New Roman"/>
          <w:color w:val="000000"/>
          <w:sz w:val="28"/>
          <w:lang w:val="ru-RU"/>
        </w:rPr>
        <w:t xml:space="preserve">вета. </w:t>
      </w:r>
      <w:proofErr w:type="gramStart"/>
      <w:r w:rsidRPr="00802534">
        <w:rPr>
          <w:rFonts w:ascii="Times New Roman" w:hAnsi="Times New Roman"/>
          <w:color w:val="000000"/>
          <w:sz w:val="28"/>
          <w:lang w:val="ru-RU"/>
        </w:rPr>
        <w:t>Анализ зависимостей, характеризующих процессы: движения (скорость, вр</w:t>
      </w:r>
      <w:r w:rsidRPr="00802534">
        <w:rPr>
          <w:rFonts w:ascii="Times New Roman" w:hAnsi="Times New Roman"/>
          <w:color w:val="000000"/>
          <w:sz w:val="28"/>
          <w:lang w:val="ru-RU"/>
        </w:rPr>
        <w:t>е</w:t>
      </w:r>
      <w:r w:rsidRPr="00802534">
        <w:rPr>
          <w:rFonts w:ascii="Times New Roman" w:hAnsi="Times New Roman"/>
          <w:color w:val="000000"/>
          <w:sz w:val="28"/>
          <w:lang w:val="ru-RU"/>
        </w:rPr>
        <w:t>мя, пройденный путь), работы (производительность, время, объём работы), купли-продажи (цена, количество, стоимость) и решение соответствующих задач.</w:t>
      </w:r>
      <w:proofErr w:type="gramEnd"/>
      <w:r w:rsidRPr="00802534">
        <w:rPr>
          <w:rFonts w:ascii="Times New Roman" w:hAnsi="Times New Roman"/>
          <w:color w:val="000000"/>
          <w:sz w:val="28"/>
          <w:lang w:val="ru-RU"/>
        </w:rPr>
        <w:t xml:space="preserve"> Задачи на установление времени (начало, продолжительность и окончание события), ра</w:t>
      </w:r>
      <w:r w:rsidRPr="00802534">
        <w:rPr>
          <w:rFonts w:ascii="Times New Roman" w:hAnsi="Times New Roman"/>
          <w:color w:val="000000"/>
          <w:sz w:val="28"/>
          <w:lang w:val="ru-RU"/>
        </w:rPr>
        <w:t>с</w:t>
      </w:r>
      <w:r w:rsidRPr="00802534">
        <w:rPr>
          <w:rFonts w:ascii="Times New Roman" w:hAnsi="Times New Roman"/>
          <w:color w:val="000000"/>
          <w:sz w:val="28"/>
          <w:lang w:val="ru-RU"/>
        </w:rPr>
        <w:t>чёта количества, расхода, изменения. Задачи на нахождение доли величины, вел</w:t>
      </w:r>
      <w:r w:rsidRPr="00802534">
        <w:rPr>
          <w:rFonts w:ascii="Times New Roman" w:hAnsi="Times New Roman"/>
          <w:color w:val="000000"/>
          <w:sz w:val="28"/>
          <w:lang w:val="ru-RU"/>
        </w:rPr>
        <w:t>и</w:t>
      </w:r>
      <w:r w:rsidRPr="00802534">
        <w:rPr>
          <w:rFonts w:ascii="Times New Roman" w:hAnsi="Times New Roman"/>
          <w:color w:val="000000"/>
          <w:sz w:val="28"/>
          <w:lang w:val="ru-RU"/>
        </w:rPr>
        <w:t>чины по её доле. Разные способы решения некоторых видов изученных задач. Оформление решения по действиям с пояснением, по вопросам, с помощью числ</w:t>
      </w:r>
      <w:r w:rsidRPr="00802534">
        <w:rPr>
          <w:rFonts w:ascii="Times New Roman" w:hAnsi="Times New Roman"/>
          <w:color w:val="000000"/>
          <w:sz w:val="28"/>
          <w:lang w:val="ru-RU"/>
        </w:rPr>
        <w:t>о</w:t>
      </w:r>
      <w:r w:rsidRPr="00802534">
        <w:rPr>
          <w:rFonts w:ascii="Times New Roman" w:hAnsi="Times New Roman"/>
          <w:color w:val="000000"/>
          <w:sz w:val="28"/>
          <w:lang w:val="ru-RU"/>
        </w:rPr>
        <w:t>вого выражения.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b/>
          <w:color w:val="000000"/>
          <w:sz w:val="28"/>
          <w:lang w:val="ru-RU"/>
        </w:rPr>
        <w:t>Пространственные отношения и геометрические фигуры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Наглядные представления о симметрии.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Окружность, круг: распознавание и изображение. Построение окружности зада</w:t>
      </w:r>
      <w:r w:rsidRPr="00802534">
        <w:rPr>
          <w:rFonts w:ascii="Times New Roman" w:hAnsi="Times New Roman"/>
          <w:color w:val="000000"/>
          <w:sz w:val="28"/>
          <w:lang w:val="ru-RU"/>
        </w:rPr>
        <w:t>н</w:t>
      </w:r>
      <w:r w:rsidRPr="00802534">
        <w:rPr>
          <w:rFonts w:ascii="Times New Roman" w:hAnsi="Times New Roman"/>
          <w:color w:val="000000"/>
          <w:sz w:val="28"/>
          <w:lang w:val="ru-RU"/>
        </w:rPr>
        <w:t xml:space="preserve">ного радиуса. Построение изученных геометрических фигур с помощью линейки, угольника, циркуля. </w:t>
      </w:r>
      <w:proofErr w:type="gramStart"/>
      <w:r w:rsidRPr="00802534">
        <w:rPr>
          <w:rFonts w:ascii="Times New Roman" w:hAnsi="Times New Roman"/>
          <w:color w:val="000000"/>
          <w:sz w:val="28"/>
          <w:lang w:val="ru-RU"/>
        </w:rPr>
        <w:t>Различение, называние пространственных геометрических ф</w:t>
      </w:r>
      <w:r w:rsidRPr="00802534">
        <w:rPr>
          <w:rFonts w:ascii="Times New Roman" w:hAnsi="Times New Roman"/>
          <w:color w:val="000000"/>
          <w:sz w:val="28"/>
          <w:lang w:val="ru-RU"/>
        </w:rPr>
        <w:t>и</w:t>
      </w:r>
      <w:r w:rsidRPr="00802534">
        <w:rPr>
          <w:rFonts w:ascii="Times New Roman" w:hAnsi="Times New Roman"/>
          <w:color w:val="000000"/>
          <w:sz w:val="28"/>
          <w:lang w:val="ru-RU"/>
        </w:rPr>
        <w:t xml:space="preserve">гур (тел): шар, куб, цилиндр, конус, пирамида. </w:t>
      </w:r>
      <w:proofErr w:type="gramEnd"/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Конструирование: разбиение фигуры на прямоугольники (квадраты), составление фигур из прямоугольников или квадратов.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Периметр, площадь фигуры, составленной из двух </w:t>
      </w:r>
      <w:r w:rsidRPr="00802534">
        <w:rPr>
          <w:rFonts w:ascii="Calibri" w:hAnsi="Calibri"/>
          <w:color w:val="000000"/>
          <w:sz w:val="28"/>
          <w:lang w:val="ru-RU"/>
        </w:rPr>
        <w:t xml:space="preserve">– </w:t>
      </w:r>
      <w:r w:rsidRPr="00802534">
        <w:rPr>
          <w:rFonts w:ascii="Times New Roman" w:hAnsi="Times New Roman"/>
          <w:color w:val="000000"/>
          <w:sz w:val="28"/>
          <w:lang w:val="ru-RU"/>
        </w:rPr>
        <w:t>трёх прямоугольников (ква</w:t>
      </w:r>
      <w:r w:rsidRPr="00802534">
        <w:rPr>
          <w:rFonts w:ascii="Times New Roman" w:hAnsi="Times New Roman"/>
          <w:color w:val="000000"/>
          <w:sz w:val="28"/>
          <w:lang w:val="ru-RU"/>
        </w:rPr>
        <w:t>д</w:t>
      </w:r>
      <w:r w:rsidRPr="00802534">
        <w:rPr>
          <w:rFonts w:ascii="Times New Roman" w:hAnsi="Times New Roman"/>
          <w:color w:val="000000"/>
          <w:sz w:val="28"/>
          <w:lang w:val="ru-RU"/>
        </w:rPr>
        <w:t>ратов).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b/>
          <w:color w:val="000000"/>
          <w:sz w:val="28"/>
          <w:lang w:val="ru-RU"/>
        </w:rPr>
        <w:t>Математическая информация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 xml:space="preserve">Работа с утверждениями: конструирование, проверка истинности. Составление и проверка </w:t>
      </w:r>
      <w:proofErr w:type="gramStart"/>
      <w:r w:rsidRPr="00802534">
        <w:rPr>
          <w:rFonts w:ascii="Times New Roman" w:hAnsi="Times New Roman"/>
          <w:color w:val="000000"/>
          <w:sz w:val="28"/>
          <w:lang w:val="ru-RU"/>
        </w:rPr>
        <w:t>логических рассуждений</w:t>
      </w:r>
      <w:proofErr w:type="gramEnd"/>
      <w:r w:rsidRPr="00802534">
        <w:rPr>
          <w:rFonts w:ascii="Times New Roman" w:hAnsi="Times New Roman"/>
          <w:color w:val="000000"/>
          <w:sz w:val="28"/>
          <w:lang w:val="ru-RU"/>
        </w:rPr>
        <w:t xml:space="preserve"> при решении задач.</w:t>
      </w:r>
    </w:p>
    <w:p w:rsidR="00850E2F" w:rsidRPr="00E0100C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 xml:space="preserve">Данные о реальных процессах и явлениях окружающего мира, представленные на диаграммах, схемах, в таблицах, текстах. Сбор математических данных о заданном объекте (числе, величине, геометрической фигуре). </w:t>
      </w:r>
      <w:r w:rsidRPr="00E0100C">
        <w:rPr>
          <w:rFonts w:ascii="Times New Roman" w:hAnsi="Times New Roman"/>
          <w:color w:val="000000"/>
          <w:sz w:val="28"/>
          <w:lang w:val="ru-RU"/>
        </w:rPr>
        <w:t>Поиск информации в справо</w:t>
      </w:r>
      <w:r w:rsidRPr="00E0100C">
        <w:rPr>
          <w:rFonts w:ascii="Times New Roman" w:hAnsi="Times New Roman"/>
          <w:color w:val="000000"/>
          <w:sz w:val="28"/>
          <w:lang w:val="ru-RU"/>
        </w:rPr>
        <w:t>ч</w:t>
      </w:r>
      <w:r w:rsidRPr="00E0100C">
        <w:rPr>
          <w:rFonts w:ascii="Times New Roman" w:hAnsi="Times New Roman"/>
          <w:color w:val="000000"/>
          <w:sz w:val="28"/>
          <w:lang w:val="ru-RU"/>
        </w:rPr>
        <w:t>ной литературе, Интернете. Запись информации в предложенной таблице, на столбчатой диаграмме.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Доступные электронные средства обучения, пособия, тренажёры, их использование под руководством педагога и самостоятельное. Правила безопасной работы с эле</w:t>
      </w:r>
      <w:r w:rsidRPr="00802534">
        <w:rPr>
          <w:rFonts w:ascii="Times New Roman" w:hAnsi="Times New Roman"/>
          <w:color w:val="000000"/>
          <w:sz w:val="28"/>
          <w:lang w:val="ru-RU"/>
        </w:rPr>
        <w:t>к</w:t>
      </w:r>
      <w:r w:rsidRPr="00802534">
        <w:rPr>
          <w:rFonts w:ascii="Times New Roman" w:hAnsi="Times New Roman"/>
          <w:color w:val="000000"/>
          <w:sz w:val="28"/>
          <w:lang w:val="ru-RU"/>
        </w:rPr>
        <w:t xml:space="preserve">тронными источниками информации (электронная форма учебника, электронные словари, образовательные сайты, ориентированные на </w:t>
      </w:r>
      <w:proofErr w:type="gramStart"/>
      <w:r w:rsidRPr="00802534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802534">
        <w:rPr>
          <w:rFonts w:ascii="Times New Roman" w:hAnsi="Times New Roman"/>
          <w:color w:val="000000"/>
          <w:sz w:val="28"/>
          <w:lang w:val="ru-RU"/>
        </w:rPr>
        <w:t xml:space="preserve"> начального общего образования).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Алгоритмы решения изученных учебных и практических задач.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Изучение математики в 4 классе способствует освоению ряда универсальных уче</w:t>
      </w:r>
      <w:r w:rsidRPr="00802534">
        <w:rPr>
          <w:rFonts w:ascii="Times New Roman" w:hAnsi="Times New Roman"/>
          <w:color w:val="000000"/>
          <w:sz w:val="28"/>
          <w:lang w:val="ru-RU"/>
        </w:rPr>
        <w:t>б</w:t>
      </w:r>
      <w:r w:rsidRPr="00802534">
        <w:rPr>
          <w:rFonts w:ascii="Times New Roman" w:hAnsi="Times New Roman"/>
          <w:color w:val="000000"/>
          <w:sz w:val="28"/>
          <w:lang w:val="ru-RU"/>
        </w:rPr>
        <w:t>ных действий: познавательных универсальных учебных действий, коммуникати</w:t>
      </w:r>
      <w:r w:rsidRPr="00802534">
        <w:rPr>
          <w:rFonts w:ascii="Times New Roman" w:hAnsi="Times New Roman"/>
          <w:color w:val="000000"/>
          <w:sz w:val="28"/>
          <w:lang w:val="ru-RU"/>
        </w:rPr>
        <w:t>в</w:t>
      </w:r>
      <w:r w:rsidRPr="00802534">
        <w:rPr>
          <w:rFonts w:ascii="Times New Roman" w:hAnsi="Times New Roman"/>
          <w:color w:val="000000"/>
          <w:sz w:val="28"/>
          <w:lang w:val="ru-RU"/>
        </w:rPr>
        <w:t>ных универсальных учебных действий, регулятивных универсальных учебных де</w:t>
      </w:r>
      <w:r w:rsidRPr="00802534">
        <w:rPr>
          <w:rFonts w:ascii="Times New Roman" w:hAnsi="Times New Roman"/>
          <w:color w:val="000000"/>
          <w:sz w:val="28"/>
          <w:lang w:val="ru-RU"/>
        </w:rPr>
        <w:t>й</w:t>
      </w:r>
      <w:r w:rsidRPr="00802534">
        <w:rPr>
          <w:rFonts w:ascii="Times New Roman" w:hAnsi="Times New Roman"/>
          <w:color w:val="000000"/>
          <w:sz w:val="28"/>
          <w:lang w:val="ru-RU"/>
        </w:rPr>
        <w:t>ствий, совместной деятельности.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</w:t>
      </w:r>
      <w:r w:rsidRPr="00802534">
        <w:rPr>
          <w:rFonts w:ascii="Times New Roman" w:hAnsi="Times New Roman"/>
          <w:color w:val="000000"/>
          <w:sz w:val="28"/>
          <w:lang w:val="ru-RU"/>
        </w:rPr>
        <w:t>о</w:t>
      </w:r>
      <w:r w:rsidRPr="00802534">
        <w:rPr>
          <w:rFonts w:ascii="Times New Roman" w:hAnsi="Times New Roman"/>
          <w:color w:val="000000"/>
          <w:sz w:val="28"/>
          <w:lang w:val="ru-RU"/>
        </w:rPr>
        <w:t>вательские действия как часть познавательных универсальных учебных действий: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ориентироваться в изученной математической терминологии, использовать её в высказываниях и рассуждениях;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сравнивать математические объекты (числа, величины, геометрические фигуры), записывать признак сравнения;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выбирать метод решения математической задачи (алгоритм действия, приём в</w:t>
      </w:r>
      <w:r w:rsidRPr="00802534">
        <w:rPr>
          <w:rFonts w:ascii="Times New Roman" w:hAnsi="Times New Roman"/>
          <w:color w:val="000000"/>
          <w:sz w:val="28"/>
          <w:lang w:val="ru-RU"/>
        </w:rPr>
        <w:t>ы</w:t>
      </w:r>
      <w:r w:rsidRPr="00802534">
        <w:rPr>
          <w:rFonts w:ascii="Times New Roman" w:hAnsi="Times New Roman"/>
          <w:color w:val="000000"/>
          <w:sz w:val="28"/>
          <w:lang w:val="ru-RU"/>
        </w:rPr>
        <w:t>числения, способ решения, моделирование ситуации, перебор вариантов);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обнаруживать модели изученных геометрических фигур в окружающем мире;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конструировать геометрическую фигуру, обладающую заданным свойством (отр</w:t>
      </w:r>
      <w:r w:rsidRPr="00802534">
        <w:rPr>
          <w:rFonts w:ascii="Times New Roman" w:hAnsi="Times New Roman"/>
          <w:color w:val="000000"/>
          <w:sz w:val="28"/>
          <w:lang w:val="ru-RU"/>
        </w:rPr>
        <w:t>е</w:t>
      </w:r>
      <w:r w:rsidRPr="00802534">
        <w:rPr>
          <w:rFonts w:ascii="Times New Roman" w:hAnsi="Times New Roman"/>
          <w:color w:val="000000"/>
          <w:sz w:val="28"/>
          <w:lang w:val="ru-RU"/>
        </w:rPr>
        <w:t xml:space="preserve">зок заданной длины, </w:t>
      </w:r>
      <w:proofErr w:type="gramStart"/>
      <w:r w:rsidRPr="00802534">
        <w:rPr>
          <w:rFonts w:ascii="Times New Roman" w:hAnsi="Times New Roman"/>
          <w:color w:val="000000"/>
          <w:sz w:val="28"/>
          <w:lang w:val="ru-RU"/>
        </w:rPr>
        <w:t>ломаная</w:t>
      </w:r>
      <w:proofErr w:type="gramEnd"/>
      <w:r w:rsidRPr="00802534">
        <w:rPr>
          <w:rFonts w:ascii="Times New Roman" w:hAnsi="Times New Roman"/>
          <w:color w:val="000000"/>
          <w:sz w:val="28"/>
          <w:lang w:val="ru-RU"/>
        </w:rPr>
        <w:t xml:space="preserve"> определённой длины, квадрат с заданным периме</w:t>
      </w:r>
      <w:r w:rsidRPr="00802534">
        <w:rPr>
          <w:rFonts w:ascii="Times New Roman" w:hAnsi="Times New Roman"/>
          <w:color w:val="000000"/>
          <w:sz w:val="28"/>
          <w:lang w:val="ru-RU"/>
        </w:rPr>
        <w:t>т</w:t>
      </w:r>
      <w:r w:rsidRPr="00802534">
        <w:rPr>
          <w:rFonts w:ascii="Times New Roman" w:hAnsi="Times New Roman"/>
          <w:color w:val="000000"/>
          <w:sz w:val="28"/>
          <w:lang w:val="ru-RU"/>
        </w:rPr>
        <w:t>ром);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классифицировать объекты по 1–2 выбранным признакам;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составлять модель математической задачи, проверять её соответствие условиям з</w:t>
      </w:r>
      <w:r w:rsidRPr="00802534">
        <w:rPr>
          <w:rFonts w:ascii="Times New Roman" w:hAnsi="Times New Roman"/>
          <w:color w:val="000000"/>
          <w:sz w:val="28"/>
          <w:lang w:val="ru-RU"/>
        </w:rPr>
        <w:t>а</w:t>
      </w:r>
      <w:r w:rsidRPr="00802534">
        <w:rPr>
          <w:rFonts w:ascii="Times New Roman" w:hAnsi="Times New Roman"/>
          <w:color w:val="000000"/>
          <w:sz w:val="28"/>
          <w:lang w:val="ru-RU"/>
        </w:rPr>
        <w:t>дачи;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определять с помощью цифровых и аналоговых приборов: массу предмета (эле</w:t>
      </w:r>
      <w:r w:rsidRPr="00802534">
        <w:rPr>
          <w:rFonts w:ascii="Times New Roman" w:hAnsi="Times New Roman"/>
          <w:color w:val="000000"/>
          <w:sz w:val="28"/>
          <w:lang w:val="ru-RU"/>
        </w:rPr>
        <w:t>к</w:t>
      </w:r>
      <w:r w:rsidRPr="00802534">
        <w:rPr>
          <w:rFonts w:ascii="Times New Roman" w:hAnsi="Times New Roman"/>
          <w:color w:val="000000"/>
          <w:sz w:val="28"/>
          <w:lang w:val="ru-RU"/>
        </w:rPr>
        <w:t>тронные и гиревые весы), температуру (градусник), скорость движения транспор</w:t>
      </w:r>
      <w:r w:rsidRPr="00802534">
        <w:rPr>
          <w:rFonts w:ascii="Times New Roman" w:hAnsi="Times New Roman"/>
          <w:color w:val="000000"/>
          <w:sz w:val="28"/>
          <w:lang w:val="ru-RU"/>
        </w:rPr>
        <w:t>т</w:t>
      </w:r>
      <w:r w:rsidRPr="00802534">
        <w:rPr>
          <w:rFonts w:ascii="Times New Roman" w:hAnsi="Times New Roman"/>
          <w:color w:val="000000"/>
          <w:sz w:val="28"/>
          <w:lang w:val="ru-RU"/>
        </w:rPr>
        <w:t>ного средства (макет спидометра), вместимость (измерительные сосуды).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представлять информацию в разных формах;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извлекать и интерпретировать информацию, представленную в таблице, на ди</w:t>
      </w:r>
      <w:r w:rsidRPr="00802534">
        <w:rPr>
          <w:rFonts w:ascii="Times New Roman" w:hAnsi="Times New Roman"/>
          <w:color w:val="000000"/>
          <w:sz w:val="28"/>
          <w:lang w:val="ru-RU"/>
        </w:rPr>
        <w:t>а</w:t>
      </w:r>
      <w:r w:rsidRPr="00802534">
        <w:rPr>
          <w:rFonts w:ascii="Times New Roman" w:hAnsi="Times New Roman"/>
          <w:color w:val="000000"/>
          <w:sz w:val="28"/>
          <w:lang w:val="ru-RU"/>
        </w:rPr>
        <w:t>грамме;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справочную литературу для поиска информации, в том числе Инте</w:t>
      </w:r>
      <w:r w:rsidRPr="00802534">
        <w:rPr>
          <w:rFonts w:ascii="Times New Roman" w:hAnsi="Times New Roman"/>
          <w:color w:val="000000"/>
          <w:sz w:val="28"/>
          <w:lang w:val="ru-RU"/>
        </w:rPr>
        <w:t>р</w:t>
      </w:r>
      <w:r w:rsidRPr="00802534">
        <w:rPr>
          <w:rFonts w:ascii="Times New Roman" w:hAnsi="Times New Roman"/>
          <w:color w:val="000000"/>
          <w:sz w:val="28"/>
          <w:lang w:val="ru-RU"/>
        </w:rPr>
        <w:t>нет (в условиях контролируемого выхода).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использовать математическую терминологию для записи решения предметной или практической задачи;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приводить примеры и контрпримеры для подтверждения или опровержения выв</w:t>
      </w:r>
      <w:r w:rsidRPr="00802534">
        <w:rPr>
          <w:rFonts w:ascii="Times New Roman" w:hAnsi="Times New Roman"/>
          <w:color w:val="000000"/>
          <w:sz w:val="28"/>
          <w:lang w:val="ru-RU"/>
        </w:rPr>
        <w:t>о</w:t>
      </w:r>
      <w:r w:rsidRPr="00802534">
        <w:rPr>
          <w:rFonts w:ascii="Times New Roman" w:hAnsi="Times New Roman"/>
          <w:color w:val="000000"/>
          <w:sz w:val="28"/>
          <w:lang w:val="ru-RU"/>
        </w:rPr>
        <w:t>да, гипотезы;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конструировать, читать числовое выражение;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описывать практическую ситуацию с использованием изученной терминологии;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характеризовать математические объекты, явления и события с помощью изуче</w:t>
      </w:r>
      <w:r w:rsidRPr="00802534">
        <w:rPr>
          <w:rFonts w:ascii="Times New Roman" w:hAnsi="Times New Roman"/>
          <w:color w:val="000000"/>
          <w:sz w:val="28"/>
          <w:lang w:val="ru-RU"/>
        </w:rPr>
        <w:t>н</w:t>
      </w:r>
      <w:r w:rsidRPr="00802534">
        <w:rPr>
          <w:rFonts w:ascii="Times New Roman" w:hAnsi="Times New Roman"/>
          <w:color w:val="000000"/>
          <w:sz w:val="28"/>
          <w:lang w:val="ru-RU"/>
        </w:rPr>
        <w:t>ных величин;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составлять инструкцию, записывать рассуждение;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инициировать обсуждение разных способов выполнения задания, поиск ошибок в решении.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контролировать правильность и полноту выполнения алгоритма арифметического действия, решения текстовой задачи, построения геометрической фигуры, измер</w:t>
      </w:r>
      <w:r w:rsidRPr="00802534">
        <w:rPr>
          <w:rFonts w:ascii="Times New Roman" w:hAnsi="Times New Roman"/>
          <w:color w:val="000000"/>
          <w:sz w:val="28"/>
          <w:lang w:val="ru-RU"/>
        </w:rPr>
        <w:t>е</w:t>
      </w:r>
      <w:r w:rsidRPr="00802534">
        <w:rPr>
          <w:rFonts w:ascii="Times New Roman" w:hAnsi="Times New Roman"/>
          <w:color w:val="000000"/>
          <w:sz w:val="28"/>
          <w:lang w:val="ru-RU"/>
        </w:rPr>
        <w:t>ния;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самостоятельно выполнять прикидку и оценку результата измерений;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находить, исправлять, прогнозировать ошибки и трудности в решении учебной з</w:t>
      </w:r>
      <w:r w:rsidRPr="00802534">
        <w:rPr>
          <w:rFonts w:ascii="Times New Roman" w:hAnsi="Times New Roman"/>
          <w:color w:val="000000"/>
          <w:sz w:val="28"/>
          <w:lang w:val="ru-RU"/>
        </w:rPr>
        <w:t>а</w:t>
      </w:r>
      <w:r w:rsidRPr="00802534">
        <w:rPr>
          <w:rFonts w:ascii="Times New Roman" w:hAnsi="Times New Roman"/>
          <w:color w:val="000000"/>
          <w:sz w:val="28"/>
          <w:lang w:val="ru-RU"/>
        </w:rPr>
        <w:t>дачи.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</w:t>
      </w:r>
      <w:r w:rsidRPr="00802534">
        <w:rPr>
          <w:rFonts w:ascii="Times New Roman" w:hAnsi="Times New Roman"/>
          <w:color w:val="000000"/>
          <w:sz w:val="28"/>
          <w:lang w:val="ru-RU"/>
        </w:rPr>
        <w:t>о</w:t>
      </w:r>
      <w:r w:rsidRPr="00802534">
        <w:rPr>
          <w:rFonts w:ascii="Times New Roman" w:hAnsi="Times New Roman"/>
          <w:color w:val="000000"/>
          <w:sz w:val="28"/>
          <w:lang w:val="ru-RU"/>
        </w:rPr>
        <w:t>сти: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участвовать в совместной деятельности: договариваться о способе решения, ра</w:t>
      </w:r>
      <w:r w:rsidRPr="00802534">
        <w:rPr>
          <w:rFonts w:ascii="Times New Roman" w:hAnsi="Times New Roman"/>
          <w:color w:val="000000"/>
          <w:sz w:val="28"/>
          <w:lang w:val="ru-RU"/>
        </w:rPr>
        <w:t>с</w:t>
      </w:r>
      <w:r w:rsidRPr="00802534">
        <w:rPr>
          <w:rFonts w:ascii="Times New Roman" w:hAnsi="Times New Roman"/>
          <w:color w:val="000000"/>
          <w:sz w:val="28"/>
          <w:lang w:val="ru-RU"/>
        </w:rPr>
        <w:t>пределять работу между членами группы (например, в случае решения задач, тр</w:t>
      </w:r>
      <w:r w:rsidRPr="00802534">
        <w:rPr>
          <w:rFonts w:ascii="Times New Roman" w:hAnsi="Times New Roman"/>
          <w:color w:val="000000"/>
          <w:sz w:val="28"/>
          <w:lang w:val="ru-RU"/>
        </w:rPr>
        <w:t>е</w:t>
      </w:r>
      <w:r w:rsidRPr="00802534">
        <w:rPr>
          <w:rFonts w:ascii="Times New Roman" w:hAnsi="Times New Roman"/>
          <w:color w:val="000000"/>
          <w:sz w:val="28"/>
          <w:lang w:val="ru-RU"/>
        </w:rPr>
        <w:t>бующих перебора большого количества вариантов), согласовывать мнения в ходе поиска доказательств, выбора рационального способа;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договариваться с одноклассниками в ходе организации проектной работы с вел</w:t>
      </w:r>
      <w:r w:rsidRPr="00802534">
        <w:rPr>
          <w:rFonts w:ascii="Times New Roman" w:hAnsi="Times New Roman"/>
          <w:color w:val="000000"/>
          <w:sz w:val="28"/>
          <w:lang w:val="ru-RU"/>
        </w:rPr>
        <w:t>и</w:t>
      </w:r>
      <w:r w:rsidRPr="00802534">
        <w:rPr>
          <w:rFonts w:ascii="Times New Roman" w:hAnsi="Times New Roman"/>
          <w:color w:val="000000"/>
          <w:sz w:val="28"/>
          <w:lang w:val="ru-RU"/>
        </w:rPr>
        <w:t>чинами (составление расписания, подсчёт денег, оценка стоимости и покупки, пр</w:t>
      </w:r>
      <w:r w:rsidRPr="00802534">
        <w:rPr>
          <w:rFonts w:ascii="Times New Roman" w:hAnsi="Times New Roman"/>
          <w:color w:val="000000"/>
          <w:sz w:val="28"/>
          <w:lang w:val="ru-RU"/>
        </w:rPr>
        <w:t>и</w:t>
      </w:r>
      <w:r w:rsidRPr="00802534">
        <w:rPr>
          <w:rFonts w:ascii="Times New Roman" w:hAnsi="Times New Roman"/>
          <w:color w:val="000000"/>
          <w:sz w:val="28"/>
          <w:lang w:val="ru-RU"/>
        </w:rPr>
        <w:t>ближённая оценка расстояний и временных интервалов, взвешивание, измерение температуры воздуха и воды), геометрическими фигурами (выбор формы и деталей при конструировании, расчёт и разметка, прикидка и оценка конечного результата).</w:t>
      </w:r>
    </w:p>
    <w:p w:rsidR="00850E2F" w:rsidRPr="00802534" w:rsidRDefault="00850E2F" w:rsidP="00AB796D">
      <w:pPr>
        <w:spacing w:line="240" w:lineRule="atLeast"/>
        <w:rPr>
          <w:lang w:val="ru-RU"/>
        </w:rPr>
        <w:sectPr w:rsidR="00850E2F" w:rsidRPr="00802534" w:rsidSect="00AB796D">
          <w:pgSz w:w="11906" w:h="16383"/>
          <w:pgMar w:top="1134" w:right="708" w:bottom="1134" w:left="1134" w:header="720" w:footer="720" w:gutter="0"/>
          <w:cols w:space="720"/>
        </w:sectPr>
      </w:pP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bookmarkStart w:id="5" w:name="block-26227855"/>
      <w:bookmarkEnd w:id="4"/>
      <w:r w:rsidRPr="00802534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МАТ</w:t>
      </w:r>
      <w:r w:rsidRPr="00802534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802534">
        <w:rPr>
          <w:rFonts w:ascii="Times New Roman" w:hAnsi="Times New Roman"/>
          <w:b/>
          <w:color w:val="000000"/>
          <w:sz w:val="28"/>
          <w:lang w:val="ru-RU"/>
        </w:rPr>
        <w:t>МАТИКЕ НА УРОВНЕ НАЧАЛЬНОГО ОБЩЕГО ОБРАЗОВАНИЯ</w:t>
      </w:r>
    </w:p>
    <w:p w:rsidR="00850E2F" w:rsidRPr="00802534" w:rsidRDefault="00850E2F" w:rsidP="00AB796D">
      <w:pPr>
        <w:spacing w:after="0" w:line="240" w:lineRule="atLeast"/>
        <w:jc w:val="both"/>
        <w:rPr>
          <w:lang w:val="ru-RU"/>
        </w:rPr>
      </w:pP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50E2F" w:rsidRPr="00802534" w:rsidRDefault="00850E2F" w:rsidP="00AB796D">
      <w:pPr>
        <w:spacing w:after="0" w:line="240" w:lineRule="atLeast"/>
        <w:jc w:val="both"/>
        <w:rPr>
          <w:lang w:val="ru-RU"/>
        </w:rPr>
      </w:pP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</w:t>
      </w:r>
      <w:r w:rsidRPr="00802534">
        <w:rPr>
          <w:rFonts w:ascii="Times New Roman" w:hAnsi="Times New Roman"/>
          <w:color w:val="000000"/>
          <w:sz w:val="28"/>
          <w:lang w:val="ru-RU"/>
        </w:rPr>
        <w:t>о</w:t>
      </w:r>
      <w:r w:rsidRPr="00802534">
        <w:rPr>
          <w:rFonts w:ascii="Times New Roman" w:hAnsi="Times New Roman"/>
          <w:color w:val="000000"/>
          <w:sz w:val="28"/>
          <w:lang w:val="ru-RU"/>
        </w:rPr>
        <w:t>сти в соответствии с традиционными российскими социокультурными и духовно-нравственными ценностями, принятыми в обществе правилами и нормами повед</w:t>
      </w:r>
      <w:r w:rsidRPr="00802534">
        <w:rPr>
          <w:rFonts w:ascii="Times New Roman" w:hAnsi="Times New Roman"/>
          <w:color w:val="000000"/>
          <w:sz w:val="28"/>
          <w:lang w:val="ru-RU"/>
        </w:rPr>
        <w:t>е</w:t>
      </w:r>
      <w:r w:rsidRPr="00802534">
        <w:rPr>
          <w:rFonts w:ascii="Times New Roman" w:hAnsi="Times New Roman"/>
          <w:color w:val="000000"/>
          <w:sz w:val="28"/>
          <w:lang w:val="ru-RU"/>
        </w:rPr>
        <w:t>ния и способствуют процессам самопознания, самовоспитания и саморазвития, формирования внутренней позиции личности.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математики на уровне начального общего образования </w:t>
      </w:r>
      <w:proofErr w:type="gramStart"/>
      <w:r w:rsidRPr="00802534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802534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 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осознавать необходимость изучения математики для адаптации к жизненным сит</w:t>
      </w:r>
      <w:r w:rsidRPr="00802534">
        <w:rPr>
          <w:rFonts w:ascii="Times New Roman" w:hAnsi="Times New Roman"/>
          <w:color w:val="000000"/>
          <w:sz w:val="28"/>
          <w:lang w:val="ru-RU"/>
        </w:rPr>
        <w:t>у</w:t>
      </w:r>
      <w:r w:rsidRPr="00802534">
        <w:rPr>
          <w:rFonts w:ascii="Times New Roman" w:hAnsi="Times New Roman"/>
          <w:color w:val="000000"/>
          <w:sz w:val="28"/>
          <w:lang w:val="ru-RU"/>
        </w:rPr>
        <w:t>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применять правила совместной деятельности со сверстниками, проявлять спосо</w:t>
      </w:r>
      <w:r w:rsidRPr="00802534">
        <w:rPr>
          <w:rFonts w:ascii="Times New Roman" w:hAnsi="Times New Roman"/>
          <w:color w:val="000000"/>
          <w:sz w:val="28"/>
          <w:lang w:val="ru-RU"/>
        </w:rPr>
        <w:t>б</w:t>
      </w:r>
      <w:r w:rsidRPr="00802534">
        <w:rPr>
          <w:rFonts w:ascii="Times New Roman" w:hAnsi="Times New Roman"/>
          <w:color w:val="000000"/>
          <w:sz w:val="28"/>
          <w:lang w:val="ru-RU"/>
        </w:rPr>
        <w:t>ность договариваться, лидировать, следовать указаниям, осознавать личную отве</w:t>
      </w:r>
      <w:r w:rsidRPr="00802534">
        <w:rPr>
          <w:rFonts w:ascii="Times New Roman" w:hAnsi="Times New Roman"/>
          <w:color w:val="000000"/>
          <w:sz w:val="28"/>
          <w:lang w:val="ru-RU"/>
        </w:rPr>
        <w:t>т</w:t>
      </w:r>
      <w:r w:rsidRPr="00802534">
        <w:rPr>
          <w:rFonts w:ascii="Times New Roman" w:hAnsi="Times New Roman"/>
          <w:color w:val="000000"/>
          <w:sz w:val="28"/>
          <w:lang w:val="ru-RU"/>
        </w:rPr>
        <w:t>ственность и объективно оценивать свой вклад в общий результат;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осваивать навыки организации безопасного поведения в информационной среде;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</w:t>
      </w:r>
      <w:r w:rsidRPr="00802534">
        <w:rPr>
          <w:rFonts w:ascii="Times New Roman" w:hAnsi="Times New Roman"/>
          <w:color w:val="000000"/>
          <w:sz w:val="28"/>
          <w:lang w:val="ru-RU"/>
        </w:rPr>
        <w:t>с</w:t>
      </w:r>
      <w:r w:rsidRPr="00802534">
        <w:rPr>
          <w:rFonts w:ascii="Times New Roman" w:hAnsi="Times New Roman"/>
          <w:color w:val="000000"/>
          <w:sz w:val="28"/>
          <w:lang w:val="ru-RU"/>
        </w:rPr>
        <w:t>лым и пожилым людям;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</w:t>
      </w:r>
      <w:r w:rsidRPr="00802534">
        <w:rPr>
          <w:rFonts w:ascii="Times New Roman" w:hAnsi="Times New Roman"/>
          <w:color w:val="000000"/>
          <w:sz w:val="28"/>
          <w:lang w:val="ru-RU"/>
        </w:rPr>
        <w:t>н</w:t>
      </w:r>
      <w:r w:rsidRPr="00802534">
        <w:rPr>
          <w:rFonts w:ascii="Times New Roman" w:hAnsi="Times New Roman"/>
          <w:color w:val="000000"/>
          <w:sz w:val="28"/>
          <w:lang w:val="ru-RU"/>
        </w:rPr>
        <w:t>ность в своих силах при решении поставленных задач, умение преодолевать тру</w:t>
      </w:r>
      <w:r w:rsidRPr="00802534">
        <w:rPr>
          <w:rFonts w:ascii="Times New Roman" w:hAnsi="Times New Roman"/>
          <w:color w:val="000000"/>
          <w:sz w:val="28"/>
          <w:lang w:val="ru-RU"/>
        </w:rPr>
        <w:t>д</w:t>
      </w:r>
      <w:r w:rsidRPr="00802534">
        <w:rPr>
          <w:rFonts w:ascii="Times New Roman" w:hAnsi="Times New Roman"/>
          <w:color w:val="000000"/>
          <w:sz w:val="28"/>
          <w:lang w:val="ru-RU"/>
        </w:rPr>
        <w:t>ности;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оценивать практические и учебные ситуации с точки зрения возможности прим</w:t>
      </w:r>
      <w:r w:rsidRPr="00802534">
        <w:rPr>
          <w:rFonts w:ascii="Times New Roman" w:hAnsi="Times New Roman"/>
          <w:color w:val="000000"/>
          <w:sz w:val="28"/>
          <w:lang w:val="ru-RU"/>
        </w:rPr>
        <w:t>е</w:t>
      </w:r>
      <w:r w:rsidRPr="00802534">
        <w:rPr>
          <w:rFonts w:ascii="Times New Roman" w:hAnsi="Times New Roman"/>
          <w:color w:val="000000"/>
          <w:sz w:val="28"/>
          <w:lang w:val="ru-RU"/>
        </w:rPr>
        <w:t>нения математики для рационального и эффективного решения учебных и жизне</w:t>
      </w:r>
      <w:r w:rsidRPr="00802534">
        <w:rPr>
          <w:rFonts w:ascii="Times New Roman" w:hAnsi="Times New Roman"/>
          <w:color w:val="000000"/>
          <w:sz w:val="28"/>
          <w:lang w:val="ru-RU"/>
        </w:rPr>
        <w:t>н</w:t>
      </w:r>
      <w:r w:rsidRPr="00802534">
        <w:rPr>
          <w:rFonts w:ascii="Times New Roman" w:hAnsi="Times New Roman"/>
          <w:color w:val="000000"/>
          <w:sz w:val="28"/>
          <w:lang w:val="ru-RU"/>
        </w:rPr>
        <w:t>ных проблем;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пользоваться разнообразными информационными средствами для решения пре</w:t>
      </w:r>
      <w:r w:rsidRPr="00802534">
        <w:rPr>
          <w:rFonts w:ascii="Times New Roman" w:hAnsi="Times New Roman"/>
          <w:color w:val="000000"/>
          <w:sz w:val="28"/>
          <w:lang w:val="ru-RU"/>
        </w:rPr>
        <w:t>д</w:t>
      </w:r>
      <w:r w:rsidRPr="00802534">
        <w:rPr>
          <w:rFonts w:ascii="Times New Roman" w:hAnsi="Times New Roman"/>
          <w:color w:val="000000"/>
          <w:sz w:val="28"/>
          <w:lang w:val="ru-RU"/>
        </w:rPr>
        <w:t>ложенных и самостоятельно выбранных учебных проблем, задач.</w:t>
      </w:r>
    </w:p>
    <w:p w:rsidR="00850E2F" w:rsidRPr="00802534" w:rsidRDefault="00850E2F" w:rsidP="00AB796D">
      <w:pPr>
        <w:spacing w:after="0" w:line="240" w:lineRule="atLeast"/>
        <w:jc w:val="both"/>
        <w:rPr>
          <w:lang w:val="ru-RU"/>
        </w:rPr>
      </w:pP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50E2F" w:rsidRPr="00802534" w:rsidRDefault="00850E2F" w:rsidP="00AB796D">
      <w:pPr>
        <w:spacing w:after="0" w:line="240" w:lineRule="atLeast"/>
        <w:jc w:val="both"/>
        <w:rPr>
          <w:lang w:val="ru-RU"/>
        </w:rPr>
      </w:pP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 xml:space="preserve">устанавливать связи и зависимости между математическими объектами («часть </w:t>
      </w:r>
      <w:r w:rsidRPr="00802534">
        <w:rPr>
          <w:rFonts w:ascii="Calibri" w:hAnsi="Calibri"/>
          <w:color w:val="000000"/>
          <w:sz w:val="28"/>
          <w:lang w:val="ru-RU"/>
        </w:rPr>
        <w:t xml:space="preserve">– </w:t>
      </w:r>
      <w:r w:rsidRPr="00802534">
        <w:rPr>
          <w:rFonts w:ascii="Times New Roman" w:hAnsi="Times New Roman"/>
          <w:color w:val="000000"/>
          <w:sz w:val="28"/>
          <w:lang w:val="ru-RU"/>
        </w:rPr>
        <w:t>целое», «причина</w:t>
      </w:r>
      <w:r w:rsidRPr="00802534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802534">
        <w:rPr>
          <w:rFonts w:ascii="Times New Roman" w:hAnsi="Times New Roman"/>
          <w:color w:val="000000"/>
          <w:sz w:val="28"/>
          <w:lang w:val="ru-RU"/>
        </w:rPr>
        <w:t xml:space="preserve">следствие», </w:t>
      </w:r>
      <w:r w:rsidRPr="00802534">
        <w:rPr>
          <w:rFonts w:ascii="Calibri" w:hAnsi="Calibri"/>
          <w:color w:val="000000"/>
          <w:sz w:val="28"/>
          <w:lang w:val="ru-RU"/>
        </w:rPr>
        <w:t>«</w:t>
      </w:r>
      <w:r w:rsidRPr="00802534">
        <w:rPr>
          <w:rFonts w:ascii="Times New Roman" w:hAnsi="Times New Roman"/>
          <w:color w:val="000000"/>
          <w:sz w:val="28"/>
          <w:lang w:val="ru-RU"/>
        </w:rPr>
        <w:t>протяжённость</w:t>
      </w:r>
      <w:r w:rsidRPr="00802534">
        <w:rPr>
          <w:rFonts w:ascii="Calibri" w:hAnsi="Calibri"/>
          <w:color w:val="000000"/>
          <w:sz w:val="28"/>
          <w:lang w:val="ru-RU"/>
        </w:rPr>
        <w:t>»</w:t>
      </w:r>
      <w:r w:rsidRPr="00802534">
        <w:rPr>
          <w:rFonts w:ascii="Times New Roman" w:hAnsi="Times New Roman"/>
          <w:color w:val="000000"/>
          <w:sz w:val="28"/>
          <w:lang w:val="ru-RU"/>
        </w:rPr>
        <w:t>);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применять базовые логические универсальные действия: сравнение, анализ, кла</w:t>
      </w:r>
      <w:r w:rsidRPr="00802534">
        <w:rPr>
          <w:rFonts w:ascii="Times New Roman" w:hAnsi="Times New Roman"/>
          <w:color w:val="000000"/>
          <w:sz w:val="28"/>
          <w:lang w:val="ru-RU"/>
        </w:rPr>
        <w:t>с</w:t>
      </w:r>
      <w:r w:rsidRPr="00802534">
        <w:rPr>
          <w:rFonts w:ascii="Times New Roman" w:hAnsi="Times New Roman"/>
          <w:color w:val="000000"/>
          <w:sz w:val="28"/>
          <w:lang w:val="ru-RU"/>
        </w:rPr>
        <w:t>сификация (группировка), обобщение;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практические графические и измерительные навыки для успешного решения учебных и житейских задач;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проявлять способность ориентироваться в учебном материале разных разделов курса математики;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понимать и адекватно использовать математическую терминологию: различать, х</w:t>
      </w:r>
      <w:r w:rsidRPr="00802534">
        <w:rPr>
          <w:rFonts w:ascii="Times New Roman" w:hAnsi="Times New Roman"/>
          <w:color w:val="000000"/>
          <w:sz w:val="28"/>
          <w:lang w:val="ru-RU"/>
        </w:rPr>
        <w:t>а</w:t>
      </w:r>
      <w:r w:rsidRPr="00802534">
        <w:rPr>
          <w:rFonts w:ascii="Times New Roman" w:hAnsi="Times New Roman"/>
          <w:color w:val="000000"/>
          <w:sz w:val="28"/>
          <w:lang w:val="ru-RU"/>
        </w:rPr>
        <w:t>рактеризовать, использовать для решения учебных и практических задач;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применять изученные методы познания (измерение, моделирование, перебор вар</w:t>
      </w:r>
      <w:r w:rsidRPr="00802534">
        <w:rPr>
          <w:rFonts w:ascii="Times New Roman" w:hAnsi="Times New Roman"/>
          <w:color w:val="000000"/>
          <w:sz w:val="28"/>
          <w:lang w:val="ru-RU"/>
        </w:rPr>
        <w:t>и</w:t>
      </w:r>
      <w:r w:rsidRPr="00802534">
        <w:rPr>
          <w:rFonts w:ascii="Times New Roman" w:hAnsi="Times New Roman"/>
          <w:color w:val="000000"/>
          <w:sz w:val="28"/>
          <w:lang w:val="ru-RU"/>
        </w:rPr>
        <w:t>антов).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находить и использовать для решения учебных задач текстовую, графическую и</w:t>
      </w:r>
      <w:r w:rsidRPr="00802534">
        <w:rPr>
          <w:rFonts w:ascii="Times New Roman" w:hAnsi="Times New Roman"/>
          <w:color w:val="000000"/>
          <w:sz w:val="28"/>
          <w:lang w:val="ru-RU"/>
        </w:rPr>
        <w:t>н</w:t>
      </w:r>
      <w:r w:rsidRPr="00802534">
        <w:rPr>
          <w:rFonts w:ascii="Times New Roman" w:hAnsi="Times New Roman"/>
          <w:color w:val="000000"/>
          <w:sz w:val="28"/>
          <w:lang w:val="ru-RU"/>
        </w:rPr>
        <w:t>формацию в разных источниках информационной среды;</w:t>
      </w:r>
    </w:p>
    <w:p w:rsidR="00850E2F" w:rsidRPr="00E0100C" w:rsidRDefault="00AB796D" w:rsidP="00AB796D">
      <w:pPr>
        <w:spacing w:after="0" w:line="240" w:lineRule="atLeast"/>
        <w:jc w:val="both"/>
        <w:rPr>
          <w:lang w:val="ru-RU"/>
        </w:rPr>
      </w:pPr>
      <w:r w:rsidRPr="00E0100C">
        <w:rPr>
          <w:rFonts w:ascii="Times New Roman" w:hAnsi="Times New Roman"/>
          <w:color w:val="000000"/>
          <w:sz w:val="28"/>
          <w:lang w:val="ru-RU"/>
        </w:rPr>
        <w:t>читать, интерпретировать графически представленную информацию (схему, табл</w:t>
      </w:r>
      <w:r w:rsidRPr="00E0100C">
        <w:rPr>
          <w:rFonts w:ascii="Times New Roman" w:hAnsi="Times New Roman"/>
          <w:color w:val="000000"/>
          <w:sz w:val="28"/>
          <w:lang w:val="ru-RU"/>
        </w:rPr>
        <w:t>и</w:t>
      </w:r>
      <w:r w:rsidRPr="00E0100C">
        <w:rPr>
          <w:rFonts w:ascii="Times New Roman" w:hAnsi="Times New Roman"/>
          <w:color w:val="000000"/>
          <w:sz w:val="28"/>
          <w:lang w:val="ru-RU"/>
        </w:rPr>
        <w:t>цу, диаграмму, другую модель);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представлять информацию в заданной форме (дополнять таблицу, текст), форм</w:t>
      </w:r>
      <w:r w:rsidRPr="00802534">
        <w:rPr>
          <w:rFonts w:ascii="Times New Roman" w:hAnsi="Times New Roman"/>
          <w:color w:val="000000"/>
          <w:sz w:val="28"/>
          <w:lang w:val="ru-RU"/>
        </w:rPr>
        <w:t>у</w:t>
      </w:r>
      <w:r w:rsidRPr="00802534">
        <w:rPr>
          <w:rFonts w:ascii="Times New Roman" w:hAnsi="Times New Roman"/>
          <w:color w:val="000000"/>
          <w:sz w:val="28"/>
          <w:lang w:val="ru-RU"/>
        </w:rPr>
        <w:t>лировать утверждение по образцу, в соответствии с требованиями учебной задачи;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принимать правила, безопасно использовать предлагаемые электронные средства и источники информации.</w:t>
      </w:r>
    </w:p>
    <w:p w:rsidR="00850E2F" w:rsidRPr="00802534" w:rsidRDefault="00850E2F" w:rsidP="00AB796D">
      <w:pPr>
        <w:spacing w:after="0" w:line="240" w:lineRule="atLeast"/>
        <w:jc w:val="both"/>
        <w:rPr>
          <w:lang w:val="ru-RU"/>
        </w:rPr>
      </w:pP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конструировать утверждения, проверять их истинность;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использовать текст задания для объяснения способа и хода решения математич</w:t>
      </w:r>
      <w:r w:rsidRPr="00802534">
        <w:rPr>
          <w:rFonts w:ascii="Times New Roman" w:hAnsi="Times New Roman"/>
          <w:color w:val="000000"/>
          <w:sz w:val="28"/>
          <w:lang w:val="ru-RU"/>
        </w:rPr>
        <w:t>е</w:t>
      </w:r>
      <w:r w:rsidRPr="00802534">
        <w:rPr>
          <w:rFonts w:ascii="Times New Roman" w:hAnsi="Times New Roman"/>
          <w:color w:val="000000"/>
          <w:sz w:val="28"/>
          <w:lang w:val="ru-RU"/>
        </w:rPr>
        <w:t>ской задачи;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комментировать процесс вычисления, построения, решения;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объяснять полученный ответ с использованием изученной терминологии;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в процессе диалогов по обсуждению изученного материала – задавать вопросы, в</w:t>
      </w:r>
      <w:r w:rsidRPr="00802534">
        <w:rPr>
          <w:rFonts w:ascii="Times New Roman" w:hAnsi="Times New Roman"/>
          <w:color w:val="000000"/>
          <w:sz w:val="28"/>
          <w:lang w:val="ru-RU"/>
        </w:rPr>
        <w:t>ы</w:t>
      </w:r>
      <w:r w:rsidRPr="00802534">
        <w:rPr>
          <w:rFonts w:ascii="Times New Roman" w:hAnsi="Times New Roman"/>
          <w:color w:val="000000"/>
          <w:sz w:val="28"/>
          <w:lang w:val="ru-RU"/>
        </w:rPr>
        <w:t>сказывать суждения, оценивать выступления участников, приводить доказател</w:t>
      </w:r>
      <w:r w:rsidRPr="00802534">
        <w:rPr>
          <w:rFonts w:ascii="Times New Roman" w:hAnsi="Times New Roman"/>
          <w:color w:val="000000"/>
          <w:sz w:val="28"/>
          <w:lang w:val="ru-RU"/>
        </w:rPr>
        <w:t>ь</w:t>
      </w:r>
      <w:r w:rsidRPr="00802534">
        <w:rPr>
          <w:rFonts w:ascii="Times New Roman" w:hAnsi="Times New Roman"/>
          <w:color w:val="000000"/>
          <w:sz w:val="28"/>
          <w:lang w:val="ru-RU"/>
        </w:rPr>
        <w:t>ства своей правоты, проявлять этику общения;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создавать в соответствии с учебной задачей тексты разного вида – описание (например, геометрической фигуры), рассуждение (к примеру, при решении зад</w:t>
      </w:r>
      <w:r w:rsidRPr="00802534">
        <w:rPr>
          <w:rFonts w:ascii="Times New Roman" w:hAnsi="Times New Roman"/>
          <w:color w:val="000000"/>
          <w:sz w:val="28"/>
          <w:lang w:val="ru-RU"/>
        </w:rPr>
        <w:t>а</w:t>
      </w:r>
      <w:r w:rsidRPr="00802534">
        <w:rPr>
          <w:rFonts w:ascii="Times New Roman" w:hAnsi="Times New Roman"/>
          <w:color w:val="000000"/>
          <w:sz w:val="28"/>
          <w:lang w:val="ru-RU"/>
        </w:rPr>
        <w:t>чи), инструкция (например, измерение длины отрезка);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 xml:space="preserve">ориентироваться в алгоритмах: воспроизводить, дополнять, исправлять </w:t>
      </w:r>
      <w:proofErr w:type="gramStart"/>
      <w:r w:rsidRPr="00802534">
        <w:rPr>
          <w:rFonts w:ascii="Times New Roman" w:hAnsi="Times New Roman"/>
          <w:color w:val="000000"/>
          <w:sz w:val="28"/>
          <w:lang w:val="ru-RU"/>
        </w:rPr>
        <w:t>деформ</w:t>
      </w:r>
      <w:r w:rsidRPr="00802534">
        <w:rPr>
          <w:rFonts w:ascii="Times New Roman" w:hAnsi="Times New Roman"/>
          <w:color w:val="000000"/>
          <w:sz w:val="28"/>
          <w:lang w:val="ru-RU"/>
        </w:rPr>
        <w:t>и</w:t>
      </w:r>
      <w:r w:rsidRPr="00802534">
        <w:rPr>
          <w:rFonts w:ascii="Times New Roman" w:hAnsi="Times New Roman"/>
          <w:color w:val="000000"/>
          <w:sz w:val="28"/>
          <w:lang w:val="ru-RU"/>
        </w:rPr>
        <w:t>рованные</w:t>
      </w:r>
      <w:proofErr w:type="gramEnd"/>
      <w:r w:rsidRPr="00802534">
        <w:rPr>
          <w:rFonts w:ascii="Times New Roman" w:hAnsi="Times New Roman"/>
          <w:color w:val="000000"/>
          <w:sz w:val="28"/>
          <w:lang w:val="ru-RU"/>
        </w:rPr>
        <w:t>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 xml:space="preserve">самостоятельно составлять тексты заданий, аналогичные </w:t>
      </w:r>
      <w:proofErr w:type="gramStart"/>
      <w:r w:rsidRPr="00802534">
        <w:rPr>
          <w:rFonts w:ascii="Times New Roman" w:hAnsi="Times New Roman"/>
          <w:color w:val="000000"/>
          <w:sz w:val="28"/>
          <w:lang w:val="ru-RU"/>
        </w:rPr>
        <w:t>типовым</w:t>
      </w:r>
      <w:proofErr w:type="gramEnd"/>
      <w:r w:rsidRPr="00802534">
        <w:rPr>
          <w:rFonts w:ascii="Times New Roman" w:hAnsi="Times New Roman"/>
          <w:color w:val="000000"/>
          <w:sz w:val="28"/>
          <w:lang w:val="ru-RU"/>
        </w:rPr>
        <w:t xml:space="preserve"> изученным.</w:t>
      </w:r>
    </w:p>
    <w:p w:rsidR="00850E2F" w:rsidRPr="00802534" w:rsidRDefault="00850E2F" w:rsidP="00AB796D">
      <w:pPr>
        <w:spacing w:after="0" w:line="240" w:lineRule="atLeast"/>
        <w:jc w:val="both"/>
        <w:rPr>
          <w:lang w:val="ru-RU"/>
        </w:rPr>
      </w:pP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планировать этапы предстоящей работы, определять последовательность учебных действий;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lastRenderedPageBreak/>
        <w:t>выполнять правила безопасного использования электронных средств, предлага</w:t>
      </w:r>
      <w:r w:rsidRPr="00802534">
        <w:rPr>
          <w:rFonts w:ascii="Times New Roman" w:hAnsi="Times New Roman"/>
          <w:color w:val="000000"/>
          <w:sz w:val="28"/>
          <w:lang w:val="ru-RU"/>
        </w:rPr>
        <w:t>е</w:t>
      </w:r>
      <w:r w:rsidRPr="00802534">
        <w:rPr>
          <w:rFonts w:ascii="Times New Roman" w:hAnsi="Times New Roman"/>
          <w:color w:val="000000"/>
          <w:sz w:val="28"/>
          <w:lang w:val="ru-RU"/>
        </w:rPr>
        <w:t>мых в процессе обучения.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осуществлять контроль процесса и результата своей деятельности;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выбирать и при необходимости корректировать способы действий;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находить ошибки в своей работе, устанавливать их причины, вести поиск путей преодоления ошибок;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оценивать рациональность своих действий, давать им качественную характерист</w:t>
      </w:r>
      <w:r w:rsidRPr="00802534">
        <w:rPr>
          <w:rFonts w:ascii="Times New Roman" w:hAnsi="Times New Roman"/>
          <w:color w:val="000000"/>
          <w:sz w:val="28"/>
          <w:lang w:val="ru-RU"/>
        </w:rPr>
        <w:t>и</w:t>
      </w:r>
      <w:r w:rsidRPr="00802534">
        <w:rPr>
          <w:rFonts w:ascii="Times New Roman" w:hAnsi="Times New Roman"/>
          <w:color w:val="000000"/>
          <w:sz w:val="28"/>
          <w:lang w:val="ru-RU"/>
        </w:rPr>
        <w:t>ку.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участвовать в совместной деятельности: распределять работу между членами гру</w:t>
      </w:r>
      <w:r w:rsidRPr="00802534">
        <w:rPr>
          <w:rFonts w:ascii="Times New Roman" w:hAnsi="Times New Roman"/>
          <w:color w:val="000000"/>
          <w:sz w:val="28"/>
          <w:lang w:val="ru-RU"/>
        </w:rPr>
        <w:t>п</w:t>
      </w:r>
      <w:r w:rsidRPr="00802534">
        <w:rPr>
          <w:rFonts w:ascii="Times New Roman" w:hAnsi="Times New Roman"/>
          <w:color w:val="000000"/>
          <w:sz w:val="28"/>
          <w:lang w:val="ru-RU"/>
        </w:rPr>
        <w:t>пы (например, в случае решения задач, требующих перебора большого количества вариантов, приведения примеров и контрпримеров), согласовывать мнения в ходе поиска доказательств, выбора рационального способа, анализа информации;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</w:t>
      </w:r>
      <w:r w:rsidRPr="00802534">
        <w:rPr>
          <w:rFonts w:ascii="Times New Roman" w:hAnsi="Times New Roman"/>
          <w:color w:val="000000"/>
          <w:sz w:val="28"/>
          <w:lang w:val="ru-RU"/>
        </w:rPr>
        <w:t>е</w:t>
      </w:r>
      <w:r w:rsidRPr="00802534">
        <w:rPr>
          <w:rFonts w:ascii="Times New Roman" w:hAnsi="Times New Roman"/>
          <w:color w:val="000000"/>
          <w:sz w:val="28"/>
          <w:lang w:val="ru-RU"/>
        </w:rPr>
        <w:t>дупреждения.</w:t>
      </w:r>
    </w:p>
    <w:p w:rsidR="00850E2F" w:rsidRPr="00802534" w:rsidRDefault="00850E2F" w:rsidP="00AB796D">
      <w:pPr>
        <w:spacing w:after="0" w:line="240" w:lineRule="atLeast"/>
        <w:jc w:val="both"/>
        <w:rPr>
          <w:lang w:val="ru-RU"/>
        </w:rPr>
      </w:pP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50E2F" w:rsidRPr="00802534" w:rsidRDefault="00850E2F" w:rsidP="00AB796D">
      <w:pPr>
        <w:spacing w:after="0" w:line="240" w:lineRule="atLeast"/>
        <w:jc w:val="both"/>
        <w:rPr>
          <w:lang w:val="ru-RU"/>
        </w:rPr>
      </w:pP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802534">
        <w:rPr>
          <w:rFonts w:ascii="Times New Roman" w:hAnsi="Times New Roman"/>
          <w:b/>
          <w:color w:val="000000"/>
          <w:sz w:val="28"/>
          <w:lang w:val="ru-RU"/>
        </w:rPr>
        <w:t xml:space="preserve"> 1 классе</w:t>
      </w:r>
      <w:r w:rsidRPr="00802534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читать, записывать, сравнивать, упорядочивать числа от 0 до 20;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пересчитывать различные объекты, устанавливать порядковый номер объекта;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находить числа, большее или меньшее данного числа на заданное число;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сложения и вычитания в пределах 20 (устно и письменно) без перехода через десяток;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называть и различать компоненты действий сложения (слагаемые, сумма) и выч</w:t>
      </w:r>
      <w:r w:rsidRPr="00802534">
        <w:rPr>
          <w:rFonts w:ascii="Times New Roman" w:hAnsi="Times New Roman"/>
          <w:color w:val="000000"/>
          <w:sz w:val="28"/>
          <w:lang w:val="ru-RU"/>
        </w:rPr>
        <w:t>и</w:t>
      </w:r>
      <w:r w:rsidRPr="00802534">
        <w:rPr>
          <w:rFonts w:ascii="Times New Roman" w:hAnsi="Times New Roman"/>
          <w:color w:val="000000"/>
          <w:sz w:val="28"/>
          <w:lang w:val="ru-RU"/>
        </w:rPr>
        <w:t>тания (уменьшаемое, вычитаемое, разность);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решать текстовые задачи в одно действие на сложение и вычитание: выделять условие и требование (вопрос);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proofErr w:type="gramStart"/>
      <w:r w:rsidRPr="00802534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по длине, устанавливая между ними соотношение «длиннее </w:t>
      </w:r>
      <w:r w:rsidRPr="00802534">
        <w:rPr>
          <w:rFonts w:ascii="Calibri" w:hAnsi="Calibri"/>
          <w:color w:val="000000"/>
          <w:sz w:val="28"/>
          <w:lang w:val="ru-RU"/>
        </w:rPr>
        <w:t xml:space="preserve">– </w:t>
      </w:r>
      <w:r w:rsidRPr="00802534">
        <w:rPr>
          <w:rFonts w:ascii="Times New Roman" w:hAnsi="Times New Roman"/>
          <w:color w:val="000000"/>
          <w:sz w:val="28"/>
          <w:lang w:val="ru-RU"/>
        </w:rPr>
        <w:t>короче», «выше</w:t>
      </w:r>
      <w:r w:rsidRPr="00802534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802534">
        <w:rPr>
          <w:rFonts w:ascii="Times New Roman" w:hAnsi="Times New Roman"/>
          <w:color w:val="000000"/>
          <w:sz w:val="28"/>
          <w:lang w:val="ru-RU"/>
        </w:rPr>
        <w:t>ниже», «шире</w:t>
      </w:r>
      <w:r w:rsidRPr="00802534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802534">
        <w:rPr>
          <w:rFonts w:ascii="Times New Roman" w:hAnsi="Times New Roman"/>
          <w:color w:val="000000"/>
          <w:sz w:val="28"/>
          <w:lang w:val="ru-RU"/>
        </w:rPr>
        <w:t>уже»;</w:t>
      </w:r>
      <w:proofErr w:type="gramEnd"/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 xml:space="preserve">измерять длину отрезка (в </w:t>
      </w:r>
      <w:proofErr w:type="gramStart"/>
      <w:r w:rsidRPr="00802534">
        <w:rPr>
          <w:rFonts w:ascii="Times New Roman" w:hAnsi="Times New Roman"/>
          <w:color w:val="000000"/>
          <w:sz w:val="28"/>
          <w:lang w:val="ru-RU"/>
        </w:rPr>
        <w:t>см</w:t>
      </w:r>
      <w:proofErr w:type="gramEnd"/>
      <w:r w:rsidRPr="00802534">
        <w:rPr>
          <w:rFonts w:ascii="Times New Roman" w:hAnsi="Times New Roman"/>
          <w:color w:val="000000"/>
          <w:sz w:val="28"/>
          <w:lang w:val="ru-RU"/>
        </w:rPr>
        <w:t>), чертить отрезок заданной длины;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различать число и цифру;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распознавать геометрические фигуры: круг, треугольник, прямоугольник (квадрат), отрезок;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устанавливать между объектами соотношения: «слева</w:t>
      </w:r>
      <w:r w:rsidRPr="00802534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802534">
        <w:rPr>
          <w:rFonts w:ascii="Times New Roman" w:hAnsi="Times New Roman"/>
          <w:color w:val="000000"/>
          <w:sz w:val="28"/>
          <w:lang w:val="ru-RU"/>
        </w:rPr>
        <w:t>справа», «спереди</w:t>
      </w:r>
      <w:r w:rsidRPr="00802534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802534">
        <w:rPr>
          <w:rFonts w:ascii="Times New Roman" w:hAnsi="Times New Roman"/>
          <w:color w:val="000000"/>
          <w:sz w:val="28"/>
          <w:lang w:val="ru-RU"/>
        </w:rPr>
        <w:t>сз</w:t>
      </w:r>
      <w:r w:rsidRPr="00802534">
        <w:rPr>
          <w:rFonts w:ascii="Times New Roman" w:hAnsi="Times New Roman"/>
          <w:color w:val="000000"/>
          <w:sz w:val="28"/>
          <w:lang w:val="ru-RU"/>
        </w:rPr>
        <w:t>а</w:t>
      </w:r>
      <w:r w:rsidRPr="00802534">
        <w:rPr>
          <w:rFonts w:ascii="Times New Roman" w:hAnsi="Times New Roman"/>
          <w:color w:val="000000"/>
          <w:sz w:val="28"/>
          <w:lang w:val="ru-RU"/>
        </w:rPr>
        <w:t xml:space="preserve">ди», </w:t>
      </w:r>
      <w:r w:rsidRPr="00802534">
        <w:rPr>
          <w:rFonts w:ascii="Times New Roman" w:hAnsi="Times New Roman"/>
          <w:color w:val="333333"/>
          <w:sz w:val="28"/>
          <w:lang w:val="ru-RU"/>
        </w:rPr>
        <w:t>«</w:t>
      </w:r>
      <w:r w:rsidRPr="00802534">
        <w:rPr>
          <w:rFonts w:ascii="Times New Roman" w:hAnsi="Times New Roman"/>
          <w:color w:val="000000"/>
          <w:sz w:val="28"/>
          <w:lang w:val="ru-RU"/>
        </w:rPr>
        <w:t>между</w:t>
      </w:r>
      <w:r w:rsidRPr="00802534">
        <w:rPr>
          <w:rFonts w:ascii="Times New Roman" w:hAnsi="Times New Roman"/>
          <w:color w:val="333333"/>
          <w:sz w:val="28"/>
          <w:lang w:val="ru-RU"/>
        </w:rPr>
        <w:t>»</w:t>
      </w:r>
      <w:r w:rsidRPr="00802534">
        <w:rPr>
          <w:rFonts w:ascii="Times New Roman" w:hAnsi="Times New Roman"/>
          <w:color w:val="000000"/>
          <w:sz w:val="28"/>
          <w:lang w:val="ru-RU"/>
        </w:rPr>
        <w:t>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распознавать верные (истинные) и неверные (ложные) утверждения относительно заданного набора объектов/предметов;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lastRenderedPageBreak/>
        <w:t>группировать объекты по заданному признаку, находить и называть закономерн</w:t>
      </w:r>
      <w:r w:rsidRPr="00802534">
        <w:rPr>
          <w:rFonts w:ascii="Times New Roman" w:hAnsi="Times New Roman"/>
          <w:color w:val="000000"/>
          <w:sz w:val="28"/>
          <w:lang w:val="ru-RU"/>
        </w:rPr>
        <w:t>о</w:t>
      </w:r>
      <w:r w:rsidRPr="00802534">
        <w:rPr>
          <w:rFonts w:ascii="Times New Roman" w:hAnsi="Times New Roman"/>
          <w:color w:val="000000"/>
          <w:sz w:val="28"/>
          <w:lang w:val="ru-RU"/>
        </w:rPr>
        <w:t>сти в ряду объектов повседневной жизни;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различать строки и столбцы таблицы, вносить данное в таблицу, извлекать данное или данные из таблицы;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сравнивать два объекта (числа, геометрические фигуры);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распределять объекты на две группы по заданному основанию.</w:t>
      </w:r>
    </w:p>
    <w:p w:rsidR="00850E2F" w:rsidRPr="00802534" w:rsidRDefault="00850E2F" w:rsidP="00AB796D">
      <w:pPr>
        <w:spacing w:after="0" w:line="240" w:lineRule="atLeast"/>
        <w:jc w:val="both"/>
        <w:rPr>
          <w:lang w:val="ru-RU"/>
        </w:rPr>
      </w:pP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К концу обучения во</w:t>
      </w:r>
      <w:r w:rsidRPr="00802534">
        <w:rPr>
          <w:rFonts w:ascii="Times New Roman" w:hAnsi="Times New Roman"/>
          <w:b/>
          <w:i/>
          <w:color w:val="000000"/>
          <w:sz w:val="28"/>
          <w:lang w:val="ru-RU"/>
        </w:rPr>
        <w:t xml:space="preserve"> </w:t>
      </w:r>
      <w:r w:rsidRPr="00802534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802534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читать, записывать, сравнивать, упорядочивать числа в пределах 100;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находить число большее или меньшее данного числа на заданное число (в пределах 100), большее данного числа в заданное число раз (в пределах 20);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устанавливать и соблюдать порядок при вычислении значения числового выраж</w:t>
      </w:r>
      <w:r w:rsidRPr="00802534">
        <w:rPr>
          <w:rFonts w:ascii="Times New Roman" w:hAnsi="Times New Roman"/>
          <w:color w:val="000000"/>
          <w:sz w:val="28"/>
          <w:lang w:val="ru-RU"/>
        </w:rPr>
        <w:t>е</w:t>
      </w:r>
      <w:r w:rsidRPr="00802534">
        <w:rPr>
          <w:rFonts w:ascii="Times New Roman" w:hAnsi="Times New Roman"/>
          <w:color w:val="000000"/>
          <w:sz w:val="28"/>
          <w:lang w:val="ru-RU"/>
        </w:rPr>
        <w:t>ния (со скобками или без скобок), содержащего действия сложения и вычитания в пределах 100;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действия: сложение и вычитание, в пределах 100 – ус</w:t>
      </w:r>
      <w:r w:rsidRPr="00802534">
        <w:rPr>
          <w:rFonts w:ascii="Times New Roman" w:hAnsi="Times New Roman"/>
          <w:color w:val="000000"/>
          <w:sz w:val="28"/>
          <w:lang w:val="ru-RU"/>
        </w:rPr>
        <w:t>т</w:t>
      </w:r>
      <w:r w:rsidRPr="00802534">
        <w:rPr>
          <w:rFonts w:ascii="Times New Roman" w:hAnsi="Times New Roman"/>
          <w:color w:val="000000"/>
          <w:sz w:val="28"/>
          <w:lang w:val="ru-RU"/>
        </w:rPr>
        <w:t xml:space="preserve">но и письменно, </w:t>
      </w:r>
      <w:proofErr w:type="gramStart"/>
      <w:r w:rsidRPr="00802534">
        <w:rPr>
          <w:rFonts w:ascii="Times New Roman" w:hAnsi="Times New Roman"/>
          <w:color w:val="000000"/>
          <w:sz w:val="28"/>
          <w:lang w:val="ru-RU"/>
        </w:rPr>
        <w:t>умножение</w:t>
      </w:r>
      <w:proofErr w:type="gramEnd"/>
      <w:r w:rsidRPr="00802534">
        <w:rPr>
          <w:rFonts w:ascii="Times New Roman" w:hAnsi="Times New Roman"/>
          <w:color w:val="000000"/>
          <w:sz w:val="28"/>
          <w:lang w:val="ru-RU"/>
        </w:rPr>
        <w:t xml:space="preserve"> и деление в пределах 50 с использованием таблицы умножения;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называть и различать компоненты действий умножения (множители, произвед</w:t>
      </w:r>
      <w:r w:rsidRPr="00802534">
        <w:rPr>
          <w:rFonts w:ascii="Times New Roman" w:hAnsi="Times New Roman"/>
          <w:color w:val="000000"/>
          <w:sz w:val="28"/>
          <w:lang w:val="ru-RU"/>
        </w:rPr>
        <w:t>е</w:t>
      </w:r>
      <w:r w:rsidRPr="00802534">
        <w:rPr>
          <w:rFonts w:ascii="Times New Roman" w:hAnsi="Times New Roman"/>
          <w:color w:val="000000"/>
          <w:sz w:val="28"/>
          <w:lang w:val="ru-RU"/>
        </w:rPr>
        <w:t>ние), деления (делимое, делитель, частное);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сложения, вычитания;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proofErr w:type="gramStart"/>
      <w:r w:rsidRPr="00802534">
        <w:rPr>
          <w:rFonts w:ascii="Times New Roman" w:hAnsi="Times New Roman"/>
          <w:color w:val="000000"/>
          <w:sz w:val="28"/>
          <w:lang w:val="ru-RU"/>
        </w:rPr>
        <w:t>использовать при выполнении практических заданий единицы величин длины (сантиметр, дециметр, метр), массы (килограмм), времени (минута, час), стоимости (рубль, копейка);</w:t>
      </w:r>
      <w:proofErr w:type="gramEnd"/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определять с помощью измерительных инструментов длину, определять время с помощью часов;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сравнивать величины длины, массы, времени, стоимости, устанавливая между н</w:t>
      </w:r>
      <w:r w:rsidRPr="00802534">
        <w:rPr>
          <w:rFonts w:ascii="Times New Roman" w:hAnsi="Times New Roman"/>
          <w:color w:val="000000"/>
          <w:sz w:val="28"/>
          <w:lang w:val="ru-RU"/>
        </w:rPr>
        <w:t>и</w:t>
      </w:r>
      <w:r w:rsidRPr="00802534">
        <w:rPr>
          <w:rFonts w:ascii="Times New Roman" w:hAnsi="Times New Roman"/>
          <w:color w:val="000000"/>
          <w:sz w:val="28"/>
          <w:lang w:val="ru-RU"/>
        </w:rPr>
        <w:t xml:space="preserve">ми соотношение «больше или меньше </w:t>
      </w:r>
      <w:proofErr w:type="gramStart"/>
      <w:r w:rsidRPr="00802534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802534">
        <w:rPr>
          <w:rFonts w:ascii="Times New Roman" w:hAnsi="Times New Roman"/>
          <w:color w:val="000000"/>
          <w:sz w:val="28"/>
          <w:lang w:val="ru-RU"/>
        </w:rPr>
        <w:t>»;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решать текстовые задачи в одно-два действия: представлять задачу (краткая запись, рисунок, таблица или другая модель), планировать ход решения текстовой задачи в два действия, оформлять его в виде арифметического действия или действий, зап</w:t>
      </w:r>
      <w:r w:rsidRPr="00802534">
        <w:rPr>
          <w:rFonts w:ascii="Times New Roman" w:hAnsi="Times New Roman"/>
          <w:color w:val="000000"/>
          <w:sz w:val="28"/>
          <w:lang w:val="ru-RU"/>
        </w:rPr>
        <w:t>и</w:t>
      </w:r>
      <w:r w:rsidRPr="00802534">
        <w:rPr>
          <w:rFonts w:ascii="Times New Roman" w:hAnsi="Times New Roman"/>
          <w:color w:val="000000"/>
          <w:sz w:val="28"/>
          <w:lang w:val="ru-RU"/>
        </w:rPr>
        <w:t>сывать ответ;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 xml:space="preserve">различать и называть геометрические фигуры: прямой угол, </w:t>
      </w:r>
      <w:proofErr w:type="gramStart"/>
      <w:r w:rsidRPr="00802534">
        <w:rPr>
          <w:rFonts w:ascii="Times New Roman" w:hAnsi="Times New Roman"/>
          <w:color w:val="000000"/>
          <w:sz w:val="28"/>
          <w:lang w:val="ru-RU"/>
        </w:rPr>
        <w:t>ломаную</w:t>
      </w:r>
      <w:proofErr w:type="gramEnd"/>
      <w:r w:rsidRPr="00802534">
        <w:rPr>
          <w:rFonts w:ascii="Times New Roman" w:hAnsi="Times New Roman"/>
          <w:color w:val="000000"/>
          <w:sz w:val="28"/>
          <w:lang w:val="ru-RU"/>
        </w:rPr>
        <w:t>, многоугол</w:t>
      </w:r>
      <w:r w:rsidRPr="00802534">
        <w:rPr>
          <w:rFonts w:ascii="Times New Roman" w:hAnsi="Times New Roman"/>
          <w:color w:val="000000"/>
          <w:sz w:val="28"/>
          <w:lang w:val="ru-RU"/>
        </w:rPr>
        <w:t>ь</w:t>
      </w:r>
      <w:r w:rsidRPr="00802534">
        <w:rPr>
          <w:rFonts w:ascii="Times New Roman" w:hAnsi="Times New Roman"/>
          <w:color w:val="000000"/>
          <w:sz w:val="28"/>
          <w:lang w:val="ru-RU"/>
        </w:rPr>
        <w:t>ник;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на бумаге в клетку изображать ломаную, многоугольник, чертить с помощью л</w:t>
      </w:r>
      <w:r w:rsidRPr="00802534">
        <w:rPr>
          <w:rFonts w:ascii="Times New Roman" w:hAnsi="Times New Roman"/>
          <w:color w:val="000000"/>
          <w:sz w:val="28"/>
          <w:lang w:val="ru-RU"/>
        </w:rPr>
        <w:t>и</w:t>
      </w:r>
      <w:r w:rsidRPr="00802534">
        <w:rPr>
          <w:rFonts w:ascii="Times New Roman" w:hAnsi="Times New Roman"/>
          <w:color w:val="000000"/>
          <w:sz w:val="28"/>
          <w:lang w:val="ru-RU"/>
        </w:rPr>
        <w:t>нейки или угольника прямой угол, прямоугольник с заданными длинами сторон;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выполнять измерение длин реальных объектов с помощью линейки;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находить длину ломаной, состоящей из двух-трёх звеньев, периметр прямоугол</w:t>
      </w:r>
      <w:r w:rsidRPr="00802534">
        <w:rPr>
          <w:rFonts w:ascii="Times New Roman" w:hAnsi="Times New Roman"/>
          <w:color w:val="000000"/>
          <w:sz w:val="28"/>
          <w:lang w:val="ru-RU"/>
        </w:rPr>
        <w:t>ь</w:t>
      </w:r>
      <w:r w:rsidRPr="00802534">
        <w:rPr>
          <w:rFonts w:ascii="Times New Roman" w:hAnsi="Times New Roman"/>
          <w:color w:val="000000"/>
          <w:sz w:val="28"/>
          <w:lang w:val="ru-RU"/>
        </w:rPr>
        <w:t>ника (квадрата);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proofErr w:type="gramStart"/>
      <w:r w:rsidRPr="00802534">
        <w:rPr>
          <w:rFonts w:ascii="Times New Roman" w:hAnsi="Times New Roman"/>
          <w:color w:val="000000"/>
          <w:sz w:val="28"/>
          <w:lang w:val="ru-RU"/>
        </w:rPr>
        <w:t>распознавать верные (истинные) и неверные (ложные) утверждения со словами «все», «каждый»;</w:t>
      </w:r>
      <w:proofErr w:type="gramEnd"/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 xml:space="preserve">проводить одно-двухшаговые </w:t>
      </w:r>
      <w:proofErr w:type="gramStart"/>
      <w:r w:rsidRPr="00802534">
        <w:rPr>
          <w:rFonts w:ascii="Times New Roman" w:hAnsi="Times New Roman"/>
          <w:color w:val="000000"/>
          <w:sz w:val="28"/>
          <w:lang w:val="ru-RU"/>
        </w:rPr>
        <w:t>логические рассуждения</w:t>
      </w:r>
      <w:proofErr w:type="gramEnd"/>
      <w:r w:rsidRPr="00802534">
        <w:rPr>
          <w:rFonts w:ascii="Times New Roman" w:hAnsi="Times New Roman"/>
          <w:color w:val="000000"/>
          <w:sz w:val="28"/>
          <w:lang w:val="ru-RU"/>
        </w:rPr>
        <w:t xml:space="preserve"> и делать выводы;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находить общий признак группы математических объектов (чисел, величин, ге</w:t>
      </w:r>
      <w:r w:rsidRPr="00802534">
        <w:rPr>
          <w:rFonts w:ascii="Times New Roman" w:hAnsi="Times New Roman"/>
          <w:color w:val="000000"/>
          <w:sz w:val="28"/>
          <w:lang w:val="ru-RU"/>
        </w:rPr>
        <w:t>о</w:t>
      </w:r>
      <w:r w:rsidRPr="00802534">
        <w:rPr>
          <w:rFonts w:ascii="Times New Roman" w:hAnsi="Times New Roman"/>
          <w:color w:val="000000"/>
          <w:sz w:val="28"/>
          <w:lang w:val="ru-RU"/>
        </w:rPr>
        <w:t>метрических фигур);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lastRenderedPageBreak/>
        <w:t>находить закономерность в ряду объектов (чисел, геометрических фигур);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представлять информацию в заданной форме: дополнять текст задачи числами, з</w:t>
      </w:r>
      <w:r w:rsidRPr="00802534">
        <w:rPr>
          <w:rFonts w:ascii="Times New Roman" w:hAnsi="Times New Roman"/>
          <w:color w:val="000000"/>
          <w:sz w:val="28"/>
          <w:lang w:val="ru-RU"/>
        </w:rPr>
        <w:t>а</w:t>
      </w:r>
      <w:r w:rsidRPr="00802534">
        <w:rPr>
          <w:rFonts w:ascii="Times New Roman" w:hAnsi="Times New Roman"/>
          <w:color w:val="000000"/>
          <w:sz w:val="28"/>
          <w:lang w:val="ru-RU"/>
        </w:rPr>
        <w:t>полнять строку или столбец таблицы, указывать числовые данные на рисунке (изображении геометрических фигур);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сравнивать группы объектов (находить общее, различное);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обнаруживать модели геометрических фигур в окружающем мире;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подбирать примеры, подтверждающие суждение, ответ;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составлять (дополнять) текстовую задачу;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проверять правильность вычисления, измерения.</w:t>
      </w:r>
    </w:p>
    <w:p w:rsidR="00850E2F" w:rsidRPr="00802534" w:rsidRDefault="00850E2F" w:rsidP="00AB796D">
      <w:pPr>
        <w:spacing w:after="0" w:line="240" w:lineRule="atLeast"/>
        <w:jc w:val="both"/>
        <w:rPr>
          <w:lang w:val="ru-RU"/>
        </w:rPr>
      </w:pP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802534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802534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читать, записывать, сравнивать, упорядочивать числа в пределах 1000;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находить число большее или меньшее данного числа на заданное число, в заданное число раз (в пределах 1000);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действия: сложение и вычитание (в пределах 100 – устно, в пределах 1000 – письменно), умножение и деление на однозначное число, деление с остатком (в пределах 100 – устно и письменно);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выполнять действия умножение и деление с числами 0 и 1;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устанавливать и соблюдать порядок действий при вычислении значения числового выражения (со скобками или без скобок), содержащего арифметические действия сложения, вычитания, умножения и деления;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использовать при вычислениях переместительное и сочетательное свойства слож</w:t>
      </w:r>
      <w:r w:rsidRPr="00802534">
        <w:rPr>
          <w:rFonts w:ascii="Times New Roman" w:hAnsi="Times New Roman"/>
          <w:color w:val="000000"/>
          <w:sz w:val="28"/>
          <w:lang w:val="ru-RU"/>
        </w:rPr>
        <w:t>е</w:t>
      </w:r>
      <w:r w:rsidRPr="00802534">
        <w:rPr>
          <w:rFonts w:ascii="Times New Roman" w:hAnsi="Times New Roman"/>
          <w:color w:val="000000"/>
          <w:sz w:val="28"/>
          <w:lang w:val="ru-RU"/>
        </w:rPr>
        <w:t>ния;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арифметического действия;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proofErr w:type="gramStart"/>
      <w:r w:rsidRPr="00802534">
        <w:rPr>
          <w:rFonts w:ascii="Times New Roman" w:hAnsi="Times New Roman"/>
          <w:color w:val="000000"/>
          <w:sz w:val="28"/>
          <w:lang w:val="ru-RU"/>
        </w:rPr>
        <w:t>использовать при выполнении практических заданий и решении задач единицы: длины (миллиметр, сантиметр, дециметр, метр, километр), массы (грамм, кил</w:t>
      </w:r>
      <w:r w:rsidRPr="00802534">
        <w:rPr>
          <w:rFonts w:ascii="Times New Roman" w:hAnsi="Times New Roman"/>
          <w:color w:val="000000"/>
          <w:sz w:val="28"/>
          <w:lang w:val="ru-RU"/>
        </w:rPr>
        <w:t>о</w:t>
      </w:r>
      <w:r w:rsidRPr="00802534">
        <w:rPr>
          <w:rFonts w:ascii="Times New Roman" w:hAnsi="Times New Roman"/>
          <w:color w:val="000000"/>
          <w:sz w:val="28"/>
          <w:lang w:val="ru-RU"/>
        </w:rPr>
        <w:t>грамм), времени (минута, час, секунда), стоимости (копейка, рубль);</w:t>
      </w:r>
      <w:proofErr w:type="gramEnd"/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определять с помощью цифровых и аналоговых приборов, измерительных инстр</w:t>
      </w:r>
      <w:r w:rsidRPr="00802534">
        <w:rPr>
          <w:rFonts w:ascii="Times New Roman" w:hAnsi="Times New Roman"/>
          <w:color w:val="000000"/>
          <w:sz w:val="28"/>
          <w:lang w:val="ru-RU"/>
        </w:rPr>
        <w:t>у</w:t>
      </w:r>
      <w:r w:rsidRPr="00802534">
        <w:rPr>
          <w:rFonts w:ascii="Times New Roman" w:hAnsi="Times New Roman"/>
          <w:color w:val="000000"/>
          <w:sz w:val="28"/>
          <w:lang w:val="ru-RU"/>
        </w:rPr>
        <w:t>ментов длину (массу, время), выполнять прикидку и оценку результата измерений, определять продолжительность события;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 xml:space="preserve">сравнивать величины длины, площади, массы, времени, стоимости, устанавливая между ними соотношение «больше или меньше </w:t>
      </w:r>
      <w:proofErr w:type="gramStart"/>
      <w:r w:rsidRPr="00802534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802534">
        <w:rPr>
          <w:rFonts w:ascii="Times New Roman" w:hAnsi="Times New Roman"/>
          <w:color w:val="000000"/>
          <w:sz w:val="28"/>
          <w:lang w:val="ru-RU"/>
        </w:rPr>
        <w:t xml:space="preserve"> или в»;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называть, находить долю величины (половина, четверть);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сравнивать величины, выраженные долями;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 xml:space="preserve">использовать при решении задач и в практических ситуациях (покупка товара, определение времени, выполнение расчётов) соотношение между величинами; 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при решении задач выполнять сложение и вычитание однородных величин, умн</w:t>
      </w:r>
      <w:r w:rsidRPr="00802534">
        <w:rPr>
          <w:rFonts w:ascii="Times New Roman" w:hAnsi="Times New Roman"/>
          <w:color w:val="000000"/>
          <w:sz w:val="28"/>
          <w:lang w:val="ru-RU"/>
        </w:rPr>
        <w:t>о</w:t>
      </w:r>
      <w:r w:rsidRPr="00802534">
        <w:rPr>
          <w:rFonts w:ascii="Times New Roman" w:hAnsi="Times New Roman"/>
          <w:color w:val="000000"/>
          <w:sz w:val="28"/>
          <w:lang w:val="ru-RU"/>
        </w:rPr>
        <w:t>жение и деление величины на однозначное число;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решать задачи в одно-два действия: представлять текст задачи, планировать ход решения, записывать решение и ответ, анализировать решение (искать другой сп</w:t>
      </w:r>
      <w:r w:rsidRPr="00802534">
        <w:rPr>
          <w:rFonts w:ascii="Times New Roman" w:hAnsi="Times New Roman"/>
          <w:color w:val="000000"/>
          <w:sz w:val="28"/>
          <w:lang w:val="ru-RU"/>
        </w:rPr>
        <w:t>о</w:t>
      </w:r>
      <w:r w:rsidRPr="00802534">
        <w:rPr>
          <w:rFonts w:ascii="Times New Roman" w:hAnsi="Times New Roman"/>
          <w:color w:val="000000"/>
          <w:sz w:val="28"/>
          <w:lang w:val="ru-RU"/>
        </w:rPr>
        <w:t>соб решения), оценивать ответ (устанавливать его реалистичность, проверять в</w:t>
      </w:r>
      <w:r w:rsidRPr="00802534">
        <w:rPr>
          <w:rFonts w:ascii="Times New Roman" w:hAnsi="Times New Roman"/>
          <w:color w:val="000000"/>
          <w:sz w:val="28"/>
          <w:lang w:val="ru-RU"/>
        </w:rPr>
        <w:t>ы</w:t>
      </w:r>
      <w:r w:rsidRPr="00802534">
        <w:rPr>
          <w:rFonts w:ascii="Times New Roman" w:hAnsi="Times New Roman"/>
          <w:color w:val="000000"/>
          <w:sz w:val="28"/>
          <w:lang w:val="ru-RU"/>
        </w:rPr>
        <w:t>числения);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lastRenderedPageBreak/>
        <w:t>конструировать прямоугольник из данных фигур (квадратов), делить прямоугол</w:t>
      </w:r>
      <w:r w:rsidRPr="00802534">
        <w:rPr>
          <w:rFonts w:ascii="Times New Roman" w:hAnsi="Times New Roman"/>
          <w:color w:val="000000"/>
          <w:sz w:val="28"/>
          <w:lang w:val="ru-RU"/>
        </w:rPr>
        <w:t>ь</w:t>
      </w:r>
      <w:r w:rsidRPr="00802534">
        <w:rPr>
          <w:rFonts w:ascii="Times New Roman" w:hAnsi="Times New Roman"/>
          <w:color w:val="000000"/>
          <w:sz w:val="28"/>
          <w:lang w:val="ru-RU"/>
        </w:rPr>
        <w:t>ник, многоугольник на заданные части;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сравнивать фигуры по площади (наложение, сопоставление числовых значений);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находить периметр прямоугольника (квадрата), площадь прямоугольника (квадр</w:t>
      </w:r>
      <w:r w:rsidRPr="00802534">
        <w:rPr>
          <w:rFonts w:ascii="Times New Roman" w:hAnsi="Times New Roman"/>
          <w:color w:val="000000"/>
          <w:sz w:val="28"/>
          <w:lang w:val="ru-RU"/>
        </w:rPr>
        <w:t>а</w:t>
      </w:r>
      <w:r w:rsidRPr="00802534">
        <w:rPr>
          <w:rFonts w:ascii="Times New Roman" w:hAnsi="Times New Roman"/>
          <w:color w:val="000000"/>
          <w:sz w:val="28"/>
          <w:lang w:val="ru-RU"/>
        </w:rPr>
        <w:t>та);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proofErr w:type="gramStart"/>
      <w:r w:rsidRPr="00802534">
        <w:rPr>
          <w:rFonts w:ascii="Times New Roman" w:hAnsi="Times New Roman"/>
          <w:color w:val="000000"/>
          <w:sz w:val="28"/>
          <w:lang w:val="ru-RU"/>
        </w:rPr>
        <w:t>распознавать верные (истинные) и неверные (ложные) утверждения со словами: «все», «некоторые», «и», «каждый», «если…, то…»;</w:t>
      </w:r>
      <w:proofErr w:type="gramEnd"/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 xml:space="preserve">формулировать утверждение (вывод), строить </w:t>
      </w:r>
      <w:proofErr w:type="gramStart"/>
      <w:r w:rsidRPr="00802534">
        <w:rPr>
          <w:rFonts w:ascii="Times New Roman" w:hAnsi="Times New Roman"/>
          <w:color w:val="000000"/>
          <w:sz w:val="28"/>
          <w:lang w:val="ru-RU"/>
        </w:rPr>
        <w:t>логические рассуждения</w:t>
      </w:r>
      <w:proofErr w:type="gramEnd"/>
      <w:r w:rsidRPr="00802534">
        <w:rPr>
          <w:rFonts w:ascii="Times New Roman" w:hAnsi="Times New Roman"/>
          <w:color w:val="000000"/>
          <w:sz w:val="28"/>
          <w:lang w:val="ru-RU"/>
        </w:rPr>
        <w:t xml:space="preserve"> (одно-двухшаговые), в том числе с использованием изученных связок;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классифицировать объекты по одному-двум признакам;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proofErr w:type="gramStart"/>
      <w:r w:rsidRPr="00802534">
        <w:rPr>
          <w:rFonts w:ascii="Times New Roman" w:hAnsi="Times New Roman"/>
          <w:color w:val="000000"/>
          <w:sz w:val="28"/>
          <w:lang w:val="ru-RU"/>
        </w:rPr>
        <w:t>извлекать, использовать информацию, представленную на простейших диагра</w:t>
      </w:r>
      <w:r w:rsidRPr="00802534">
        <w:rPr>
          <w:rFonts w:ascii="Times New Roman" w:hAnsi="Times New Roman"/>
          <w:color w:val="000000"/>
          <w:sz w:val="28"/>
          <w:lang w:val="ru-RU"/>
        </w:rPr>
        <w:t>м</w:t>
      </w:r>
      <w:r w:rsidRPr="00802534">
        <w:rPr>
          <w:rFonts w:ascii="Times New Roman" w:hAnsi="Times New Roman"/>
          <w:color w:val="000000"/>
          <w:sz w:val="28"/>
          <w:lang w:val="ru-RU"/>
        </w:rPr>
        <w:t>мах, в таблицах (например, расписание, режим работы), на предметах повседне</w:t>
      </w:r>
      <w:r w:rsidRPr="00802534">
        <w:rPr>
          <w:rFonts w:ascii="Times New Roman" w:hAnsi="Times New Roman"/>
          <w:color w:val="000000"/>
          <w:sz w:val="28"/>
          <w:lang w:val="ru-RU"/>
        </w:rPr>
        <w:t>в</w:t>
      </w:r>
      <w:r w:rsidRPr="00802534">
        <w:rPr>
          <w:rFonts w:ascii="Times New Roman" w:hAnsi="Times New Roman"/>
          <w:color w:val="000000"/>
          <w:sz w:val="28"/>
          <w:lang w:val="ru-RU"/>
        </w:rPr>
        <w:t>ной жизни (например, ярлык, этикетка), а также структурировать информацию: з</w:t>
      </w:r>
      <w:r w:rsidRPr="00802534">
        <w:rPr>
          <w:rFonts w:ascii="Times New Roman" w:hAnsi="Times New Roman"/>
          <w:color w:val="000000"/>
          <w:sz w:val="28"/>
          <w:lang w:val="ru-RU"/>
        </w:rPr>
        <w:t>а</w:t>
      </w:r>
      <w:r w:rsidRPr="00802534">
        <w:rPr>
          <w:rFonts w:ascii="Times New Roman" w:hAnsi="Times New Roman"/>
          <w:color w:val="000000"/>
          <w:sz w:val="28"/>
          <w:lang w:val="ru-RU"/>
        </w:rPr>
        <w:t>полнять простейшие таблицы;</w:t>
      </w:r>
      <w:proofErr w:type="gramEnd"/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составлять план выполнения учебного задания и следовать ему, выполнять де</w:t>
      </w:r>
      <w:r w:rsidRPr="00802534">
        <w:rPr>
          <w:rFonts w:ascii="Times New Roman" w:hAnsi="Times New Roman"/>
          <w:color w:val="000000"/>
          <w:sz w:val="28"/>
          <w:lang w:val="ru-RU"/>
        </w:rPr>
        <w:t>й</w:t>
      </w:r>
      <w:r w:rsidRPr="00802534">
        <w:rPr>
          <w:rFonts w:ascii="Times New Roman" w:hAnsi="Times New Roman"/>
          <w:color w:val="000000"/>
          <w:sz w:val="28"/>
          <w:lang w:val="ru-RU"/>
        </w:rPr>
        <w:t>ствия по алгоритму;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сравнивать математические объекты (находить общее, различное, уникальное);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выбирать верное решение математической задачи.</w:t>
      </w:r>
    </w:p>
    <w:p w:rsidR="00850E2F" w:rsidRPr="00802534" w:rsidRDefault="00850E2F" w:rsidP="00AB796D">
      <w:pPr>
        <w:spacing w:after="0" w:line="240" w:lineRule="atLeast"/>
        <w:jc w:val="both"/>
        <w:rPr>
          <w:lang w:val="ru-RU"/>
        </w:rPr>
      </w:pP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802534">
        <w:rPr>
          <w:rFonts w:ascii="Times New Roman" w:hAnsi="Times New Roman"/>
          <w:b/>
          <w:color w:val="000000"/>
          <w:sz w:val="28"/>
          <w:lang w:val="ru-RU"/>
        </w:rPr>
        <w:t xml:space="preserve"> 4 классе</w:t>
      </w:r>
      <w:r w:rsidRPr="00802534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читать, записывать, сравнивать, упорядочивать многозначные числа;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находить число большее или меньшее данного числа на заданное число, в заданное число раз;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действия: сложение и вычитание с многозначными числами письменно (в пределах 100 – устно), умножение и деление многозначного числа на однозначное, двузначное число письменно (в пределах 100 – устно), дел</w:t>
      </w:r>
      <w:r w:rsidRPr="00802534">
        <w:rPr>
          <w:rFonts w:ascii="Times New Roman" w:hAnsi="Times New Roman"/>
          <w:color w:val="000000"/>
          <w:sz w:val="28"/>
          <w:lang w:val="ru-RU"/>
        </w:rPr>
        <w:t>е</w:t>
      </w:r>
      <w:r w:rsidRPr="00802534">
        <w:rPr>
          <w:rFonts w:ascii="Times New Roman" w:hAnsi="Times New Roman"/>
          <w:color w:val="000000"/>
          <w:sz w:val="28"/>
          <w:lang w:val="ru-RU"/>
        </w:rPr>
        <w:t>ние с остатком – письменно (в пределах 1000);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вычислять значение числового выражения (со скобками или без скобок), содерж</w:t>
      </w:r>
      <w:r w:rsidRPr="00802534">
        <w:rPr>
          <w:rFonts w:ascii="Times New Roman" w:hAnsi="Times New Roman"/>
          <w:color w:val="000000"/>
          <w:sz w:val="28"/>
          <w:lang w:val="ru-RU"/>
        </w:rPr>
        <w:t>а</w:t>
      </w:r>
      <w:r w:rsidRPr="00802534">
        <w:rPr>
          <w:rFonts w:ascii="Times New Roman" w:hAnsi="Times New Roman"/>
          <w:color w:val="000000"/>
          <w:sz w:val="28"/>
          <w:lang w:val="ru-RU"/>
        </w:rPr>
        <w:t>щего 2–4 арифметических действия, использовать при вычислениях изученные свойства арифметических действий;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выполнять прикидку результата вычислений, проверку полученного ответа по кр</w:t>
      </w:r>
      <w:r w:rsidRPr="00802534">
        <w:rPr>
          <w:rFonts w:ascii="Times New Roman" w:hAnsi="Times New Roman"/>
          <w:color w:val="000000"/>
          <w:sz w:val="28"/>
          <w:lang w:val="ru-RU"/>
        </w:rPr>
        <w:t>и</w:t>
      </w:r>
      <w:r w:rsidRPr="00802534">
        <w:rPr>
          <w:rFonts w:ascii="Times New Roman" w:hAnsi="Times New Roman"/>
          <w:color w:val="000000"/>
          <w:sz w:val="28"/>
          <w:lang w:val="ru-RU"/>
        </w:rPr>
        <w:t>териям: достоверность (реальность), соответствие правилу (алгоритму), а также с помощью калькулятора;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находить долю величины, величину по её доле;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арифметического действия;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proofErr w:type="gramStart"/>
      <w:r w:rsidRPr="00802534">
        <w:rPr>
          <w:rFonts w:ascii="Times New Roman" w:hAnsi="Times New Roman"/>
          <w:color w:val="000000"/>
          <w:sz w:val="28"/>
          <w:lang w:val="ru-RU"/>
        </w:rPr>
        <w:t>использовать единицы величин при решении задач (длина, масса, время, вмест</w:t>
      </w:r>
      <w:r w:rsidRPr="00802534">
        <w:rPr>
          <w:rFonts w:ascii="Times New Roman" w:hAnsi="Times New Roman"/>
          <w:color w:val="000000"/>
          <w:sz w:val="28"/>
          <w:lang w:val="ru-RU"/>
        </w:rPr>
        <w:t>и</w:t>
      </w:r>
      <w:r w:rsidRPr="00802534">
        <w:rPr>
          <w:rFonts w:ascii="Times New Roman" w:hAnsi="Times New Roman"/>
          <w:color w:val="000000"/>
          <w:sz w:val="28"/>
          <w:lang w:val="ru-RU"/>
        </w:rPr>
        <w:t>мость, стоимость, площадь, скорость);</w:t>
      </w:r>
      <w:proofErr w:type="gramEnd"/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proofErr w:type="gramStart"/>
      <w:r w:rsidRPr="00802534">
        <w:rPr>
          <w:rFonts w:ascii="Times New Roman" w:hAnsi="Times New Roman"/>
          <w:color w:val="000000"/>
          <w:sz w:val="28"/>
          <w:lang w:val="ru-RU"/>
        </w:rPr>
        <w:t>использовать при решении задач единицы длины (миллиметр, сантиметр, дец</w:t>
      </w:r>
      <w:r w:rsidRPr="00802534">
        <w:rPr>
          <w:rFonts w:ascii="Times New Roman" w:hAnsi="Times New Roman"/>
          <w:color w:val="000000"/>
          <w:sz w:val="28"/>
          <w:lang w:val="ru-RU"/>
        </w:rPr>
        <w:t>и</w:t>
      </w:r>
      <w:r w:rsidRPr="00802534">
        <w:rPr>
          <w:rFonts w:ascii="Times New Roman" w:hAnsi="Times New Roman"/>
          <w:color w:val="000000"/>
          <w:sz w:val="28"/>
          <w:lang w:val="ru-RU"/>
        </w:rPr>
        <w:t>метр, метр, километр), массы (грамм, килограмм, центнер, тонна), времени (секу</w:t>
      </w:r>
      <w:r w:rsidRPr="00802534">
        <w:rPr>
          <w:rFonts w:ascii="Times New Roman" w:hAnsi="Times New Roman"/>
          <w:color w:val="000000"/>
          <w:sz w:val="28"/>
          <w:lang w:val="ru-RU"/>
        </w:rPr>
        <w:t>н</w:t>
      </w:r>
      <w:r w:rsidRPr="00802534">
        <w:rPr>
          <w:rFonts w:ascii="Times New Roman" w:hAnsi="Times New Roman"/>
          <w:color w:val="000000"/>
          <w:sz w:val="28"/>
          <w:lang w:val="ru-RU"/>
        </w:rPr>
        <w:t>да, минута, час, сутки, неделя, месяц, год), вместимости (литр), стоимости (копе</w:t>
      </w:r>
      <w:r w:rsidRPr="00802534">
        <w:rPr>
          <w:rFonts w:ascii="Times New Roman" w:hAnsi="Times New Roman"/>
          <w:color w:val="000000"/>
          <w:sz w:val="28"/>
          <w:lang w:val="ru-RU"/>
        </w:rPr>
        <w:t>й</w:t>
      </w:r>
      <w:r w:rsidRPr="00802534">
        <w:rPr>
          <w:rFonts w:ascii="Times New Roman" w:hAnsi="Times New Roman"/>
          <w:color w:val="000000"/>
          <w:sz w:val="28"/>
          <w:lang w:val="ru-RU"/>
        </w:rPr>
        <w:t>ка, рубль), площади (квадратный метр, квадратный дециметр, квадратный сант</w:t>
      </w:r>
      <w:r w:rsidRPr="00802534">
        <w:rPr>
          <w:rFonts w:ascii="Times New Roman" w:hAnsi="Times New Roman"/>
          <w:color w:val="000000"/>
          <w:sz w:val="28"/>
          <w:lang w:val="ru-RU"/>
        </w:rPr>
        <w:t>и</w:t>
      </w:r>
      <w:r w:rsidRPr="00802534">
        <w:rPr>
          <w:rFonts w:ascii="Times New Roman" w:hAnsi="Times New Roman"/>
          <w:color w:val="000000"/>
          <w:sz w:val="28"/>
          <w:lang w:val="ru-RU"/>
        </w:rPr>
        <w:t>метр), скорости (километр в час);</w:t>
      </w:r>
      <w:proofErr w:type="gramEnd"/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при решении текстовых задач и в практических ситуациях соотнош</w:t>
      </w:r>
      <w:r w:rsidRPr="00802534">
        <w:rPr>
          <w:rFonts w:ascii="Times New Roman" w:hAnsi="Times New Roman"/>
          <w:color w:val="000000"/>
          <w:sz w:val="28"/>
          <w:lang w:val="ru-RU"/>
        </w:rPr>
        <w:t>е</w:t>
      </w:r>
      <w:r w:rsidRPr="00802534">
        <w:rPr>
          <w:rFonts w:ascii="Times New Roman" w:hAnsi="Times New Roman"/>
          <w:color w:val="000000"/>
          <w:sz w:val="28"/>
          <w:lang w:val="ru-RU"/>
        </w:rPr>
        <w:t>ния между скоростью, временем и пройденным путём, между производительн</w:t>
      </w:r>
      <w:r w:rsidRPr="00802534">
        <w:rPr>
          <w:rFonts w:ascii="Times New Roman" w:hAnsi="Times New Roman"/>
          <w:color w:val="000000"/>
          <w:sz w:val="28"/>
          <w:lang w:val="ru-RU"/>
        </w:rPr>
        <w:t>о</w:t>
      </w:r>
      <w:r w:rsidRPr="00802534">
        <w:rPr>
          <w:rFonts w:ascii="Times New Roman" w:hAnsi="Times New Roman"/>
          <w:color w:val="000000"/>
          <w:sz w:val="28"/>
          <w:lang w:val="ru-RU"/>
        </w:rPr>
        <w:t>стью, временем и объёмом работы;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определять с помощью цифровых и аналоговых приборов массу предмета, темп</w:t>
      </w:r>
      <w:r w:rsidRPr="00802534">
        <w:rPr>
          <w:rFonts w:ascii="Times New Roman" w:hAnsi="Times New Roman"/>
          <w:color w:val="000000"/>
          <w:sz w:val="28"/>
          <w:lang w:val="ru-RU"/>
        </w:rPr>
        <w:t>е</w:t>
      </w:r>
      <w:r w:rsidRPr="00802534">
        <w:rPr>
          <w:rFonts w:ascii="Times New Roman" w:hAnsi="Times New Roman"/>
          <w:color w:val="000000"/>
          <w:sz w:val="28"/>
          <w:lang w:val="ru-RU"/>
        </w:rPr>
        <w:t>ратуру (например, воды, воздуха в помещении), вместимость с помощью измер</w:t>
      </w:r>
      <w:r w:rsidRPr="00802534">
        <w:rPr>
          <w:rFonts w:ascii="Times New Roman" w:hAnsi="Times New Roman"/>
          <w:color w:val="000000"/>
          <w:sz w:val="28"/>
          <w:lang w:val="ru-RU"/>
        </w:rPr>
        <w:t>и</w:t>
      </w:r>
      <w:r w:rsidRPr="00802534">
        <w:rPr>
          <w:rFonts w:ascii="Times New Roman" w:hAnsi="Times New Roman"/>
          <w:color w:val="000000"/>
          <w:sz w:val="28"/>
          <w:lang w:val="ru-RU"/>
        </w:rPr>
        <w:t>тельных сосудов, прикидку и оценку результата измерений;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решать текстовые задачи в 1–3 действия, выполнять преобразование заданных в</w:t>
      </w:r>
      <w:r w:rsidRPr="00802534">
        <w:rPr>
          <w:rFonts w:ascii="Times New Roman" w:hAnsi="Times New Roman"/>
          <w:color w:val="000000"/>
          <w:sz w:val="28"/>
          <w:lang w:val="ru-RU"/>
        </w:rPr>
        <w:t>е</w:t>
      </w:r>
      <w:r w:rsidRPr="00802534">
        <w:rPr>
          <w:rFonts w:ascii="Times New Roman" w:hAnsi="Times New Roman"/>
          <w:color w:val="000000"/>
          <w:sz w:val="28"/>
          <w:lang w:val="ru-RU"/>
        </w:rPr>
        <w:t>личин, выбирать при решении подходящие способы вычисления, сочетая устные и письменные вычисления и используя, при необходимости, вычислительные устройства, оценивать полученный результат по критериям: реальность, соотве</w:t>
      </w:r>
      <w:r w:rsidRPr="00802534">
        <w:rPr>
          <w:rFonts w:ascii="Times New Roman" w:hAnsi="Times New Roman"/>
          <w:color w:val="000000"/>
          <w:sz w:val="28"/>
          <w:lang w:val="ru-RU"/>
        </w:rPr>
        <w:t>т</w:t>
      </w:r>
      <w:r w:rsidRPr="00802534">
        <w:rPr>
          <w:rFonts w:ascii="Times New Roman" w:hAnsi="Times New Roman"/>
          <w:color w:val="000000"/>
          <w:sz w:val="28"/>
          <w:lang w:val="ru-RU"/>
        </w:rPr>
        <w:t>ствие условию;</w:t>
      </w:r>
    </w:p>
    <w:p w:rsidR="00850E2F" w:rsidRPr="00047992" w:rsidRDefault="00AB796D" w:rsidP="00AB796D">
      <w:pPr>
        <w:spacing w:after="0" w:line="240" w:lineRule="atLeast"/>
        <w:jc w:val="both"/>
        <w:rPr>
          <w:lang w:val="ru-RU"/>
        </w:rPr>
      </w:pPr>
      <w:proofErr w:type="gramStart"/>
      <w:r w:rsidRPr="00802534">
        <w:rPr>
          <w:rFonts w:ascii="Times New Roman" w:hAnsi="Times New Roman"/>
          <w:color w:val="000000"/>
          <w:sz w:val="28"/>
          <w:lang w:val="ru-RU"/>
        </w:rPr>
        <w:t xml:space="preserve">решать практические задачи, связанные с повседневной жизнью </w:t>
      </w:r>
      <w:r w:rsidRPr="00E0100C">
        <w:rPr>
          <w:rFonts w:ascii="Times New Roman" w:hAnsi="Times New Roman"/>
          <w:color w:val="000000"/>
          <w:sz w:val="28"/>
          <w:lang w:val="ru-RU"/>
        </w:rPr>
        <w:t>(например, поку</w:t>
      </w:r>
      <w:r w:rsidRPr="00E0100C">
        <w:rPr>
          <w:rFonts w:ascii="Times New Roman" w:hAnsi="Times New Roman"/>
          <w:color w:val="000000"/>
          <w:sz w:val="28"/>
          <w:lang w:val="ru-RU"/>
        </w:rPr>
        <w:t>п</w:t>
      </w:r>
      <w:r w:rsidRPr="00E0100C">
        <w:rPr>
          <w:rFonts w:ascii="Times New Roman" w:hAnsi="Times New Roman"/>
          <w:color w:val="000000"/>
          <w:sz w:val="28"/>
          <w:lang w:val="ru-RU"/>
        </w:rPr>
        <w:t>ка товара, определение времени, выполнение расчётов), в том числе с избыточн</w:t>
      </w:r>
      <w:r w:rsidRPr="00E0100C">
        <w:rPr>
          <w:rFonts w:ascii="Times New Roman" w:hAnsi="Times New Roman"/>
          <w:color w:val="000000"/>
          <w:sz w:val="28"/>
          <w:lang w:val="ru-RU"/>
        </w:rPr>
        <w:t>ы</w:t>
      </w:r>
      <w:r w:rsidRPr="00E0100C">
        <w:rPr>
          <w:rFonts w:ascii="Times New Roman" w:hAnsi="Times New Roman"/>
          <w:color w:val="000000"/>
          <w:sz w:val="28"/>
          <w:lang w:val="ru-RU"/>
        </w:rPr>
        <w:t xml:space="preserve">ми данными, находить недостающую информацию </w:t>
      </w:r>
      <w:r w:rsidRPr="00047992">
        <w:rPr>
          <w:rFonts w:ascii="Times New Roman" w:hAnsi="Times New Roman"/>
          <w:color w:val="000000"/>
          <w:sz w:val="28"/>
          <w:lang w:val="ru-RU"/>
        </w:rPr>
        <w:t>(например, из таблиц, схем), находить различные способы решения;</w:t>
      </w:r>
      <w:proofErr w:type="gramEnd"/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различать окружность и круг, изображать с помощью циркуля и линейки окру</w:t>
      </w:r>
      <w:r w:rsidRPr="00802534">
        <w:rPr>
          <w:rFonts w:ascii="Times New Roman" w:hAnsi="Times New Roman"/>
          <w:color w:val="000000"/>
          <w:sz w:val="28"/>
          <w:lang w:val="ru-RU"/>
        </w:rPr>
        <w:t>ж</w:t>
      </w:r>
      <w:r w:rsidRPr="00802534">
        <w:rPr>
          <w:rFonts w:ascii="Times New Roman" w:hAnsi="Times New Roman"/>
          <w:color w:val="000000"/>
          <w:sz w:val="28"/>
          <w:lang w:val="ru-RU"/>
        </w:rPr>
        <w:t>ность заданного радиуса;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различать изображения простейших пространственных фигур (шар, куб, цилиндр, конус, пирамида), распознавать в простейших случаях проекции предметов окр</w:t>
      </w:r>
      <w:r w:rsidRPr="00802534">
        <w:rPr>
          <w:rFonts w:ascii="Times New Roman" w:hAnsi="Times New Roman"/>
          <w:color w:val="000000"/>
          <w:sz w:val="28"/>
          <w:lang w:val="ru-RU"/>
        </w:rPr>
        <w:t>у</w:t>
      </w:r>
      <w:r w:rsidRPr="00802534">
        <w:rPr>
          <w:rFonts w:ascii="Times New Roman" w:hAnsi="Times New Roman"/>
          <w:color w:val="000000"/>
          <w:sz w:val="28"/>
          <w:lang w:val="ru-RU"/>
        </w:rPr>
        <w:t>жающего мира на плоскость (пол, стену);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выполнять разбиение (показывать на рисунке, чертеже) простейшей составной ф</w:t>
      </w:r>
      <w:r w:rsidRPr="00802534">
        <w:rPr>
          <w:rFonts w:ascii="Times New Roman" w:hAnsi="Times New Roman"/>
          <w:color w:val="000000"/>
          <w:sz w:val="28"/>
          <w:lang w:val="ru-RU"/>
        </w:rPr>
        <w:t>и</w:t>
      </w:r>
      <w:r w:rsidRPr="00802534">
        <w:rPr>
          <w:rFonts w:ascii="Times New Roman" w:hAnsi="Times New Roman"/>
          <w:color w:val="000000"/>
          <w:sz w:val="28"/>
          <w:lang w:val="ru-RU"/>
        </w:rPr>
        <w:t>гуры на прямоугольники (квадраты), находить периметр и площадь фигур, соста</w:t>
      </w:r>
      <w:r w:rsidRPr="00802534">
        <w:rPr>
          <w:rFonts w:ascii="Times New Roman" w:hAnsi="Times New Roman"/>
          <w:color w:val="000000"/>
          <w:sz w:val="28"/>
          <w:lang w:val="ru-RU"/>
        </w:rPr>
        <w:t>в</w:t>
      </w:r>
      <w:r w:rsidRPr="00802534">
        <w:rPr>
          <w:rFonts w:ascii="Times New Roman" w:hAnsi="Times New Roman"/>
          <w:color w:val="000000"/>
          <w:sz w:val="28"/>
          <w:lang w:val="ru-RU"/>
        </w:rPr>
        <w:t>ленных из двух-трёх прямоугольников (квадратов);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 xml:space="preserve">распознавать верные (истинные) и неверные (ложные) утверждения, приводить пример, контрпример; 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 xml:space="preserve">формулировать утверждение (вывод), строить </w:t>
      </w:r>
      <w:proofErr w:type="gramStart"/>
      <w:r w:rsidRPr="00802534">
        <w:rPr>
          <w:rFonts w:ascii="Times New Roman" w:hAnsi="Times New Roman"/>
          <w:color w:val="000000"/>
          <w:sz w:val="28"/>
          <w:lang w:val="ru-RU"/>
        </w:rPr>
        <w:t>логические рассуждения</w:t>
      </w:r>
      <w:proofErr w:type="gramEnd"/>
      <w:r w:rsidRPr="00802534">
        <w:rPr>
          <w:rFonts w:ascii="Times New Roman" w:hAnsi="Times New Roman"/>
          <w:color w:val="000000"/>
          <w:sz w:val="28"/>
          <w:lang w:val="ru-RU"/>
        </w:rPr>
        <w:t xml:space="preserve"> (двух-трёхшаговые);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классифицировать объекты по заданным или самостоятельно установленным о</w:t>
      </w:r>
      <w:r w:rsidRPr="00802534">
        <w:rPr>
          <w:rFonts w:ascii="Times New Roman" w:hAnsi="Times New Roman"/>
          <w:color w:val="000000"/>
          <w:sz w:val="28"/>
          <w:lang w:val="ru-RU"/>
        </w:rPr>
        <w:t>д</w:t>
      </w:r>
      <w:r w:rsidRPr="00802534">
        <w:rPr>
          <w:rFonts w:ascii="Times New Roman" w:hAnsi="Times New Roman"/>
          <w:color w:val="000000"/>
          <w:sz w:val="28"/>
          <w:lang w:val="ru-RU"/>
        </w:rPr>
        <w:t>ному-двум признакам;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извлекать и использовать для выполнения заданий и решения задач информацию, представленную на простейших столбчатых диаграммах, в таблицах с данными о реальных процессах и явлениях окружающего мира (например, календарь, расп</w:t>
      </w:r>
      <w:r w:rsidRPr="00802534">
        <w:rPr>
          <w:rFonts w:ascii="Times New Roman" w:hAnsi="Times New Roman"/>
          <w:color w:val="000000"/>
          <w:sz w:val="28"/>
          <w:lang w:val="ru-RU"/>
        </w:rPr>
        <w:t>и</w:t>
      </w:r>
      <w:r w:rsidRPr="00802534">
        <w:rPr>
          <w:rFonts w:ascii="Times New Roman" w:hAnsi="Times New Roman"/>
          <w:color w:val="000000"/>
          <w:sz w:val="28"/>
          <w:lang w:val="ru-RU"/>
        </w:rPr>
        <w:t>сание), в предметах повседневной жизни (например, счёт, меню, прайс-лист, об</w:t>
      </w:r>
      <w:r w:rsidRPr="00802534">
        <w:rPr>
          <w:rFonts w:ascii="Times New Roman" w:hAnsi="Times New Roman"/>
          <w:color w:val="000000"/>
          <w:sz w:val="28"/>
          <w:lang w:val="ru-RU"/>
        </w:rPr>
        <w:t>ъ</w:t>
      </w:r>
      <w:r w:rsidRPr="00802534">
        <w:rPr>
          <w:rFonts w:ascii="Times New Roman" w:hAnsi="Times New Roman"/>
          <w:color w:val="000000"/>
          <w:sz w:val="28"/>
          <w:lang w:val="ru-RU"/>
        </w:rPr>
        <w:t>явление);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заполнять данными предложенную таблицу, столбчатую диаграмму;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использовать формализованные описания последовательности действий (алгоритм, план, схема) в практических и учебных ситуациях, дополнять алгоритм, упоряд</w:t>
      </w:r>
      <w:r w:rsidRPr="00802534">
        <w:rPr>
          <w:rFonts w:ascii="Times New Roman" w:hAnsi="Times New Roman"/>
          <w:color w:val="000000"/>
          <w:sz w:val="28"/>
          <w:lang w:val="ru-RU"/>
        </w:rPr>
        <w:t>о</w:t>
      </w:r>
      <w:r w:rsidRPr="00802534">
        <w:rPr>
          <w:rFonts w:ascii="Times New Roman" w:hAnsi="Times New Roman"/>
          <w:color w:val="000000"/>
          <w:sz w:val="28"/>
          <w:lang w:val="ru-RU"/>
        </w:rPr>
        <w:t>чивать шаги алгоритма;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>составлять модель текстовой задачи, числовое выражение;</w:t>
      </w:r>
    </w:p>
    <w:p w:rsidR="00850E2F" w:rsidRPr="00802534" w:rsidRDefault="00AB796D" w:rsidP="00AB796D">
      <w:pPr>
        <w:spacing w:after="0" w:line="240" w:lineRule="atLeast"/>
        <w:jc w:val="both"/>
        <w:rPr>
          <w:lang w:val="ru-RU"/>
        </w:rPr>
      </w:pPr>
      <w:r w:rsidRPr="00802534">
        <w:rPr>
          <w:rFonts w:ascii="Times New Roman" w:hAnsi="Times New Roman"/>
          <w:color w:val="000000"/>
          <w:sz w:val="28"/>
          <w:lang w:val="ru-RU"/>
        </w:rPr>
        <w:t xml:space="preserve">выбирать рациональное решение задачи, находить все верные решения из </w:t>
      </w:r>
      <w:proofErr w:type="gramStart"/>
      <w:r w:rsidRPr="00802534">
        <w:rPr>
          <w:rFonts w:ascii="Times New Roman" w:hAnsi="Times New Roman"/>
          <w:color w:val="000000"/>
          <w:sz w:val="28"/>
          <w:lang w:val="ru-RU"/>
        </w:rPr>
        <w:t>предл</w:t>
      </w:r>
      <w:r w:rsidRPr="00802534">
        <w:rPr>
          <w:rFonts w:ascii="Times New Roman" w:hAnsi="Times New Roman"/>
          <w:color w:val="000000"/>
          <w:sz w:val="28"/>
          <w:lang w:val="ru-RU"/>
        </w:rPr>
        <w:t>о</w:t>
      </w:r>
      <w:r w:rsidRPr="00802534">
        <w:rPr>
          <w:rFonts w:ascii="Times New Roman" w:hAnsi="Times New Roman"/>
          <w:color w:val="000000"/>
          <w:sz w:val="28"/>
          <w:lang w:val="ru-RU"/>
        </w:rPr>
        <w:t>женных</w:t>
      </w:r>
      <w:proofErr w:type="gramEnd"/>
      <w:r w:rsidRPr="00802534">
        <w:rPr>
          <w:rFonts w:ascii="Times New Roman" w:hAnsi="Times New Roman"/>
          <w:color w:val="000000"/>
          <w:sz w:val="28"/>
          <w:lang w:val="ru-RU"/>
        </w:rPr>
        <w:t>.</w:t>
      </w:r>
    </w:p>
    <w:p w:rsidR="00850E2F" w:rsidRPr="00802534" w:rsidRDefault="00850E2F" w:rsidP="00AB796D">
      <w:pPr>
        <w:spacing w:line="240" w:lineRule="atLeast"/>
        <w:rPr>
          <w:lang w:val="ru-RU"/>
        </w:rPr>
        <w:sectPr w:rsidR="00850E2F" w:rsidRPr="00802534" w:rsidSect="00AB796D">
          <w:pgSz w:w="11906" w:h="16383"/>
          <w:pgMar w:top="1134" w:right="708" w:bottom="1134" w:left="1134" w:header="720" w:footer="720" w:gutter="0"/>
          <w:cols w:space="720"/>
        </w:sectPr>
      </w:pPr>
    </w:p>
    <w:p w:rsidR="00850E2F" w:rsidRDefault="00AB796D" w:rsidP="00AB796D">
      <w:pPr>
        <w:spacing w:after="0" w:line="240" w:lineRule="atLeast"/>
      </w:pPr>
      <w:bookmarkStart w:id="6" w:name="block-26227856"/>
      <w:bookmarkEnd w:id="5"/>
      <w:r w:rsidRPr="0080253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50E2F" w:rsidRDefault="00AB796D" w:rsidP="00AB796D">
      <w:pPr>
        <w:spacing w:after="0" w:line="240" w:lineRule="atLeast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9"/>
        <w:gridCol w:w="4707"/>
        <w:gridCol w:w="1535"/>
        <w:gridCol w:w="1706"/>
        <w:gridCol w:w="1787"/>
        <w:gridCol w:w="2646"/>
      </w:tblGrid>
      <w:tr w:rsidR="00850E2F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0E2F" w:rsidRDefault="00850E2F" w:rsidP="00AB796D">
            <w:pPr>
              <w:spacing w:line="240" w:lineRule="atLeast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0E2F" w:rsidRDefault="00850E2F" w:rsidP="00AB796D">
            <w:pPr>
              <w:spacing w:line="240" w:lineRule="atLeast"/>
            </w:pP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0E2F" w:rsidRDefault="00850E2F" w:rsidP="00AB796D">
            <w:pPr>
              <w:spacing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850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9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0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0 до 10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0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11 до 20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0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Длина. Измерение длины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850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0E2F" w:rsidRPr="00802534" w:rsidRDefault="00AB796D" w:rsidP="00AB796D">
            <w:pPr>
              <w:spacing w:after="0" w:line="240" w:lineRule="atLeast"/>
              <w:rPr>
                <w:lang w:val="ru-RU"/>
              </w:rPr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10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0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0E2F" w:rsidRPr="00802534" w:rsidRDefault="00AB796D" w:rsidP="00AB796D">
            <w:pPr>
              <w:spacing w:after="0" w:line="240" w:lineRule="atLeast"/>
              <w:rPr>
                <w:lang w:val="ru-RU"/>
              </w:rPr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20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29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850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задачи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0E2F" w:rsidRPr="00802534" w:rsidRDefault="00AB796D" w:rsidP="00AB796D">
            <w:pPr>
              <w:spacing w:after="0" w:line="240" w:lineRule="atLeast"/>
              <w:rPr>
                <w:lang w:val="ru-RU"/>
              </w:rPr>
            </w:pPr>
            <w:r w:rsidRPr="00802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02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Пространственные отношения и геометрические фигуры</w:t>
            </w:r>
          </w:p>
        </w:tc>
      </w:tr>
      <w:tr w:rsidR="00850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Пространственные отношения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</w:t>
            </w:r>
          </w:p>
        </w:tc>
      </w:tr>
      <w:tr w:rsidR="00850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850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объекта, группы объектов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0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E2F" w:rsidRPr="00802534" w:rsidRDefault="00AB796D" w:rsidP="00AB796D">
            <w:pPr>
              <w:spacing w:after="0" w:line="240" w:lineRule="atLeast"/>
              <w:rPr>
                <w:lang w:val="ru-RU"/>
              </w:rPr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line="240" w:lineRule="atLeast"/>
            </w:pPr>
          </w:p>
        </w:tc>
      </w:tr>
    </w:tbl>
    <w:p w:rsidR="00850E2F" w:rsidRDefault="00850E2F" w:rsidP="00AB796D">
      <w:pPr>
        <w:spacing w:line="240" w:lineRule="atLeast"/>
        <w:sectPr w:rsidR="00850E2F" w:rsidSect="00AB796D">
          <w:pgSz w:w="16383" w:h="11906" w:orient="landscape"/>
          <w:pgMar w:top="1134" w:right="708" w:bottom="1134" w:left="1134" w:header="720" w:footer="720" w:gutter="0"/>
          <w:cols w:space="720"/>
        </w:sectPr>
      </w:pPr>
    </w:p>
    <w:p w:rsidR="00850E2F" w:rsidRDefault="00AB796D" w:rsidP="00AB796D">
      <w:pPr>
        <w:spacing w:after="0" w:line="240" w:lineRule="atLeast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7"/>
        <w:gridCol w:w="5104"/>
        <w:gridCol w:w="1589"/>
        <w:gridCol w:w="1738"/>
        <w:gridCol w:w="1823"/>
        <w:gridCol w:w="2741"/>
      </w:tblGrid>
      <w:tr w:rsidR="00850E2F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0E2F" w:rsidRDefault="00850E2F" w:rsidP="00AB796D">
            <w:pPr>
              <w:spacing w:line="240" w:lineRule="atLeast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0E2F" w:rsidRDefault="00850E2F" w:rsidP="00AB796D">
            <w:pPr>
              <w:spacing w:line="240" w:lineRule="atLeast"/>
            </w:pP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0E2F" w:rsidRDefault="00850E2F" w:rsidP="00AB796D">
            <w:pPr>
              <w:spacing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850E2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0E2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850E2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0E2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0E2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50E2F" w:rsidRPr="00802534" w:rsidRDefault="00AB796D" w:rsidP="00AB796D">
            <w:pPr>
              <w:spacing w:after="0" w:line="240" w:lineRule="atLeast"/>
              <w:rPr>
                <w:lang w:val="ru-RU"/>
              </w:rPr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числами в пред</w:t>
            </w: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>лах 100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850E2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задачи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0E2F" w:rsidRPr="00802534" w:rsidRDefault="00AB796D" w:rsidP="00AB796D">
            <w:pPr>
              <w:spacing w:after="0" w:line="240" w:lineRule="atLeast"/>
              <w:rPr>
                <w:lang w:val="ru-RU"/>
              </w:rPr>
            </w:pPr>
            <w:r w:rsidRPr="00802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02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Пространственные отношения и геометрические фигуры</w:t>
            </w:r>
          </w:p>
        </w:tc>
      </w:tr>
      <w:tr w:rsidR="00850E2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0E2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850E2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E2F" w:rsidRPr="00802534" w:rsidRDefault="00AB796D" w:rsidP="00AB796D">
            <w:pPr>
              <w:spacing w:after="0" w:line="240" w:lineRule="atLeast"/>
              <w:rPr>
                <w:lang w:val="ru-RU"/>
              </w:rPr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(контрольные и проверочные работы)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E2F" w:rsidRPr="00802534" w:rsidRDefault="00AB796D" w:rsidP="00AB796D">
            <w:pPr>
              <w:spacing w:after="0" w:line="240" w:lineRule="atLeast"/>
              <w:rPr>
                <w:lang w:val="ru-RU"/>
              </w:rPr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line="240" w:lineRule="atLeast"/>
            </w:pPr>
          </w:p>
        </w:tc>
      </w:tr>
    </w:tbl>
    <w:p w:rsidR="00850E2F" w:rsidRDefault="00850E2F" w:rsidP="00AB796D">
      <w:pPr>
        <w:spacing w:line="240" w:lineRule="atLeast"/>
        <w:sectPr w:rsidR="00850E2F" w:rsidSect="00AB796D">
          <w:pgSz w:w="16383" w:h="11906" w:orient="landscape"/>
          <w:pgMar w:top="1134" w:right="708" w:bottom="1134" w:left="1134" w:header="720" w:footer="720" w:gutter="0"/>
          <w:cols w:space="720"/>
        </w:sectPr>
      </w:pPr>
    </w:p>
    <w:p w:rsidR="00850E2F" w:rsidRDefault="00AB796D" w:rsidP="00AB796D">
      <w:pPr>
        <w:spacing w:after="0" w:line="240" w:lineRule="atLeast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7"/>
        <w:gridCol w:w="5104"/>
        <w:gridCol w:w="1589"/>
        <w:gridCol w:w="1738"/>
        <w:gridCol w:w="1823"/>
        <w:gridCol w:w="2892"/>
      </w:tblGrid>
      <w:tr w:rsidR="00850E2F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0E2F" w:rsidRDefault="00850E2F" w:rsidP="00AB796D">
            <w:pPr>
              <w:spacing w:line="240" w:lineRule="atLeast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0E2F" w:rsidRDefault="00850E2F" w:rsidP="00AB796D">
            <w:pPr>
              <w:spacing w:line="240" w:lineRule="atLeast"/>
            </w:pP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0E2F" w:rsidRDefault="00850E2F" w:rsidP="00AB796D">
            <w:pPr>
              <w:spacing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50E2F" w:rsidRPr="00802534" w:rsidRDefault="00AB796D" w:rsidP="00AB796D">
            <w:pPr>
              <w:spacing w:after="0" w:line="240" w:lineRule="atLeast"/>
              <w:rPr>
                <w:lang w:val="ru-RU"/>
              </w:rPr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50E2F" w:rsidRPr="00802534" w:rsidRDefault="00AB796D" w:rsidP="00AB796D">
            <w:pPr>
              <w:spacing w:after="0" w:line="240" w:lineRule="atLeast"/>
              <w:rPr>
                <w:lang w:val="ru-RU"/>
              </w:rPr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50E2F" w:rsidRPr="00802534" w:rsidRDefault="00AB796D" w:rsidP="00AB796D">
            <w:pPr>
              <w:spacing w:after="0" w:line="240" w:lineRule="atLeast"/>
              <w:rPr>
                <w:lang w:val="ru-RU"/>
              </w:rPr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50E2F" w:rsidRPr="00802534" w:rsidRDefault="00AB796D" w:rsidP="00AB796D">
            <w:pPr>
              <w:spacing w:after="0" w:line="240" w:lineRule="atLeast"/>
              <w:rPr>
                <w:lang w:val="ru-RU"/>
              </w:rPr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задачей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50E2F" w:rsidRPr="00802534" w:rsidRDefault="00AB796D" w:rsidP="00AB796D">
            <w:pPr>
              <w:spacing w:after="0" w:line="240" w:lineRule="atLeast"/>
              <w:rPr>
                <w:lang w:val="ru-RU"/>
              </w:rPr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50E2F" w:rsidRPr="00802534" w:rsidRDefault="00AB796D" w:rsidP="00AB796D">
            <w:pPr>
              <w:spacing w:after="0" w:line="240" w:lineRule="atLeast"/>
              <w:rPr>
                <w:lang w:val="ru-RU"/>
              </w:rPr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0E2F" w:rsidRPr="00802534" w:rsidRDefault="00AB796D" w:rsidP="00AB796D">
            <w:pPr>
              <w:spacing w:after="0" w:line="240" w:lineRule="atLeast"/>
              <w:rPr>
                <w:lang w:val="ru-RU"/>
              </w:rPr>
            </w:pPr>
            <w:r w:rsidRPr="00802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02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Пространственные отношения и геометрические фигуры</w:t>
            </w: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50E2F" w:rsidRPr="00802534" w:rsidRDefault="00AB796D" w:rsidP="00AB796D">
            <w:pPr>
              <w:spacing w:after="0" w:line="240" w:lineRule="atLeast"/>
              <w:rPr>
                <w:lang w:val="ru-RU"/>
              </w:rPr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50E2F" w:rsidRPr="00802534" w:rsidRDefault="00AB796D" w:rsidP="00AB796D">
            <w:pPr>
              <w:spacing w:after="0" w:line="240" w:lineRule="atLeast"/>
              <w:rPr>
                <w:lang w:val="ru-RU"/>
              </w:rPr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50E2F" w:rsidRPr="00802534" w:rsidRDefault="00AB796D" w:rsidP="00AB796D">
            <w:pPr>
              <w:spacing w:after="0" w:line="240" w:lineRule="atLeast"/>
              <w:rPr>
                <w:lang w:val="ru-RU"/>
              </w:rPr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50E2F" w:rsidRPr="00802534" w:rsidRDefault="00AB796D" w:rsidP="00AB796D">
            <w:pPr>
              <w:spacing w:after="0" w:line="240" w:lineRule="atLeast"/>
              <w:rPr>
                <w:lang w:val="ru-RU"/>
              </w:rPr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E2F" w:rsidRPr="00802534" w:rsidRDefault="00AB796D" w:rsidP="00AB796D">
            <w:pPr>
              <w:spacing w:after="0" w:line="240" w:lineRule="atLeast"/>
              <w:rPr>
                <w:lang w:val="ru-RU"/>
              </w:rPr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(контрольные и проверочные работы)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50E2F" w:rsidRPr="00802534" w:rsidRDefault="00AB796D" w:rsidP="00AB796D">
            <w:pPr>
              <w:spacing w:after="0" w:line="240" w:lineRule="atLeast"/>
              <w:rPr>
                <w:lang w:val="ru-RU"/>
              </w:rPr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E2F" w:rsidRPr="00802534" w:rsidRDefault="00AB796D" w:rsidP="00AB796D">
            <w:pPr>
              <w:spacing w:after="0" w:line="240" w:lineRule="atLeast"/>
              <w:rPr>
                <w:lang w:val="ru-RU"/>
              </w:rPr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line="240" w:lineRule="atLeast"/>
            </w:pPr>
          </w:p>
        </w:tc>
      </w:tr>
    </w:tbl>
    <w:p w:rsidR="00850E2F" w:rsidRDefault="00850E2F" w:rsidP="00AB796D">
      <w:pPr>
        <w:spacing w:line="240" w:lineRule="atLeast"/>
        <w:sectPr w:rsidR="00850E2F" w:rsidSect="00AB796D">
          <w:pgSz w:w="16383" w:h="11906" w:orient="landscape"/>
          <w:pgMar w:top="1134" w:right="708" w:bottom="1134" w:left="1134" w:header="720" w:footer="720" w:gutter="0"/>
          <w:cols w:space="720"/>
        </w:sectPr>
      </w:pPr>
    </w:p>
    <w:p w:rsidR="00850E2F" w:rsidRDefault="00AB796D" w:rsidP="00AB796D">
      <w:pPr>
        <w:spacing w:after="0" w:line="240" w:lineRule="atLeast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7"/>
        <w:gridCol w:w="5104"/>
        <w:gridCol w:w="1589"/>
        <w:gridCol w:w="1738"/>
        <w:gridCol w:w="1823"/>
        <w:gridCol w:w="2741"/>
      </w:tblGrid>
      <w:tr w:rsidR="00850E2F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0E2F" w:rsidRDefault="00850E2F" w:rsidP="00AB796D">
            <w:pPr>
              <w:spacing w:line="240" w:lineRule="atLeast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0E2F" w:rsidRDefault="00850E2F" w:rsidP="00AB796D">
            <w:pPr>
              <w:spacing w:line="240" w:lineRule="atLeast"/>
            </w:pP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0E2F" w:rsidRDefault="00850E2F" w:rsidP="00AB796D">
            <w:pPr>
              <w:spacing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50E2F" w:rsidRPr="00802534" w:rsidRDefault="00AB796D" w:rsidP="00AB796D">
            <w:pPr>
              <w:spacing w:after="0" w:line="240" w:lineRule="atLeast"/>
              <w:rPr>
                <w:lang w:val="ru-RU"/>
              </w:rPr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50E2F" w:rsidRPr="00802534" w:rsidRDefault="00AB796D" w:rsidP="00AB796D">
            <w:pPr>
              <w:spacing w:after="0" w:line="240" w:lineRule="atLeast"/>
              <w:rPr>
                <w:lang w:val="ru-RU"/>
              </w:rPr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50E2F" w:rsidRPr="00802534" w:rsidRDefault="00AB796D" w:rsidP="00AB796D">
            <w:pPr>
              <w:spacing w:after="0" w:line="240" w:lineRule="atLeast"/>
              <w:rPr>
                <w:lang w:val="ru-RU"/>
              </w:rPr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50E2F" w:rsidRPr="00802534" w:rsidRDefault="00AB796D" w:rsidP="00AB796D">
            <w:pPr>
              <w:spacing w:after="0" w:line="240" w:lineRule="atLeast"/>
              <w:rPr>
                <w:lang w:val="ru-RU"/>
              </w:rPr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50E2F" w:rsidRPr="00802534" w:rsidRDefault="00AB796D" w:rsidP="00AB796D">
            <w:pPr>
              <w:spacing w:after="0" w:line="240" w:lineRule="atLeast"/>
              <w:rPr>
                <w:lang w:val="ru-RU"/>
              </w:rPr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0E2F" w:rsidRPr="00802534" w:rsidRDefault="00AB796D" w:rsidP="00AB796D">
            <w:pPr>
              <w:spacing w:after="0" w:line="240" w:lineRule="atLeast"/>
              <w:rPr>
                <w:lang w:val="ru-RU"/>
              </w:rPr>
            </w:pPr>
            <w:r w:rsidRPr="00802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02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Пространственные отношения и геометрические фигуры</w:t>
            </w: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50E2F" w:rsidRPr="00802534" w:rsidRDefault="00AB796D" w:rsidP="00AB796D">
            <w:pPr>
              <w:spacing w:after="0" w:line="240" w:lineRule="atLeast"/>
              <w:rPr>
                <w:lang w:val="ru-RU"/>
              </w:rPr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50E2F" w:rsidRPr="00802534" w:rsidRDefault="00AB796D" w:rsidP="00AB796D">
            <w:pPr>
              <w:spacing w:after="0" w:line="240" w:lineRule="atLeast"/>
              <w:rPr>
                <w:lang w:val="ru-RU"/>
              </w:rPr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50E2F" w:rsidRPr="00802534" w:rsidRDefault="00AB796D" w:rsidP="00AB796D">
            <w:pPr>
              <w:spacing w:after="0" w:line="240" w:lineRule="atLeast"/>
              <w:rPr>
                <w:lang w:val="ru-RU"/>
              </w:rPr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50E2F" w:rsidRPr="00802534" w:rsidRDefault="00AB796D" w:rsidP="00AB796D">
            <w:pPr>
              <w:spacing w:after="0" w:line="240" w:lineRule="atLeast"/>
              <w:rPr>
                <w:lang w:val="ru-RU"/>
              </w:rPr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E2F" w:rsidRPr="00802534" w:rsidRDefault="00AB796D" w:rsidP="00AB796D">
            <w:pPr>
              <w:spacing w:after="0" w:line="240" w:lineRule="atLeast"/>
              <w:rPr>
                <w:lang w:val="ru-RU"/>
              </w:rPr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(контрольные и проверочные работы)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50E2F" w:rsidRPr="00802534" w:rsidRDefault="00AB796D" w:rsidP="00AB796D">
            <w:pPr>
              <w:spacing w:after="0" w:line="240" w:lineRule="atLeast"/>
              <w:rPr>
                <w:lang w:val="ru-RU"/>
              </w:rPr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E2F" w:rsidRPr="00802534" w:rsidRDefault="00AB796D" w:rsidP="00AB796D">
            <w:pPr>
              <w:spacing w:after="0" w:line="240" w:lineRule="atLeast"/>
              <w:rPr>
                <w:lang w:val="ru-RU"/>
              </w:rPr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line="240" w:lineRule="atLeast"/>
            </w:pPr>
          </w:p>
        </w:tc>
      </w:tr>
    </w:tbl>
    <w:p w:rsidR="00850E2F" w:rsidRDefault="00850E2F" w:rsidP="00AB796D">
      <w:pPr>
        <w:spacing w:line="240" w:lineRule="atLeast"/>
        <w:sectPr w:rsidR="00850E2F" w:rsidSect="00AB796D">
          <w:pgSz w:w="16383" w:h="11906" w:orient="landscape"/>
          <w:pgMar w:top="1134" w:right="708" w:bottom="1134" w:left="1134" w:header="720" w:footer="720" w:gutter="0"/>
          <w:cols w:space="720"/>
        </w:sectPr>
      </w:pPr>
    </w:p>
    <w:p w:rsidR="00850E2F" w:rsidRDefault="00850E2F" w:rsidP="00AB796D">
      <w:pPr>
        <w:spacing w:line="240" w:lineRule="atLeast"/>
        <w:sectPr w:rsidR="00850E2F" w:rsidSect="00AB796D">
          <w:pgSz w:w="16383" w:h="11906" w:orient="landscape"/>
          <w:pgMar w:top="1134" w:right="708" w:bottom="1134" w:left="1134" w:header="720" w:footer="720" w:gutter="0"/>
          <w:cols w:space="720"/>
        </w:sectPr>
      </w:pPr>
    </w:p>
    <w:p w:rsidR="00850E2F" w:rsidRDefault="00AB796D" w:rsidP="00AB796D">
      <w:pPr>
        <w:spacing w:after="0" w:line="240" w:lineRule="atLeast"/>
      </w:pPr>
      <w:bookmarkStart w:id="7" w:name="block-26227857"/>
      <w:bookmarkEnd w:id="6"/>
      <w:r w:rsidRPr="0080253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 «МАТ</w:t>
      </w:r>
      <w:r w:rsidRPr="00802534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802534">
        <w:rPr>
          <w:rFonts w:ascii="Times New Roman" w:hAnsi="Times New Roman"/>
          <w:b/>
          <w:color w:val="000000"/>
          <w:sz w:val="28"/>
          <w:lang w:val="ru-RU"/>
        </w:rPr>
        <w:t xml:space="preserve">МАТИКА. </w:t>
      </w:r>
      <w:r>
        <w:rPr>
          <w:rFonts w:ascii="Times New Roman" w:hAnsi="Times New Roman"/>
          <w:b/>
          <w:color w:val="000000"/>
          <w:sz w:val="28"/>
        </w:rPr>
        <w:t>1-4 КЛАСС В 2 ЧАСТЯХ. М.И. МОРО И ДР</w:t>
      </w:r>
      <w:proofErr w:type="gramStart"/>
      <w:r>
        <w:rPr>
          <w:rFonts w:ascii="Times New Roman" w:hAnsi="Times New Roman"/>
          <w:b/>
          <w:color w:val="000000"/>
          <w:sz w:val="28"/>
        </w:rPr>
        <w:t>.»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850E2F" w:rsidRDefault="00AB796D" w:rsidP="00AB796D">
      <w:pPr>
        <w:spacing w:after="0" w:line="240" w:lineRule="atLeast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28"/>
        <w:gridCol w:w="1281"/>
        <w:gridCol w:w="1706"/>
        <w:gridCol w:w="1775"/>
        <w:gridCol w:w="1212"/>
        <w:gridCol w:w="2086"/>
      </w:tblGrid>
      <w:tr w:rsidR="00850E2F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0E2F" w:rsidRDefault="00850E2F" w:rsidP="00AB796D">
            <w:pPr>
              <w:spacing w:line="240" w:lineRule="atLeast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0E2F" w:rsidRDefault="00850E2F" w:rsidP="00AB796D">
            <w:pPr>
              <w:spacing w:line="240" w:lineRule="atLeast"/>
            </w:pP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0E2F" w:rsidRDefault="00850E2F" w:rsidP="00AB796D">
            <w:pPr>
              <w:spacing w:line="240" w:lineRule="atLeast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0E2F" w:rsidRDefault="00850E2F" w:rsidP="00AB796D">
            <w:pPr>
              <w:spacing w:line="240" w:lineRule="atLeast"/>
            </w:pPr>
          </w:p>
        </w:tc>
      </w:tr>
      <w:tr w:rsidR="00850E2F" w:rsidRPr="00E01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802534" w:rsidRDefault="00AB796D" w:rsidP="00AB796D">
            <w:pPr>
              <w:spacing w:after="0" w:line="240" w:lineRule="atLeast"/>
              <w:rPr>
                <w:lang w:val="ru-RU"/>
              </w:rPr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Количественный счёт. Один, два, три…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850E2F" w:rsidP="00AB796D">
            <w:pPr>
              <w:spacing w:after="0" w:line="240" w:lineRule="atLeast"/>
              <w:rPr>
                <w:lang w:val="ru-RU"/>
              </w:rPr>
            </w:pPr>
          </w:p>
        </w:tc>
      </w:tr>
      <w:tr w:rsidR="00850E2F" w:rsidRPr="00E010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802534" w:rsidRDefault="00AB796D" w:rsidP="00AB796D">
            <w:pPr>
              <w:spacing w:after="0" w:line="240" w:lineRule="atLeast"/>
              <w:rPr>
                <w:lang w:val="ru-RU"/>
              </w:rPr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>Порядковый счёт. Первый, второй, тр</w:t>
            </w: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>тий…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850E2F" w:rsidP="00AB796D">
            <w:pPr>
              <w:spacing w:after="0" w:line="240" w:lineRule="atLeast"/>
              <w:rPr>
                <w:lang w:val="ru-RU"/>
              </w:rPr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>Расположение предметов и объектов на плоскости, в пространстве: слева/справа, сверху/снизу; установление простра</w:t>
            </w: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ственных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>Вверху. Внизу. Слева. Справа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по количеству: столько же, сколько. </w:t>
            </w:r>
            <w:r>
              <w:rPr>
                <w:rFonts w:ascii="Times New Roman" w:hAnsi="Times New Roman"/>
                <w:color w:val="000000"/>
                <w:sz w:val="24"/>
              </w:rPr>
              <w:t>Столько же. Больше. Меньше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по количеству: больше, меньше. </w:t>
            </w:r>
            <w:r>
              <w:rPr>
                <w:rFonts w:ascii="Times New Roman" w:hAnsi="Times New Roman"/>
                <w:color w:val="000000"/>
                <w:sz w:val="24"/>
              </w:rPr>
              <w:t>Столько же. Больше. Меньше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802534" w:rsidRDefault="00AB796D" w:rsidP="00AB796D">
            <w:pPr>
              <w:spacing w:after="0" w:line="240" w:lineRule="atLeast"/>
              <w:rPr>
                <w:lang w:val="ru-RU"/>
              </w:rPr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Характеристики объекта, группы объектов (количество, форма, размер, запись)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Расположение предметов и объектов на плоскости, в пространстве: установление пространственных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>Вверху. Внизу, слева. Справа.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802534" w:rsidRDefault="00AB796D" w:rsidP="00AB796D">
            <w:pPr>
              <w:spacing w:after="0" w:line="240" w:lineRule="atLeast"/>
              <w:rPr>
                <w:lang w:val="ru-RU"/>
              </w:rPr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Различение, чтение чисел. Число и цифра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802534" w:rsidRDefault="00AB796D" w:rsidP="00AB796D">
            <w:pPr>
              <w:spacing w:after="0" w:line="240" w:lineRule="atLeast"/>
              <w:rPr>
                <w:lang w:val="ru-RU"/>
              </w:rPr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>Число и количество. Число и цифра 2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802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чисел, упорядочение чисел. Число и цифра 3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Увеличение числа на одну или несколько 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единиц. </w:t>
            </w:r>
            <w:r>
              <w:rPr>
                <w:rFonts w:ascii="Times New Roman" w:hAnsi="Times New Roman"/>
                <w:color w:val="000000"/>
                <w:sz w:val="24"/>
              </w:rPr>
              <w:t>Знаки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Уменьшение числа на одну или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Знаки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Многоугольники: различение, сравнение, изображение от руки на листе в клетку.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4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Длина. Сравнение по длине: длиннее, к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роче, </w:t>
            </w: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одинаковые</w:t>
            </w:r>
            <w:proofErr w:type="gramEnd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длине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Состав числа. Запись чисел в заданном п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рядке.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целого из частей (чисел, геометрических фигур)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Чтение таблицы (содержащей не более 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тырёх данных)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геометрических фигур: то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ка, отрезок и др. Точка. Кривая линия. Прямая линия. </w:t>
            </w:r>
            <w:r>
              <w:rPr>
                <w:rFonts w:ascii="Times New Roman" w:hAnsi="Times New Roman"/>
                <w:color w:val="000000"/>
                <w:sz w:val="24"/>
              </w:rPr>
              <w:t>Отрезок. Луч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геометрических фигур с п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мощью линейки на листе в клетку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Сбор данных об объекте по образцу; выбор объекта по описанию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Запись результата сравнения: больше, меньше, столько же (равно). </w:t>
            </w:r>
            <w:r>
              <w:rPr>
                <w:rFonts w:ascii="Times New Roman" w:hAnsi="Times New Roman"/>
                <w:color w:val="000000"/>
                <w:sz w:val="24"/>
              </w:rPr>
              <w:t>Знаки сравнения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без измерения: выше — ниже, шире — уже, длиннее — короче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геометрических фигур: общее, различное. </w:t>
            </w:r>
            <w:r>
              <w:rPr>
                <w:rFonts w:ascii="Times New Roman" w:hAnsi="Times New Roman"/>
                <w:color w:val="000000"/>
                <w:sz w:val="24"/>
              </w:rPr>
              <w:t>Многоугольник.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Расположение, описание расположения геометрических фигур на плоскости.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6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Увеличение, уменьшение числа на одну 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или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Числа 6 и 7. Цифра 7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Число как результат счета. Состав числа. </w:t>
            </w:r>
            <w:r>
              <w:rPr>
                <w:rFonts w:ascii="Times New Roman" w:hAnsi="Times New Roman"/>
                <w:color w:val="000000"/>
                <w:sz w:val="24"/>
              </w:rPr>
              <w:t>Числа 8 и 9. Цифра 8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Число как результат измерения. Чиисла 8 и 9. </w:t>
            </w:r>
            <w:r>
              <w:rPr>
                <w:rFonts w:ascii="Times New Roman" w:hAnsi="Times New Roman"/>
                <w:color w:val="000000"/>
                <w:sz w:val="24"/>
              </w:rPr>
              <w:t>Цифра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Число и цифра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Число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Закономерность в ряду заданных объектов: её обнаружение, продолжение ряда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Обобщение. Состав чисел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длины: сантиметр. Сантиметр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отрезка. Сантиметр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Чтение рисунка, схемы с 1—2 числовыми данными (значениями данных величин)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длины с помощью линейки. </w:t>
            </w:r>
            <w:r>
              <w:rPr>
                <w:rFonts w:ascii="Times New Roman" w:hAnsi="Times New Roman"/>
                <w:color w:val="000000"/>
                <w:sz w:val="24"/>
              </w:rPr>
              <w:t>Сантиметр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Верные (истинные) и неверные (ложные) предложения, составленные относительно заданного набора математических объектов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Действие сложения. Компоненты действия, запись 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□ + 1, □ - 1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в пределах 10. Применение в практических ситуациях.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□ + 1, □ - 1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Запись результата увеличения на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□ + 1 + 1, □ - 1 - 1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до 10.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задача: структурные элементы. 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Дополнение текста до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задача: структурные элементы, составление текстовой задачи по образцу. </w:t>
            </w:r>
            <w:r>
              <w:rPr>
                <w:rFonts w:ascii="Times New Roman" w:hAnsi="Times New Roman"/>
                <w:color w:val="000000"/>
                <w:sz w:val="24"/>
              </w:rPr>
              <w:t>Задача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Текстовая сюжетная задача в одно де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й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Модели задач: краткая запись, рисунок, схема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Текстовая сюжетная задача в одно де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й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увеличение числа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задачи по краткой записи, 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сунку, схеме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геометрических фигур с п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мощью линейки на листе в клетку. </w:t>
            </w:r>
            <w:r>
              <w:rPr>
                <w:rFonts w:ascii="Times New Roman" w:hAnsi="Times New Roman"/>
                <w:color w:val="000000"/>
                <w:sz w:val="24"/>
              </w:rPr>
              <w:t>Изображение ломаной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Таблица сложения чисел (в пределах 10)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Текстовая сюжетная задача в одно де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й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суммы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Текстовая сюжетная задача в одно де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й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ствие. Выбор и объяснение верного реш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ния задачи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«Решение текстовых задач»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длин отрезков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 длине, проверка результата сравнения измерением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Группировка объектов по заданному пр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знаку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группы объектов, группировка по 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самостоятельно установленному свойству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Расположение предметов и объектов на плоскости, в пространстве: слева/справа, сверху/снизу, </w:t>
            </w: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между</w:t>
            </w:r>
            <w:proofErr w:type="gramEnd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</w:t>
            </w:r>
            <w:proofErr w:type="gramEnd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странственных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>Внутри. Вне. Между. Перед? За? Между?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Геометрические фигуры: распознавание круга, треугольника, четырехугольника.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Распознавание треугольников на чертеже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Геометрические фигуры: распознавание круга, треугольника, четырёхугольника.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Распределение фигур на группы. Отрезок Ломаная. 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отрезка заданной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Многоугольники: различение, сравнение, изображение от руки на листе в клетку. </w:t>
            </w:r>
            <w:r>
              <w:rPr>
                <w:rFonts w:ascii="Times New Roman" w:hAnsi="Times New Roman"/>
                <w:color w:val="000000"/>
                <w:sz w:val="24"/>
              </w:rPr>
              <w:t>Прямоугольник.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«Пространственные отношения и геометрические фигуры»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двух объектов (чисел, величин, геометрических фигур, задач)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вычитания. Компоненты де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й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ствия, запись равенства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Вычитание в пределах 10. Применение в практических ситуациях.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 вида 6 - □, 7 - □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Запись результата вычитания нескольких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 вида 8 - □, 9 - □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Выбор и запись арифметического действия в практической ситуации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Устное сложение и вычитание в пределах 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10.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Текстовая сюжетная задача в одно де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й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уменьшение числа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Текстовая сюжетная задача в одно де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й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между данными и искомой величиной в текстовой задаче. </w:t>
            </w:r>
            <w:r>
              <w:rPr>
                <w:rFonts w:ascii="Times New Roman" w:hAnsi="Times New Roman"/>
                <w:color w:val="000000"/>
                <w:sz w:val="24"/>
              </w:rPr>
              <w:t>Литр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Перестановка слагаемых при сложении 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свойство сложения и его применение для вычислений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данного из строки, столбца таблицы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1—3-шаговых инструкций, связанных с вычислениями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Обобщение. Сложение и вычитание в пр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делах 10.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Текстовая сюжетная задача в одно де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й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увеличение и уменьшение числа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фигуры: квадрат. Прям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угольник.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фигуры: прямоугольник. Прямоугольник.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Выбор и запись арифметического действия для получения ответа на вопрос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Комментирование хода увеличения, уменьшения числа до заданного; запись 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Компоненты действия сложения. Нахожд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ние неизвестного компонента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увеличение, уменьшение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Увеличение, уменьшение длины отрезка. Построение,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квадрата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Текстовая сюжетная задача в одно де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й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неизвестного уменьшаемого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Текстовая сюжетная задача в одно де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й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неизвестного вычитаемого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Вычитание как действие, обратное слож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без измерения: старше — мол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же, тяжелее — легче. </w:t>
            </w:r>
            <w:r>
              <w:rPr>
                <w:rFonts w:ascii="Times New Roman" w:hAnsi="Times New Roman"/>
                <w:color w:val="000000"/>
                <w:sz w:val="24"/>
              </w:rPr>
              <w:t>Килограмм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1—3-шаговых инструкций, связанных с измерением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Внесение одного-двух данных в таблицу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Компоненты действия вычитания. Нахо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ж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дение неизвестного компонента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Числа от 1 до 10. Сложение и вычитание. Повторение.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нахождение суммы и остатка. Повторение,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увеличение (уменьшение) числа на несколько единиц. Повторение.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11 до 20. Десятичный принцип записи чисел. </w:t>
            </w:r>
            <w:r>
              <w:rPr>
                <w:rFonts w:ascii="Times New Roman" w:hAnsi="Times New Roman"/>
                <w:color w:val="000000"/>
                <w:sz w:val="24"/>
              </w:rPr>
              <w:t>Нумерация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Порядок следования чисел от 11 до 20.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упорядочение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двузначные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Единицы длины: сантиметр, дециметр; установление соотношения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Дециметр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 в разных един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цах (сантиметры, дециметры)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в пределах 20 без перехода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10 + 7. 17 - 7. 17 - 10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Вычитание в пределах 20 без перехода 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10 + 7. 17 - 7. 17 - 10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Десяток. Счёт десятками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в пределах 20 без перехода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и чтение числового выраж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ния, содержащего 1-2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Числа от 1 до 20: различение, чтение, запись.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 числом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разностное сравнение. Повтор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Переход через десяток при сложении. Представление на модели и запись де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й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ствия. </w:t>
            </w:r>
            <w:r>
              <w:rPr>
                <w:rFonts w:ascii="Times New Roman" w:hAnsi="Times New Roman"/>
                <w:color w:val="000000"/>
                <w:sz w:val="24"/>
              </w:rPr>
              <w:t>Табличное сложение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Переход через десяток при вычитании. 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Представление на модели и запись де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й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в пределах 15. Сложение вида □ + 2, □ + 3. Сложение вида □ + 4. Сложение вида □ + 5. Сложение вида □ + 6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Вычитание в пределах 15. Табличное выч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тание. Вычитание вида 11 - □. Вычитание вида 12 - □. Вычитание вида 13 - □.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 вида 14 - □. Вычитание вида 15 - □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в пределах 15.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чисел в пределах 20. Сложение однозначных чисел с перех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дом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Таблица сложения. Применение таблицы для сложения и вычитания чисел в пред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лах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в пределах 20.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Вычитание в пределах 20.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20 с комментированием хода выполнения де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й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Счёт по 2, по 3, по 5. Сложение одинак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вых слагаемых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Обобщение. Состав чисел в пределах 20.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Обобщение. Сложение и вычитание в пр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делах 20 без перехода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Что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Комментирование сложения и вычитания с переходом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«Числа от 1 до 20. Сложение и вычитание».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11 до 20. Повторение.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Единица длины: сантиметр, дециметр. П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Числа от 1 до 20. Сложение с переходом через десяток. 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Числа от 1 до 20. Вычитание с переходом через десяток. 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 до 20. Повторение.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Нахождение неизвестного компонента: действия сложения, вычитания.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длины отрезка. Повторение.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Сравнение, группировка, закономерности, высказывания. Повторение.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Таблицы. 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132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line="240" w:lineRule="atLeast"/>
            </w:pPr>
          </w:p>
        </w:tc>
      </w:tr>
    </w:tbl>
    <w:p w:rsidR="00850E2F" w:rsidRDefault="00850E2F" w:rsidP="00AB796D">
      <w:pPr>
        <w:spacing w:line="240" w:lineRule="atLeast"/>
        <w:sectPr w:rsidR="00850E2F" w:rsidSect="00AB796D">
          <w:pgSz w:w="16383" w:h="11906" w:orient="landscape"/>
          <w:pgMar w:top="1134" w:right="708" w:bottom="1134" w:left="1134" w:header="720" w:footer="720" w:gutter="0"/>
          <w:cols w:space="720"/>
        </w:sectPr>
      </w:pPr>
    </w:p>
    <w:p w:rsidR="00850E2F" w:rsidRDefault="00AB796D" w:rsidP="00AB796D">
      <w:pPr>
        <w:spacing w:after="0" w:line="240" w:lineRule="atLeast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0"/>
        <w:gridCol w:w="4766"/>
        <w:gridCol w:w="1250"/>
        <w:gridCol w:w="1706"/>
        <w:gridCol w:w="1775"/>
        <w:gridCol w:w="1212"/>
        <w:gridCol w:w="2086"/>
      </w:tblGrid>
      <w:tr w:rsidR="00850E2F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0E2F" w:rsidRDefault="00850E2F" w:rsidP="00AB796D">
            <w:pPr>
              <w:spacing w:line="240" w:lineRule="atLeast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0E2F" w:rsidRDefault="00850E2F" w:rsidP="00AB796D">
            <w:pPr>
              <w:spacing w:line="240" w:lineRule="atLeast"/>
            </w:pP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0E2F" w:rsidRDefault="00850E2F" w:rsidP="00AB796D">
            <w:pPr>
              <w:spacing w:line="240" w:lineRule="atLeast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0E2F" w:rsidRDefault="00850E2F" w:rsidP="00AB796D">
            <w:pPr>
              <w:spacing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 до 100: действия с числами до 20.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Устное сложение и вычитание в пределах 20.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100: чтение, запись. Дес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я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тичный принцип записи чисел. Поместное значение цифр в записи числа. </w:t>
            </w:r>
            <w:r>
              <w:rPr>
                <w:rFonts w:ascii="Times New Roman" w:hAnsi="Times New Roman"/>
                <w:color w:val="000000"/>
                <w:sz w:val="24"/>
              </w:rPr>
              <w:t>Десяток. Счёт десятками до 100. Числа от 11 до 100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100: десятичный состав. Представление числа в виде суммы разря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ных слагаемых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100: упорядочение. Уст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новление закономерности в записи посл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довательности из чисел, её продолжение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чисел: однозначные и двузначные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величинами: измерение длины (единица длины — миллиметр)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величин. Решение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чисел в пределах 100. Нераве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ство, запись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величинами: измерение длины (единица длины — 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Увеличение, уменьшение числа на нескол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ь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 единиц/десятков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величинами: измерение длины (единицы длины — метр, дециметр, сант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метр, миллиметр)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величинами. Единицы стоимости: рубль, копейка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Соотношения между единицами величины (в пределах 100). Соотношения между ед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ницами: рубль, копейка; метр, сантиметр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применение смысла арифметического действия (слож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ние, вычитание)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Чтение, представление текста задачи в виде рисунка, схемы или другой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Верные (истинные) и неверные (ложные) утверждения, содержащие зависимости между числами/величинами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текста задачи разными сп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собами: в виде схемы, краткой записи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Закономерность в ряду чисел, геометрич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ских фигур: её объяснение с использован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ем математической терминологии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Фиксация ответа к задаче и его проверка (формулирование, проверка на достове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ность, следование плану, соответствие п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ставленному вопросу)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величинами: измерение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Единица времени: час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и изображение геометрич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ских фигур: </w:t>
            </w: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ломаная</w:t>
            </w:r>
            <w:proofErr w:type="gramEnd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Длина ломаной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длины ломаной, нахождение длины ломаной с помощью вычислений.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Сравнение длины ломаной с длиной отрезка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величинами: измерение времени (единицы времени — час, минута). </w:t>
            </w:r>
            <w:r>
              <w:rPr>
                <w:rFonts w:ascii="Times New Roman" w:hAnsi="Times New Roman"/>
                <w:color w:val="000000"/>
                <w:sz w:val="24"/>
              </w:rPr>
              <w:t>Определение времени по часам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Разностное сравнение чисел, величин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величинами: измерение времени (единицы времени – час, минута). </w:t>
            </w:r>
            <w:r>
              <w:rPr>
                <w:rFonts w:ascii="Times New Roman" w:hAnsi="Times New Roman"/>
                <w:color w:val="000000"/>
                <w:sz w:val="24"/>
              </w:rPr>
              <w:t>Единицы времени – час, минута, секунда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Составление, чтение числового выражения со скобками, без скобок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периметра прямоугольника, з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пись результата измерения в сантиметрах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Сочетательное свойство сложения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Переместительное, сочетательное свойства сложения, их применение для 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числа, группы чисел. Группировка чисел по выбранному сво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й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ству. </w:t>
            </w:r>
            <w:r>
              <w:rPr>
                <w:rFonts w:ascii="Times New Roman" w:hAnsi="Times New Roman"/>
                <w:color w:val="000000"/>
                <w:sz w:val="24"/>
              </w:rPr>
              <w:t>Группировка числовых выражений по выбранному свойству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с использован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ем математической терминологии; проверка истинности утверждений.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верных равенств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Дополнение моделей (схем, изображений) готовыми числовыми данными. Столбчатая диаграмма; использование данных ди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граммы для решения учебных и практич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Нахождение, формулирование одного-двух общих признаков набора математических объектов: чисел, величин, геометрических 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Устное сложение и вычитание чисел в пр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делах 100. Сложение и вычитание с кру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г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лым числом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Устное сложение и вычитание чисел в пр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делах 100. Прибавление и вычитание одн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значного числа без перехода через разряд.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36 + 2, 36 + 20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Проверка результата вычисления (реал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ь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ность ответа, обратное действие).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Проверка сложения и вычитания. Вычисление вида 36 - 2, 36 - 20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 чисел в пределах 100. Дополнение до круглого чи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ла. Вычисления вида 26 + 4, 95 + 5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 чисел в пределах 100. Сложение без перехода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 чисел в пределах 100. Вычитание без перехода 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 чисел в пределах 100. Вычитание двузначного чи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ла из круглого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Устное сложение и вычитание чисел в пр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делах 100. Числовое выражение без скобок: составление, чтение, устное нахождение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Устное сложение и вычитание чисел в пр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делах 100. Числовое выражение со скобк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ми: составление, чтение, устное нахожд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ние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Устное сложение и вычитание чисел в пр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делах 100. Приемы прибавления однозна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ного числа с переходом через разряд.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26 + 7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Устное сложение и вычитание чисел в пр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делах 100. Приемы вычитания однозначн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 числа с переходом через разряд.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35 - 7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Верные (истинные) и неверные (ложные) утверждения, содержащие количественные, пространственные отношения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суммы, разности удобным сп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собом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Оформление решения задачи (по вопросам, по действиям с пояснением)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утверждений с использ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ванием слов «каждый», «все»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Расчётные задачи на увелич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ние/уменьшение величины на несколько единиц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Взаимосвязь компонентов и результата действия сложения.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Буквенные выражения.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отрезка заданной длины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Неизвестный компонент действия слож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ния, его нахождение.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Проверка сложения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Взаимосвязь компонентов и результата действия вычитания.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Проверка вычитания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Неизвестный компонент действия вычит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ния, его нахождение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План решения задачи в два действия, выбор 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соответствующих плану арифметических действий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Запись решения задачи в два действия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таблицами: извлечение и испол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ь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зование для ответа на вопрос информации, представленной в таблице (таблицы слож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ния, умножения), внесение данных в табл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цу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таблицами: извлечение и испол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ь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зование для ответа на вопрос информации, представленной в таблице (таблицы слож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ния, умножения; график дежурств, набл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ю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дения в природе и пр.), внесение данных в таблицу.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Проверка сложения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объектов по заданному и самостоятельно установленному основанию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и изображение геометрич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ских фигур: многоугольник, </w:t>
            </w: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ломаная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 (треугольника, четырехугольника)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письменного сложения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письменного вычитания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и изображение геометрич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ских фигур: точка, прямая, отрезок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и изображение геометрич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ских фигур: прямой угол. </w:t>
            </w:r>
            <w:r>
              <w:rPr>
                <w:rFonts w:ascii="Times New Roman" w:hAnsi="Times New Roman"/>
                <w:color w:val="000000"/>
                <w:sz w:val="24"/>
              </w:rPr>
              <w:t>Виды углов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Правило составления ряда чисел, величин, геометрических фигур (формулирование правила, проверка правила, дополнение 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я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 чисел в пределах 100. Прибавление и вычитание однозначного числа с переходом через ра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Письменное сложение и вычитание чисел в пределах 100.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52 - 24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Письменное сложение и вычитание чисел в пределах 100. </w:t>
            </w:r>
            <w:r>
              <w:rPr>
                <w:rFonts w:ascii="Times New Roman" w:hAnsi="Times New Roman"/>
                <w:color w:val="000000"/>
                <w:sz w:val="24"/>
              </w:rPr>
              <w:t>Прикидка результата, его проверка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геометрических фигур (треугольника, четырехугольника, мног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геометрических фигур: прям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угольник, квадрат. </w:t>
            </w:r>
            <w:r>
              <w:rPr>
                <w:rFonts w:ascii="Times New Roman" w:hAnsi="Times New Roman"/>
                <w:color w:val="000000"/>
                <w:sz w:val="24"/>
              </w:rPr>
              <w:t>Протиположные стороны прямоугольника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Увеличение, уменьшение длины отрезка на заданную величину. Запись действия (в </w:t>
            </w: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см</w:t>
            </w:r>
            <w:proofErr w:type="gramEnd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мм, в мм)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(приёмы, правила) устных и письменных 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вычитание. Повт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равных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Оформление решения задачи с помощью числового выражения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фигуры: разбиение прям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угольника на квадраты, составление прям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угольника из квадратов.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прямоугольника из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на листе в клетку квадрата с заданной длиной стороны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на листе в клетку прям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угольника с заданными длинами сторон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чисел. Компоненты действия, запись 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сложения и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умножения в практических с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туациях.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модели действия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периметра прямоугольника, з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 результата измерения в сантиметрах. </w:t>
            </w:r>
            <w:r>
              <w:rPr>
                <w:rFonts w:ascii="Times New Roman" w:hAnsi="Times New Roman"/>
                <w:color w:val="000000"/>
                <w:sz w:val="24"/>
              </w:rPr>
              <w:t>Свойство противоположных сторон прямоугольника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нахождение периметра прямоугольника, квадрата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умножения для решения пра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к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применение смысла арифметического действия (умн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жение, деление)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свойство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чисел. Компоненты действия, з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пись 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деления в практических ситу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циях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слагаемого (в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ы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уменьшаемого 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вычитаемого 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Закономерность в ряду объектов повс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дневной жизни: её объяснение с использ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ванием математической терминологии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Вычитание суммы из числа, числа из су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м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конкретный смысл арифметич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ских действий.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нахождение периметра многоугольника (треугольника, четыре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х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ние на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ние на 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ние на 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ние на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Расчётные задачи на увелич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ние/уменьшение величины в несколько раз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выполнения действий в числовом выражении, содержащем действия слож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ния и вычитания (без скобок) в пределах 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100 (2-3 действия); нахождение его знач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выполнения действий в числовом выражении, содержащем действия слож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ния и вычитания (со скобками) в пределах 100 (2-3 действия); нахождение его знач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6 и на 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ние на 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7 и на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ние на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8 и на 8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ние на 8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9 и на 9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ние на 9. </w:t>
            </w:r>
            <w:r>
              <w:rPr>
                <w:rFonts w:ascii="Times New Roman" w:hAnsi="Times New Roman"/>
                <w:color w:val="000000"/>
                <w:sz w:val="24"/>
              </w:rPr>
              <w:t>Таблица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на 1, на 0. Деление числа 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величинами: сравнение по массе (единица массы — килограмм)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утверждений относительно заданного набора геометрических фигур. </w:t>
            </w:r>
            <w:r>
              <w:rPr>
                <w:rFonts w:ascii="Times New Roman" w:hAnsi="Times New Roman"/>
                <w:color w:val="000000"/>
                <w:sz w:val="24"/>
              </w:rPr>
              <w:t>Распределение геометрических фигур на группы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Алгоритмы (приёмы, правила) построения 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электронными средствами обуч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ния: правила работы, выполнение заданий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изученного за курс 2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Единица длины, массы, времени. Повтор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Задачи в два действия.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фигуры. Периметр. Мат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матическая информация. </w:t>
            </w:r>
            <w:r>
              <w:rPr>
                <w:rFonts w:ascii="Times New Roman" w:hAnsi="Times New Roman"/>
                <w:color w:val="000000"/>
                <w:sz w:val="24"/>
              </w:rPr>
              <w:t>Работа с информацией.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 до 100. Умножение. Деление.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line="240" w:lineRule="atLeast"/>
            </w:pPr>
          </w:p>
        </w:tc>
      </w:tr>
    </w:tbl>
    <w:p w:rsidR="00850E2F" w:rsidRDefault="00850E2F" w:rsidP="00AB796D">
      <w:pPr>
        <w:spacing w:line="240" w:lineRule="atLeast"/>
        <w:sectPr w:rsidR="00850E2F" w:rsidSect="00AB796D">
          <w:pgSz w:w="16383" w:h="11906" w:orient="landscape"/>
          <w:pgMar w:top="1134" w:right="708" w:bottom="1134" w:left="1134" w:header="720" w:footer="720" w:gutter="0"/>
          <w:cols w:space="720"/>
        </w:sectPr>
      </w:pPr>
    </w:p>
    <w:p w:rsidR="00850E2F" w:rsidRDefault="00AB796D" w:rsidP="00AB796D">
      <w:pPr>
        <w:spacing w:after="0" w:line="240" w:lineRule="atLeast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6"/>
        <w:gridCol w:w="4790"/>
        <w:gridCol w:w="1230"/>
        <w:gridCol w:w="1706"/>
        <w:gridCol w:w="1775"/>
        <w:gridCol w:w="1212"/>
        <w:gridCol w:w="2714"/>
      </w:tblGrid>
      <w:tr w:rsidR="00850E2F">
        <w:trPr>
          <w:trHeight w:val="144"/>
          <w:tblCellSpacing w:w="20" w:type="nil"/>
        </w:trPr>
        <w:tc>
          <w:tcPr>
            <w:tcW w:w="4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34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0E2F" w:rsidRDefault="00850E2F" w:rsidP="00AB796D">
            <w:pPr>
              <w:spacing w:line="240" w:lineRule="atLeast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0E2F" w:rsidRDefault="00850E2F" w:rsidP="00AB796D">
            <w:pPr>
              <w:spacing w:line="240" w:lineRule="atLeast"/>
            </w:pP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0E2F" w:rsidRDefault="00850E2F" w:rsidP="00AB796D">
            <w:pPr>
              <w:spacing w:line="240" w:lineRule="atLeast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0E2F" w:rsidRDefault="00850E2F" w:rsidP="00AB796D">
            <w:pPr>
              <w:spacing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Устные вычисления, сводимые к действиям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однородных вел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Взаимосвязь арифметических действий: сложения и вычитания, умножения и дел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 и уменьшение числа на 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сколько единиц, в несколько раз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Неизвестный компонент арифметического действия: различение, называние, комме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тирование процесса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компонента арифметического действия сложения (в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ы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читания)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фигур – отрезка, прямоугол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ь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ника, квадрата – с заданными измерениями; обозначение фигур буквами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текстовой задачей: анализ данных и отношений, представление текста на м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дели. </w:t>
            </w: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четвёртого пропорционального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10588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Таблицы с данными о реальных процессах и явлениях; внесение данных в таблицу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геометрическим содерж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нием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17068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рассуждения (одно-двухшаговые) со связками «если …, то …», «поэтому», «значит», «все», «и», «некот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рые», «каждый»</w:t>
            </w:r>
            <w:proofErr w:type="gram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Устные вычисления: переместительное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применение смысла арифметич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ских действий сложения,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в пределах 100: пр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емы устных вычислений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Сочетательное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многоугольника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применение смысла арифметич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ских действий вычитания,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«цена, количество, сто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мость»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Задачи применение зависимости "цена-количество-стоимость"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11708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движение одного объекта. Связь между величинами: масса одного предмета, количество предметов, масса всех предм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тов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действий в числовом выражении (со скобками)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034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действий в числовом выражении (без 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Задачи на расчет скорости, времени или 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пройденного пути при движении одного объекта. Связь между величинами: расход ткани на одну вещь, количество вещей, ра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ход ткани на все вещи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Равенства и неравенства с числами: чтение, составление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08658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в пределах 100: та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б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лица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с числом 6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Задачи на понимание отношений больше или меньше </w:t>
            </w: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на</w:t>
            </w:r>
            <w:proofErr w:type="gramEnd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кратное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Задачи на понимание отношений больше или меньше </w:t>
            </w: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чтение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Столбчатая диаграмма: использование да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ных для решения учебных и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математических объектов (о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б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щее, различное, уникальное/специфичное)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Выбор формы представления информации. Линейные диаграммы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с числом 7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afb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Верные (истинные) и неверные (ложные) утверждения: конструирование, проверка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чисел. Математические игры с числами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Кратное сравнение чисел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Равенства и неравенства: установление 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тинности (верное/неверное)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Единицы площади – квадратный метр, квадратный сантиметр, квадратный дец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метр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bca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на клетчатой бумаге прям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угольника с заданным значением площади.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 площадей фигур с помощью наложения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геометрических фигур (разбиение фигуры на части, составление фигуры из частей)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многоугольника из да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ных фигур, деление многоугольника на 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Периметр и площадь прямоугольника: 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б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щее и различное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приемы её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площади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(правила) нахождения периме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 и площади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daa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с числом 8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Таблица умножения: анализ, формулиров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ние закономерностей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с числом 9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358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хода решения задачи ари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ф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метическим способом. </w:t>
            </w:r>
            <w:r>
              <w:rPr>
                <w:rFonts w:ascii="Times New Roman" w:hAnsi="Times New Roman"/>
                <w:color w:val="000000"/>
                <w:sz w:val="24"/>
              </w:rPr>
              <w:t>Решение задач изученных видов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16640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прямоугольника из да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ных фигур, деление прямоугольника на 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Переход от одних единиц площади к др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гим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работу (производительность тр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да) одного объекта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11884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расчет производительности тр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да, времени или объема выполненной раб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переместительного, сочет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тельного свойства при умножении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Проверка правильности нахождения пер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метра, площади прямоугольника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площади в заданных единицах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14142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cdf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в пределах 100: вн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выполнение действий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678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площади фигуры, составле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ной из прямоугольников (квадратов)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Оценка решения задачи на достоверность и 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логичность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12266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 с числами 0 и 1. Деление нуля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нахождение доли 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12400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Доля величины: сравнение долей одной в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12586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Доля величины: половина, четверть в пра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к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тической ситуации, сравнение величин, в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ы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раженных долями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(правила) построения геометр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ческих фигур. Правила построения окру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ж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ности и круга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Время (единица времени — секунда); уст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новление отношения «быстрее/ медленнее </w:t>
            </w: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на</w:t>
            </w:r>
            <w:proofErr w:type="gramEnd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/в». Определение с помощью цифровых и аналоговых приборов, измерительных 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струментов времени; прикидка и оценка 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зультата измерений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Время (единица времени — секунда); соо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ношение «начало, окончание, продолж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тельность события» в практической ситу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ции</w:t>
            </w:r>
            <w:proofErr w:type="gram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Расчёт времени. Соотношение «начало, окончание, продолжительность события»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Соотношение «больше/ меньше </w:t>
            </w: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на</w:t>
            </w:r>
            <w:proofErr w:type="gramEnd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» в с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туации сравнения предметов и объектов на основе измерения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020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Устное умножение 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baf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двузначного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Внетабличное устное умножение и деление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Приемы умножения двузначного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Выбор верного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Разные способы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Разные приемы записи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компонента арифметического действия умножения (д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ления)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400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Устное деление двузначного числа </w:t>
            </w: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на</w:t>
            </w:r>
            <w:proofErr w:type="gramEnd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дв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значное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Проверка результата вычисления: обратное действие, применение алгоритма, оценка достоверности результата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634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устных приёмов вычисления для решения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понимание смысла арифметич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ского действия деление с остатком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Устное деление с остатком; его применение в практических ситуациях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периметра в заданных един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цах длины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13666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на клетчатой бумаге прям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угольника с заданным значением периметра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Дополнение изображения (чертежа) данн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ы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ми на основе измерения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таблицей: анализ данных, испол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ь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зование информации для ответов на вопр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сы и решения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16078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Стоимость (единицы — рубль, копейка); установление отношения «дороже/дешевле </w:t>
            </w: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на</w:t>
            </w:r>
            <w:proofErr w:type="gramEnd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/в» (в повторение)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разделу "Велич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ны".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1000: чтение, запись, уп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рядочение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информацией: чтение информации, представленной в разной форме.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Римская система счисления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1000: чтение, запись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07208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 и уменьшение числа в нескол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ь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ко раз (в том числе в 10, 100 раз)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1000: представление в в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де суммы разрядных слагаемых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информация. Алгоритмы.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объектов по двум призн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кам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Масса (единица массы — грамм); соотн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шение между килограммом и граммом; 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ношение «тяжелее/легче </w:t>
            </w: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на</w:t>
            </w:r>
            <w:proofErr w:type="gramEnd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/в»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09116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длины объекта, упорядочение по 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длине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Длина (единица длины — миллиметр, к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лометр); соотношение между величинами в пределах тысячи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 круглым числом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(правила) устных и письменных вычислений (сложение, вычитание, умн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жение, деление)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умножение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 деления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defa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круглого числа, на круглое чи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Приемы умножения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прямоугольника с заданным отношением длин сторон (больше или меньше на, 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17220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18120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расчет времени, количества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Приемы деления трехзначного числа на 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Приемы деления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Проверка правильности вычислений: пр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кидка и оценка результата.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Знакомство с калькулятором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Числа. Числа от 1 до 1000.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Текстовые задачи. Задачи в 2-3 действия.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 и закрепление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Запись решения задачи по действиям с п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яснениями и с помощью числового выраж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(правила) порядка действий в числовом выражении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значения числового выражения (со скобками или без 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line="240" w:lineRule="atLeast"/>
            </w:pPr>
          </w:p>
        </w:tc>
      </w:tr>
    </w:tbl>
    <w:p w:rsidR="00850E2F" w:rsidRDefault="00850E2F" w:rsidP="00AB796D">
      <w:pPr>
        <w:spacing w:line="240" w:lineRule="atLeast"/>
        <w:sectPr w:rsidR="00850E2F" w:rsidSect="00AB796D">
          <w:pgSz w:w="16383" w:h="11906" w:orient="landscape"/>
          <w:pgMar w:top="1134" w:right="708" w:bottom="1134" w:left="1134" w:header="720" w:footer="720" w:gutter="0"/>
          <w:cols w:space="720"/>
        </w:sectPr>
      </w:pPr>
    </w:p>
    <w:p w:rsidR="00850E2F" w:rsidRDefault="00AB796D" w:rsidP="00AB796D">
      <w:pPr>
        <w:spacing w:after="0" w:line="240" w:lineRule="atLeast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74"/>
        <w:gridCol w:w="4659"/>
        <w:gridCol w:w="1201"/>
        <w:gridCol w:w="1706"/>
        <w:gridCol w:w="1775"/>
        <w:gridCol w:w="1212"/>
        <w:gridCol w:w="3422"/>
      </w:tblGrid>
      <w:tr w:rsidR="00850E2F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0E2F" w:rsidRDefault="00850E2F" w:rsidP="00AB796D">
            <w:pPr>
              <w:spacing w:line="240" w:lineRule="atLeast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0E2F" w:rsidRDefault="00850E2F" w:rsidP="00AB796D">
            <w:pPr>
              <w:spacing w:line="240" w:lineRule="atLeast"/>
            </w:pP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0E2F" w:rsidRDefault="00850E2F" w:rsidP="00AB796D">
            <w:pPr>
              <w:spacing w:line="240" w:lineRule="atLeast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0E2F" w:rsidRDefault="00850E2F" w:rsidP="00AB796D">
            <w:pPr>
              <w:spacing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Числа от 1 до 1000: чтение, запись, сра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Числа от 1 до 1000: установление закон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мерности в последовательности, упоряд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чение, классификация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порядка выполнения де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й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ствий в числовом выражении (без скобок), содержащем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порядка выполнения де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й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ствий в числовом выражении (со скобк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ми), содержащем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Периметр фигуры, составленной из двух-трёх прямоугольников (квадратов)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</w:t>
            </w: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3 классе. Алг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ритм умножения на однозначное число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</w:t>
            </w: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3 классе. Алг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ритм деления на однозначное число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Приемы прикидки результата и оценки правильности выполнения деления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Анализ текстовой задачи: данные и отн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шения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27670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работы с электронными технич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скими средствами. Применение электро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ных сре</w:t>
            </w: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дств дл</w:t>
            </w:r>
            <w:proofErr w:type="gramEnd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я закрепления алгоритмов вычислений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текстовой задачи на мод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чтение, дополнение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миллиона: увеличение и уменьшение числа на несколько единиц разряда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19444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числового выражения (су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м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мы, разности) с комментированием,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задачи разными способами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Оценка решения задачи на достоверность и логичность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миллиона: чтение, з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пись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Запись решения задачи с помощью числ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вого выражения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миллиона: представл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ние многозначного числа в виде суммы разрядных слагаемых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чисел в пределах миллиона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Общее группы многозначных чисел. Кла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сификация чисел. </w:t>
            </w:r>
            <w:r>
              <w:rPr>
                <w:rFonts w:ascii="Times New Roman" w:hAnsi="Times New Roman"/>
                <w:color w:val="000000"/>
                <w:sz w:val="24"/>
              </w:rPr>
              <w:t>Класс миллионов. Класс миллиардов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упорядочение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  <w:p w:rsidR="00850E2F" w:rsidRDefault="00047992" w:rsidP="00AB796D">
            <w:pPr>
              <w:numPr>
                <w:ilvl w:val="0"/>
                <w:numId w:val="1"/>
              </w:numPr>
              <w:spacing w:after="0" w:line="240" w:lineRule="atLeast"/>
              <w:ind w:left="0" w:firstLine="0"/>
            </w:pPr>
            <w:hyperlink r:id="rId129">
              <w:r w:rsidR="00AB796D">
                <w:rPr>
                  <w:rFonts w:ascii="Times New Roman" w:hAnsi="Times New Roman"/>
                  <w:color w:val="0000FF"/>
                  <w:u w:val="single"/>
                </w:rPr>
                <w:t>https://m.edsoo.ru/c4e1989a</w:t>
              </w:r>
            </w:hyperlink>
            <w:r w:rsidR="00AB796D">
              <w:rPr>
                <w:rFonts w:ascii="Times New Roman" w:hAnsi="Times New Roman"/>
                <w:color w:val="000000"/>
                <w:sz w:val="24"/>
              </w:rPr>
              <w:t xml:space="preserve"> 2)</w:t>
            </w:r>
            <w:hyperlink r:id="rId130">
              <w:r w:rsidR="00AB796D">
                <w:rPr>
                  <w:rFonts w:ascii="Times New Roman" w:hAnsi="Times New Roman"/>
                  <w:color w:val="0000FF"/>
                  <w:u w:val="single"/>
                </w:rPr>
                <w:t>https://m.edsoo.ru/c4e19de0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работу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высказываний о свойствах числа. </w:t>
            </w:r>
            <w:r>
              <w:rPr>
                <w:rFonts w:ascii="Times New Roman" w:hAnsi="Times New Roman"/>
                <w:color w:val="000000"/>
                <w:sz w:val="24"/>
              </w:rPr>
              <w:t>Запись признаков сравнения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10, 100, 1000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10, 100, 1000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Наглядные представления о симметрии. Фигуры, имеющие ось симметрии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утверждениями (одн</w:t>
            </w: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о-</w:t>
            </w:r>
            <w:proofErr w:type="gramEnd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/двухшаговые) с использованием изуче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ных связок: конструирование, проверка истинности(верные (истинные) и неверные (ложные))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объектов по длине. Соотнош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ния между величинами длины, их прим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соотношений между един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цами длины в практических и учебных с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488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объектов по площади. Соотн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шения между единицами площади,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соотношений между един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цами площади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нахождение площади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площади фигуры разными способами: палетка, разбиение на прям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угольники или единичные квадраты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объектов по массе. Соотнош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ния между величинами массы, их прим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соотношений между един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цами массы в практических и учебных с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протяженности по времени. Соотношения между единицами времени, 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соотношений между един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цами времени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расчет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Доля величины времени, массы, длины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величин, упорядочение величин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Таблица единиц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представлений о площади для решения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нахождение величины (массы, длины)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нахождение величины (массы, длины)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022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нахождение длины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Приемы прикидки результата и оценки правильности выполнения сложения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Разностное и кратное сравнение величин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вычитание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Приемы прикидки результата и оценки правильности выполнения вычитания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Устные приемы вычислений: сложение и вычитание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Дополнение многозначного числа до з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данного круглого числа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компонента действия сложения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компонента действия вычитания (с комментирован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и контрпримеры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фигуры, симметричной заданной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доли величины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представлений о доле вел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чины для решения практических задач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хода решения задачи ари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ф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метическим способом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21482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математических объектов (о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б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щее, различное, уникальное/специфичное)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 3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величинами: сложение, вычитание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Поиск и использование данных для реш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ния практических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нахождение цены, количества, стоимости товара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abc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Запись решения задачи по действиям с п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яснениями и с помощью числового выр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представлений о сложении, вычитании для решения практических з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дач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Задачи с недостаточными данными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Таблица: чтение, дополнение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Конструирование: разбиение фигуры на прямоугольники (квадраты), конструир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вание фигуры из прямоугольников.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построений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25582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Устные приемы вычислений: умножение и деление с многозначным числом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на однозначное число в пред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 значения величины в нескол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ь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ко раз (умножение на однозначное число)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числового выражения (пр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изведения, частного) с комментированием,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Взаимное расположение геометрических фигур на чертеже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компонента действия умножения (с комментирован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компонента действия деления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по теме "Равенство, соде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жащее неизвестный компонент арифмет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ческого действия: запись, нахождение 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известного компонента"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на однозначное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числового выражения, с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держащего 2 действия,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Уменьшение значения величины в 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сколько раз (деление на однозначное чи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ло)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Число, большее или меньшее данного чи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ла в заданное число раз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представлений об умнож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нии, делении для решения практических задач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пройденного по разделу "Н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мерация"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значений числовых выражений с одним арифметическим действием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Разные приемы записи решения задачи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утверждениями: составление и проверка </w:t>
            </w: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логических рассуждений</w:t>
            </w:r>
            <w:proofErr w:type="gramEnd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при решении задач, формулирование вывода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нахождение периметра прямоугольника (квадрата)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задач, отражающих ситуацию купли-продажи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abc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изученного по разделу "Арифметические действия"</w:t>
            </w:r>
            <w:proofErr w:type="gram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движение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расчетных задач (расходы, изм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нения)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данных таблицы, диагра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м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мы, схемы, рисунка для ответов на вопр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сы, проверки истинности утверждений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Разные формы представления одной и той 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же информации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Модели пространственных геометрич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ских фигур в окружающем мире (шар, куб)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24736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Проекции предметов окружающего мира на плоскость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алгоритмов для вычислений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работы с электронными технич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скими средствами. Применение электро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ных сре</w:t>
            </w: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дств дл</w:t>
            </w:r>
            <w:proofErr w:type="gramEnd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я закрепления умения 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шать текстовые задачи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значения числового выраж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ния, содержащего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работы с электронными технич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скими средствами. Применение электро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ных сре</w:t>
            </w: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дств дл</w:t>
            </w:r>
            <w:proofErr w:type="gramEnd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я закрепления умения ко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струировать с использованием геометр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ческих фигур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 умножения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"Конструирование: разбиение фигуры на прямоугольники (квадраты), составление фигур из прям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угольников/квадратов".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25410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Приемы прикидки результата и оценки правильности выполнения умножения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на двузначное число в пред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Модели пространственных геометрич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ских фигур в окружающем мире (цилиндр, пирамида, конус)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алгоритмов для построения геометрической фигуры, измерения длины отрезка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умножение и деление мног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объектов по одному-двум признакам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по теме "Письменные вычи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ления"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по теме "Задачи на устано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ление времени, расчёта количества, расх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да, изменения"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Суммирование данных строки, столбца данной таблицы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 деления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544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Окружность, круг: распознавание и изо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б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ражение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нахождение производительн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сти труда, времени работы, объема выпо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л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ненной работы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22968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Задачи с избыточными и недостающими данными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Окружность и круг: построение, нахожд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ние радиуса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представлений о периметре многоугольника для решения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Закрепление. Практическая работа по теме "Окружность, круг: распознавание и изо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б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ражение; построение окружности заданн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 радиуса".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 по теме "Геометрические фигуры"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по теме "Разные способы 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шения некоторых видов изученных задач"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нахождение скорости, времени, пройденного пути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Закрепление. Работа с текстовой задачей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29510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по теме "Задачи на нахожд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ние доли величины, величины по её доле".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Материал для расширения и углубления знаний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  <w:p w:rsidR="00850E2F" w:rsidRDefault="00047992" w:rsidP="00AB796D">
            <w:pPr>
              <w:numPr>
                <w:ilvl w:val="0"/>
                <w:numId w:val="2"/>
              </w:numPr>
              <w:spacing w:after="0" w:line="240" w:lineRule="atLeast"/>
              <w:ind w:left="0" w:firstLine="0"/>
            </w:pPr>
            <w:hyperlink r:id="rId172">
              <w:r w:rsidR="00AB796D">
                <w:rPr>
                  <w:rFonts w:ascii="Times New Roman" w:hAnsi="Times New Roman"/>
                  <w:color w:val="0000FF"/>
                  <w:u w:val="single"/>
                </w:rPr>
                <w:t>https://m.edsoo.ru/c4e20b40</w:t>
              </w:r>
            </w:hyperlink>
            <w:r w:rsidR="00AB796D">
              <w:rPr>
                <w:rFonts w:ascii="Times New Roman" w:hAnsi="Times New Roman"/>
                <w:color w:val="000000"/>
                <w:sz w:val="24"/>
              </w:rPr>
              <w:t xml:space="preserve"> 2)</w:t>
            </w:r>
            <w:hyperlink r:id="rId173">
              <w:r w:rsidR="00AB796D">
                <w:rPr>
                  <w:rFonts w:ascii="Times New Roman" w:hAnsi="Times New Roman"/>
                  <w:color w:val="0000FF"/>
                  <w:u w:val="single"/>
                </w:rPr>
                <w:t>https://m.edsoo.ru/c4e20cee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изученных геометрических фигур заданными измерениями) с пом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щью чертежных инструментов: линейки, угольника, циркуля</w:t>
            </w:r>
            <w:proofErr w:type="gram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Пространственные геометрические фиг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ры (тела): шар, куб, цилиндр, конус, пир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мида; их различение, называние</w:t>
            </w:r>
            <w:proofErr w:type="gram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25154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числового выражения, с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держащего 1-2 действия и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по теме "Пространственные геометрические фигуры (тела)"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М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line="240" w:lineRule="atLeast"/>
            </w:pPr>
          </w:p>
        </w:tc>
      </w:tr>
    </w:tbl>
    <w:p w:rsidR="00850E2F" w:rsidRDefault="00850E2F" w:rsidP="00AB796D">
      <w:pPr>
        <w:spacing w:line="240" w:lineRule="atLeast"/>
        <w:sectPr w:rsidR="00850E2F" w:rsidSect="00AB796D">
          <w:pgSz w:w="16383" w:h="11906" w:orient="landscape"/>
          <w:pgMar w:top="1134" w:right="708" w:bottom="1134" w:left="1134" w:header="720" w:footer="720" w:gutter="0"/>
          <w:cols w:space="720"/>
        </w:sectPr>
      </w:pPr>
    </w:p>
    <w:p w:rsidR="00850E2F" w:rsidRDefault="00850E2F" w:rsidP="00AB796D">
      <w:pPr>
        <w:spacing w:line="240" w:lineRule="atLeast"/>
        <w:sectPr w:rsidR="00850E2F" w:rsidSect="00AB796D">
          <w:pgSz w:w="16383" w:h="11906" w:orient="landscape"/>
          <w:pgMar w:top="1134" w:right="708" w:bottom="1134" w:left="1134" w:header="720" w:footer="720" w:gutter="0"/>
          <w:cols w:space="720"/>
        </w:sectPr>
      </w:pPr>
    </w:p>
    <w:p w:rsidR="00850E2F" w:rsidRPr="00E0100C" w:rsidRDefault="00AB796D" w:rsidP="00AB796D">
      <w:pPr>
        <w:spacing w:after="0" w:line="240" w:lineRule="atLeast"/>
        <w:rPr>
          <w:lang w:val="ru-RU"/>
        </w:rPr>
      </w:pPr>
      <w:bookmarkStart w:id="8" w:name="block-26227858"/>
      <w:bookmarkEnd w:id="7"/>
      <w:r w:rsidRPr="00E0100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2. ДЛЯ САМОСТОЯТЕЛЬНОГО КОНСТРУИРОВАНИЯ ПОУРОЧНОГО ПЛАНИРОВАНИЯ </w:t>
      </w:r>
    </w:p>
    <w:p w:rsidR="00850E2F" w:rsidRDefault="00AB796D" w:rsidP="00AB796D">
      <w:pPr>
        <w:spacing w:after="0" w:line="240" w:lineRule="atLeast"/>
      </w:pPr>
      <w:r w:rsidRPr="00E0100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28"/>
        <w:gridCol w:w="1281"/>
        <w:gridCol w:w="1706"/>
        <w:gridCol w:w="1775"/>
        <w:gridCol w:w="1212"/>
        <w:gridCol w:w="2086"/>
      </w:tblGrid>
      <w:tr w:rsidR="00850E2F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0E2F" w:rsidRDefault="00850E2F" w:rsidP="00AB796D">
            <w:pPr>
              <w:spacing w:line="240" w:lineRule="atLeast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0E2F" w:rsidRDefault="00850E2F" w:rsidP="00AB796D">
            <w:pPr>
              <w:spacing w:line="240" w:lineRule="atLeast"/>
            </w:pP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0E2F" w:rsidRDefault="00850E2F" w:rsidP="00AB796D">
            <w:pPr>
              <w:spacing w:line="240" w:lineRule="atLeast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0E2F" w:rsidRDefault="00850E2F" w:rsidP="00AB796D">
            <w:pPr>
              <w:spacing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Количественный счет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Порядковый счет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Расположение предметов и объектов на плоскости, в пространстве: слева/справа, сверху/снизу, </w:t>
            </w: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между</w:t>
            </w:r>
            <w:proofErr w:type="gramEnd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</w:t>
            </w:r>
            <w:proofErr w:type="gramEnd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странственных 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 количеству: столько же, сколько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 количеству: больше, меньше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Характеристики объекта, группы объектов (количество, форма, размер, запись)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Расположение предметов и объектов на плоскости, в пространстве: установление пространственных 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Различение, чтение чисел. Число и цифра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Число и количество. Число и цифра 2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чисел, упорядочение чисел. Число и цифра 3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 числа на одну или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Уменьшение числа на одну или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Многоугольники: различение, сравнение, изображение от руки на листе в клетку.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4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Длина. Сравнение по длине: длиннее, к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роче, </w:t>
            </w: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одинаковые</w:t>
            </w:r>
            <w:proofErr w:type="gramEnd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длине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Состав числа. Запись чисел в заданном п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рядке.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целого из частей (чисел, геометрических фигур)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Чтение таблицы (содержащей не более 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тырёх данных)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геометрических фигур: то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ка, отрезок и др.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геометрических фигур с п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мощью линейки на листе в клетку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Сбор данных об объекте по образцу; выбор объекта по описанию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Запись результата сравнения: больше, меньше, столько же (равно)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без измерения: выше — ниже, шире — уже, длиннее — короче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геометрических фигур: общее, различное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Расположение, описание расположения геометрических фигур на плоскости.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6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Увеличение, уменьшение числа на одну или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7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Число как результат счета. Состав числа.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8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Число как результат измерения. Число и цифра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Число и цифра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Число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Закономерность в ряду заданных объектов: её обнаружение, продолжение ряда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Обобщение. Состав чисел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длины: сантиметр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Чтение рисунка, схемы с 1—2 числовыми данными (значениями данных величин)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с помощью линейки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Верные (истинные) и неверные (ложные) предложения, составленные относительно заданного набора математических объектов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сложения. Компоненты действия, запись равенства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в пределах 10. Применение в практических ситуациях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Запись результата увеличения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до 10.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Текстовая задача: структурные элементы. Дополнение текста до задачи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Текстовая задача: структурные элементы, составление текстовой задачи по образцу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Текстовая сюжетная задача в одно де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й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Модели задач: краткая запись, рисунок, схема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Текстовая сюжетная задача в одно де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й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увеличение числа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задачи по краткой записи, 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сунку, схеме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геометрических фигур с п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мощью линейки на листе в клетку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Таблица сложения чисел (в пределах 10)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Текстовая сюжетная задача в одно де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й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суммы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Текстовая сюжетная задача в одно де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й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ствие. Выбор и объяснение верного реш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ния задачи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«Решение текстовых задач»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длин отрезков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 длине, проверка результата сравнения измерением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Группировка объектов по заданному пр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знаку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группы объектов, группировка по самостоятельно установленному свойству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Расположение предметов и объектов на плоскости, в пространстве: слева/справа, сверху/снизу, </w:t>
            </w: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между</w:t>
            </w:r>
            <w:proofErr w:type="gramEnd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</w:t>
            </w:r>
            <w:proofErr w:type="gramEnd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странственных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>Внутри. Вне. Между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фигуры: распознавание круга, треугольника, четырехугольника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Геометрические фигуры: распознавание круга, треугольника, четырехугольника.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Распределение фигур на группы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отрезка заданной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Многоугольники: различение, сравнение, 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изображение от руки на листе в клетку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«Пространственные отношения и геометрические фигуры»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двух объектов (чисел, величин, геометрических фигур, задач)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вычитания. Компоненты де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й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ствия, запись равенства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Вычитание в пределах 10. Применение в практических ситуациях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Запись результата вычитания нескольких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Выбор и запись арифметического действия в практической ситуации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Устное сложение и вычитание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Текстовая сюжетная задача в одно де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й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уменьшение числа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Текстовая сюжетная задача в одно де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й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между данными и искомой величиной в текстовой задаче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Перестановка слагаемых при сложении 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свойство сложения и его применение для вычислений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данного из строки, столбца таблицы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1—3-шаговых инструкций, 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связанных с вычислениями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Обобщение. Сложение и вычитание в пр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Текстовая сюжетная задача в одно де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й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увеличение и уменьшение числа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прямоугольник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Выбор и запись арифметического действия для получения ответа на вопрос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Комментирование хода увеличения, уменьшения числа до заданного;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Компоненты действия сложения. Нахожд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ние неизвестного компонента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увеличение, уменьшение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Увеличение, уменьшение длины отрезка. Построение,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квадрата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Текстовая сюжетная задача в одно де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й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неизвестного уменьшаемого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Текстовая сюжетная задача в одно де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й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неизвестного вычитаемого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Вычитание как действие, обратное слож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без измерения: старше — мол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же, тяжелее — легче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1—3-шаговых инструкций, связанных с измерением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Внесение одного-двух данных в таблицу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Компоненты действия вычитания. Нахо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ж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дение неизвестного компонента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 до 10. Сложение и вычитание.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Задачи на нахождение суммы и остатка.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Задачи на увеличение (уменьшение) числа на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Числа от 11 до 20. Десятичный принцип записи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Порядок следования чисел от 11 до 20.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упорядочение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двузначные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Единицы длины: сантиметр, дециметр; установление соотношения между ними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 в разных един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цах (сантиметры, дециметры)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в пределах 20 без перехода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Вычитание в пределах 20 без перехода 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Десяток. Счет десятками в пределах ста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20 без перехода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числа в виде суммы разря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ных слагаемых. Запись числа, предста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ленного в виде суммы разрядных слага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мых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Обобщение. Числа от 1 до 20: различение, чтение, запись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 числом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разностное сравнение. Повтор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Переход через десяток при сложении. Представление на модели и запись де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й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Переход через десяток при вычитании. Представление на модели и запись де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й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в пределах 15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15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15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чисел в пределах 20. Сложение однозначных чисел с перех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дом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Таблица сложения. Применение таблицы для сложения и вычитания чисел в пред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лах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в пределах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20 с комментированием хода выполнения де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й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Счёт по 2, по 3, по 5. Сложение одинак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вых слагаемых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Обобщение. Состав чисел в пределах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Обобщение. Сложение и вычитание в пр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делах 20 без перехода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Обобщение. Комментирование сложения и вычитания с переходом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«Числа от 1 до 20. </w:t>
            </w: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11 до 20.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Единица длины: сантиметр, дециметр. П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 до 20. Сложение с переходом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 до 20. Вычитание с переходом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20.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Нахождение неизвестного компонента: действия сложения, вычитания.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 группировка, закономерности, высказывания.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Таблицы.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132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line="240" w:lineRule="atLeast"/>
            </w:pPr>
          </w:p>
        </w:tc>
      </w:tr>
    </w:tbl>
    <w:p w:rsidR="00850E2F" w:rsidRDefault="00850E2F" w:rsidP="00AB796D">
      <w:pPr>
        <w:spacing w:line="240" w:lineRule="atLeast"/>
        <w:sectPr w:rsidR="00850E2F" w:rsidSect="00AB796D">
          <w:pgSz w:w="16383" w:h="11906" w:orient="landscape"/>
          <w:pgMar w:top="1134" w:right="708" w:bottom="1134" w:left="1134" w:header="720" w:footer="720" w:gutter="0"/>
          <w:cols w:space="720"/>
        </w:sectPr>
      </w:pPr>
    </w:p>
    <w:p w:rsidR="00850E2F" w:rsidRDefault="00AB796D" w:rsidP="00AB796D">
      <w:pPr>
        <w:spacing w:after="0" w:line="240" w:lineRule="atLeast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0"/>
        <w:gridCol w:w="4766"/>
        <w:gridCol w:w="1250"/>
        <w:gridCol w:w="1706"/>
        <w:gridCol w:w="1775"/>
        <w:gridCol w:w="1212"/>
        <w:gridCol w:w="2086"/>
      </w:tblGrid>
      <w:tr w:rsidR="00850E2F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0E2F" w:rsidRDefault="00850E2F" w:rsidP="00AB796D">
            <w:pPr>
              <w:spacing w:line="240" w:lineRule="atLeast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0E2F" w:rsidRDefault="00850E2F" w:rsidP="00AB796D">
            <w:pPr>
              <w:spacing w:line="240" w:lineRule="atLeast"/>
            </w:pP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0E2F" w:rsidRDefault="00850E2F" w:rsidP="00AB796D">
            <w:pPr>
              <w:spacing w:line="240" w:lineRule="atLeast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0E2F" w:rsidRDefault="00850E2F" w:rsidP="00AB796D">
            <w:pPr>
              <w:spacing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 до 100: действия с числами до 20.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Устное сложение и вычитание.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100: чтение, запись. Дес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я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тичный принцип записи чисел. Поместное значение цифр в записи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100: десятичный состав. Представление числа в виде суммы разря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ных слагаемых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100: упорядочение. Уст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новление закономерности в записи посл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довательности из чисел, её продолжение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чисел: чётные и нечётные числа, однозначные и двузначные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величинами: измерение длины (единица длины — миллиметр)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величин. Решение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чисел в пределах 100. Нераве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ство, запись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величинами: измерение длины (единица длины — 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Увеличение, уменьшение числа на нескол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ь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ко единиц/десятков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величинами: измерение длины 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(единицы длины — метр, дециметр, сант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метр, миллиметр)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величинами. Сравнение предметов по стоимости (единицы стоимости – рубль, копейка)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Соотношения между единицами величины (в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применение смысла арифметического действия (слож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ние, вычитание)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Чтение, представление текста задачи в виде рисунка, схемы или другой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Верные (истинные) и неверные (ложные) утверждения, содержащие зависимости между числами/величинами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текста задачи разными сп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собами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Закономерность в ряду чисел, геометрич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ских фигур: её объяснение с использован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ем математической терминологии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Фиксация ответа к задаче и его проверка (формулирование, проверка на достове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ность, следование плану, соответствие п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ставленному вопросу)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величинами: измерение времени (единицы времени — час, минута)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и изображение геометрич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ских фигур: </w:t>
            </w: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ломаная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ломаной, нахождение длины ломаной с помощью 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величинами: измерение времени (единицы времени — час, минута).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Определение времени по часам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Разностное сравнение чисел, величин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величинами: измерение времени (единицы времени – час, минута). </w:t>
            </w:r>
            <w:r>
              <w:rPr>
                <w:rFonts w:ascii="Times New Roman" w:hAnsi="Times New Roman"/>
                <w:color w:val="000000"/>
                <w:sz w:val="24"/>
              </w:rPr>
              <w:t>Единицы времени – час, минута, секунда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Составление, чтение числового выражения со скобками, без скобок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периметра прямоугольника, з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пись результата измерения в сантиметрах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Сочетательное свойство сложения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Переместительное, сочетательное свойства сложения, их применение для 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числа, группы чисел. Группировка чисел по выбранному сво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й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ству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с использован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ем математической терминологии; проверка истинности утверждений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Дополнение моделей (схем, изображений) готовыми числовыми данными. Столбчатая диаграмма; использование данных ди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граммы для решения учебных и практич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Верные (истинные) и неверные (ложные) утверждения, содержащие количественные, пространственные отношения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Нахождение, формулирование одного-двух общих признаков набора математических объектов: чисел, величин,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Устное сложение и вычитание чисел в пр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делах 100. Сложение и вычитание с кру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г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лым числом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Устное сложение и вычитание чисел в пр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делах 100. Прибавление и вычитание одн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значного числа без перехода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Проверка результата вычисления (реал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ь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ность ответа, обратное действие).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Проверка сложения и вычитания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Письменное сложение и вычитание чисел в пределах 100.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Дополнение до круглого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 чисел в пределах 100. Сложение без перехода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 чисел в пределах 100. Вычитание без перехода 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 чисел в пределах 100. Вычитание двузначного чи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ла из круглого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Устное сложение и вычитание чисел в пр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делах 100. Числовое выражение без скобок: составление, чтение, устное нахождение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Устное сложение и вычитание чисел в пр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делах 100. Числовое выражение со скобк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ми: составление, чтение, устное нахожд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ние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Устное сложение и вычитание чисел в пр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делах 100. Приемы прибавления однозна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ного числа с переходом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Устное сложение и вычитание чисел в пр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делах 100. Приемы вычитания однозначн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го числа с переходом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суммы, разности удобным сп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собом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Оформление решения задачи (по вопросам, по действиям с пояснением)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утверждений с использ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ванием слов «каждый», «все»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Расчётные задачи на увелич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ние/уменьшение величины на несколько единиц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Взаимосвязь компонентов и результата действия сложения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Неизвестный компонент действия слож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ния, его нахождение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Взаимосвязь компонентов и результата действия вычитания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Неизвестный компонент действия вычит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ния, его нахождение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План решения задачи в два действия, выбор соответствующих плану арифметических действий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Запись решения задачи в два действия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таблицами: извлечение и испол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ь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зование для ответа на вопрос информации, представленной в таблице (таблицы слож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ния, умножения), внесение данных в табл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цу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таблицами: извлечение и испол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ь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зование для ответа на вопрос информации, представленной в таблице (таблицы слож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ния, умножения; график дежурств, набл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ю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дения в природе и пр.), внесение данных в таблицу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объектов по заданному и самостоятельно установленному основанию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и изображение геометрич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ских фигур: многоугольник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 (треугольника, четырехугольника)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письменного сложения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письменного вычитания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и изображение геометрич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ских фигур: точка, прямая, отрезок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отрезка заданной длины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и изображение геометрич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ских фигур: прямой угол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Правило составления ряда чисел, величин, геометрических фигур (формулирование правила, проверка правила, дополнение 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я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 чисел в пределах 100. Прибавление и вычитание однозначного числа с переходом через ра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Письменное сложение и вычитание чисел в пределах 100. </w:t>
            </w: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Письменное сложение и вычитание чисел в пределах 100. </w:t>
            </w:r>
            <w:r>
              <w:rPr>
                <w:rFonts w:ascii="Times New Roman" w:hAnsi="Times New Roman"/>
                <w:color w:val="000000"/>
                <w:sz w:val="24"/>
              </w:rPr>
              <w:t>Прикидка результата, его проверка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геометрических фигур 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(треугольника, четырехугольника, мног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геометрических фигур: прям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угольник, квадрат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Увеличение, уменьшение длины отрезка на заданную величину. Запись действия (в </w:t>
            </w: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см</w:t>
            </w:r>
            <w:proofErr w:type="gramEnd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мм, в мм)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(приёмы, правила) устных и письменных 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вычитание. Повт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равных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Оформление решения задачи с помощью числового выражения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фигуры: разбиение прям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угольника на квадраты, составление прям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угольника из квадратов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на листе в клетку квадрата с заданной длиной стороны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на листе в клетку прям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угольника с заданными длинами сторон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чисел. Компоненты действия, запись 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сложения и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умножения в практических с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туациях.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модели действия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периметра прямоугольника, з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 результата измерения в сантиметрах. </w:t>
            </w:r>
            <w:r>
              <w:rPr>
                <w:rFonts w:ascii="Times New Roman" w:hAnsi="Times New Roman"/>
                <w:color w:val="000000"/>
                <w:sz w:val="24"/>
              </w:rPr>
              <w:t>Свойство противоположных сторон прямоугольника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нахождение периметра прямоугольника, квадрата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умножения для решения пра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к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применение смысла арифметического действия (умн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жение, деление)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свойство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чисел. Компоненты действия, з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пись 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деления в практических ситу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циях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слагаемого (в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ы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уменьшаемого 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вычитаемого 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Вычитание суммы из числа, числа из су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м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Закономерность в ряду объектов повс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дневной жизни: её объяснение с использ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ванием математической терминологии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нахождение периметра многоугольника (треугольника, четыре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х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конкретный смысл арифметич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ских действий.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ние на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ние на 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ние на 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ние на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Расчётные задачи на увелич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ние/уменьшение величины в несколько раз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выполнения действий в числовом выражении, содержащем действия слож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ния и вычитания (без скобок) в пределах 100 (2-3 действия); нахождение его знач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выполнения действий в числовом выражении, содержащем действия слож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ния и вычитания (со скобками) в пределах 100 (2-3 действия); нахождение его знач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6 и на 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ние на 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7 и на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ние на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8 и на 8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ние на 8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9 и на 9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ние на 9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на 1, на 0. Деление числа 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величинами: сравнение по массе (единица массы — килограмм)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утверждений относительно заданного набора геометрических фигур. </w:t>
            </w:r>
            <w:r>
              <w:rPr>
                <w:rFonts w:ascii="Times New Roman" w:hAnsi="Times New Roman"/>
                <w:color w:val="000000"/>
                <w:sz w:val="24"/>
              </w:rPr>
              <w:t>Распределение геометрических фигур на группы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(приёмы, правила) построения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электронными средствами обуч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ния: правила работы, выполнение заданий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изученного за курс 2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Единица длины, массы, времени. Повтор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Задачи в два действия.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фигуры. Периметр. Мат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матическая информация. </w:t>
            </w:r>
            <w:r>
              <w:rPr>
                <w:rFonts w:ascii="Times New Roman" w:hAnsi="Times New Roman"/>
                <w:color w:val="000000"/>
                <w:sz w:val="24"/>
              </w:rPr>
              <w:t>Работа с информацией.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 до 100. Умножение. Деление.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line="240" w:lineRule="atLeast"/>
            </w:pPr>
          </w:p>
        </w:tc>
      </w:tr>
    </w:tbl>
    <w:p w:rsidR="00850E2F" w:rsidRDefault="00850E2F" w:rsidP="00AB796D">
      <w:pPr>
        <w:spacing w:line="240" w:lineRule="atLeast"/>
        <w:sectPr w:rsidR="00850E2F" w:rsidSect="00AB796D">
          <w:pgSz w:w="16383" w:h="11906" w:orient="landscape"/>
          <w:pgMar w:top="1134" w:right="708" w:bottom="1134" w:left="1134" w:header="720" w:footer="720" w:gutter="0"/>
          <w:cols w:space="720"/>
        </w:sectPr>
      </w:pPr>
    </w:p>
    <w:p w:rsidR="00850E2F" w:rsidRDefault="00AB796D" w:rsidP="00AB796D">
      <w:pPr>
        <w:spacing w:after="0" w:line="240" w:lineRule="atLeast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6"/>
        <w:gridCol w:w="4790"/>
        <w:gridCol w:w="1230"/>
        <w:gridCol w:w="1706"/>
        <w:gridCol w:w="1775"/>
        <w:gridCol w:w="1212"/>
        <w:gridCol w:w="2714"/>
      </w:tblGrid>
      <w:tr w:rsidR="00850E2F">
        <w:trPr>
          <w:trHeight w:val="144"/>
          <w:tblCellSpacing w:w="20" w:type="nil"/>
        </w:trPr>
        <w:tc>
          <w:tcPr>
            <w:tcW w:w="4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34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0E2F" w:rsidRDefault="00850E2F" w:rsidP="00AB796D">
            <w:pPr>
              <w:spacing w:line="240" w:lineRule="atLeast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0E2F" w:rsidRDefault="00850E2F" w:rsidP="00AB796D">
            <w:pPr>
              <w:spacing w:line="240" w:lineRule="atLeast"/>
            </w:pP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0E2F" w:rsidRDefault="00850E2F" w:rsidP="00AB796D">
            <w:pPr>
              <w:spacing w:line="240" w:lineRule="atLeast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0E2F" w:rsidRDefault="00850E2F" w:rsidP="00AB796D">
            <w:pPr>
              <w:spacing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рассуждения (одно-двухшаговые) со связками «если …, то …», «поэтому», «значит», «все», «и», «некот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рые», «каждый»</w:t>
            </w:r>
            <w:proofErr w:type="gram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математических объектов (о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б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щее, различное, уникальное/специфичное)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Неизвестный компонент арифметического действия: различение, называние, комме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тирование процесса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компонента арифметического действия сложения (в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ы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читания)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Проверка правильности вычислений: пр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кидка и оценка результата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текстовой задачей: анализ данных и отношений, представление текста на м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дели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10588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фигур – отрезка, прямоугол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ь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ника, квадрата – с заданными измерениями; обозначение фигур буквами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объекта, упорядочение по длине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информацией: чтение информации, представленной в разной форме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Устные вычисления: переместительное 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Взаимосвязь арифметических действий: сложения и вычитания, умножения и дел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в пределах 50: табл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ца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в пределах 50: вн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выполнение действий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в пределах 50: при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мы устных вычислений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Устные вычисления, сводимые к действиям в пределах 50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действий в числовом выражении (со скобками)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034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действий в числовом выражении (без 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Таблица умножения: анализ, формулиров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ние закономерностей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многоугольника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периметра в заданных един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цах длины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13666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с числом 6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геометрических фигур (разбиение фигуры на части, составление фигуры из частей)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применение смысла арифметич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ских действий сложения,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применение смысла арифметич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ских действий вычитания,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чтение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хода решения задачи ари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ф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метическим способом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с числом 7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afb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Верные (истинные) и неверные (ложные) утверждения: конструирование, проверка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Задачи на понимание отношений больше или меньше </w:t>
            </w: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на</w:t>
            </w:r>
            <w:proofErr w:type="gramEnd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Задачи на понимание отношений больше или меньше </w:t>
            </w: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Единицы площади – квадратный метр, квадратный сантиметр, квадратный дец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метр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приемы её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daa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площади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с числом 8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с числом 9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358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Периметр и площадь прямоугольника: 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б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щее и различное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прямоугольника из да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ных фигур, деление прямоугольника на 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многоугольника из да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ных фигур, деление многоугольника на 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Переход от одних единиц площади к др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гим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Оценка решения задачи на достоверность и логичность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12266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площади в заданных единицах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daa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Выбор верного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Разные приемы записи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геометрическим содерж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нием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Выбор формы представления информации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на клетчатой бумаге прям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угольника с заданным значением площади.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 площадей фигур с помощью наложения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на клетчатой бумаге прям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угольника с заданным значением периметра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cdf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 с числами 0 и 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Запись решения задачи по действиям с п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яснениями и с помощью числового выраж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площади фигуры, составле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ной из прямоугольников (квадратов)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Доля величины: половина, четверть в пра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к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тической ситуации, сравнение величин, в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ы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раженных долями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12400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Доля величины: сравнение долей одной в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12586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нахождение доли 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Время (единица времени — секунда); уст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новление отношения «быстрее/ медленнее </w:t>
            </w: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на</w:t>
            </w:r>
            <w:proofErr w:type="gramEnd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/в». Определение с помощью цифровых и аналоговых приборов, измерительных 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струментов времени; прикидка и оценка 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зультата измерений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Время (единица времени — секунда); соо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ношение «начало, окончание, продолж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тельность события» в практической ситу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ции</w:t>
            </w:r>
            <w:proofErr w:type="gramEnd"/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Расчёт времени. Соотношение «начало, окончание, продолжительность события»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 и уменьшение числа на 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сколько единиц, в несколько раз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прямоугольника с заданным отношением длин сторон (больше или меньше на, 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Проверка правильности нахождения пер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метра, площади прямоугольника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чисел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круглого числа, на круглое чи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Устное умножение 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baf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Разные способы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двузначного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(правила) устных и письменных вычислений (сложение, вычитание, умн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жение, деление)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(правила) порядка действий в числовом выражении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устных приёмов вычисления для решения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Внетабличное устное умножение и деление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компонента арифметического действия умножения (д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ления)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Проверка результата вычисления: обратное действие, применение алгоритма, оценка достоверности результата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Устное деление двузначного числа </w:t>
            </w: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на</w:t>
            </w:r>
            <w:proofErr w:type="gramEnd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дв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значное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Сочетательное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переместительного, сочет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тельного свойства при умножении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однородных вел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значения числового выражения (со скобками или без 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расчет времени, количества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11884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Устное деление с остатком; его применение в практических ситуациях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понимание смысла арифметич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ского действия деление с остатком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11064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работу (производительность тр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да) одного объекта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Стоимость (единицы — рубль, копейка); установление отношения «дороже/дешевле </w:t>
            </w: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на</w:t>
            </w:r>
            <w:proofErr w:type="gramEnd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/в»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кратное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(правила) нахождения периме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 и площади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17068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(правила) построения геометр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ческих фигур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17220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Дополнение изображения (чертежа) данн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ы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ми на основе измерения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объектов по двум призн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кам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1000: чтение, запись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07208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1000: представление в в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де суммы разрядных слагаемых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1000: чтение, запись, уп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рядочение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 и уменьшение числа в нескол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ь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ко раз (в том числе в 10, 100 раз)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Равенства и неравенства с числами: чтение, составление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08658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Равенства и неравенства: установление 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тинности (верное/неверное)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Столбчатая диаграмма: использование да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ных для решения учебных и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Соотношение «больше/ меньше </w:t>
            </w: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на</w:t>
            </w:r>
            <w:proofErr w:type="gramEnd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» в с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туации сравнения предметов и объектов на основе измерения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Масса (единица массы — грамм); соотн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шение между килограммом и граммом; 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ношение «тяжелее/легче </w:t>
            </w: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на</w:t>
            </w:r>
            <w:proofErr w:type="gramEnd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/в»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09116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Длина (единица длины — миллиметр, к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лометр); соотношение между величинами в пределах тысячи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Кратное сравнение чисел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 круглым числом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«цена, количество, сто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мость»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расчет производительности тр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да, времени или объема выполненной раб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Задачи применение зависимости "цена-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количество-стоимость"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11708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умножение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Приемы умножения двузначного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 деления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defa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Приемы деления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Приемы умножения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Приемы деления трехзначного числа на 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движение одного объекта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расчет скорости, времени или пройденного пути при движении одного объекта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таблицей: анализ данных, испол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ь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зование информации для ответов на вопр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сы и решения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Таблицы с данными о реальных процессах и 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явлениях; внесение данных в таблицу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Числа. Числа от 1 до 1000.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разделу "Велич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ны".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информация. Алгоритмы.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Текстовые задачи. Задачи в 2-3 действия.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 и закрепление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line="240" w:lineRule="atLeast"/>
            </w:pPr>
          </w:p>
        </w:tc>
      </w:tr>
    </w:tbl>
    <w:p w:rsidR="00850E2F" w:rsidRDefault="00850E2F" w:rsidP="00AB796D">
      <w:pPr>
        <w:spacing w:line="240" w:lineRule="atLeast"/>
        <w:sectPr w:rsidR="00850E2F" w:rsidSect="00AB796D">
          <w:pgSz w:w="16383" w:h="11906" w:orient="landscape"/>
          <w:pgMar w:top="1134" w:right="708" w:bottom="1134" w:left="1134" w:header="720" w:footer="720" w:gutter="0"/>
          <w:cols w:space="720"/>
        </w:sectPr>
      </w:pPr>
    </w:p>
    <w:p w:rsidR="00850E2F" w:rsidRDefault="00AB796D" w:rsidP="00AB796D">
      <w:pPr>
        <w:spacing w:after="0" w:line="240" w:lineRule="atLeast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92"/>
        <w:gridCol w:w="4784"/>
        <w:gridCol w:w="1236"/>
        <w:gridCol w:w="1706"/>
        <w:gridCol w:w="1775"/>
        <w:gridCol w:w="1212"/>
        <w:gridCol w:w="2714"/>
      </w:tblGrid>
      <w:tr w:rsidR="00850E2F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0E2F" w:rsidRDefault="00850E2F" w:rsidP="00AB796D">
            <w:pPr>
              <w:spacing w:line="240" w:lineRule="atLeast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0E2F" w:rsidRDefault="00850E2F" w:rsidP="00AB796D">
            <w:pPr>
              <w:spacing w:line="240" w:lineRule="atLeast"/>
            </w:pP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0E2F" w:rsidRDefault="00850E2F" w:rsidP="00AB796D">
            <w:pPr>
              <w:spacing w:line="240" w:lineRule="atLeast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0E2F" w:rsidRDefault="00850E2F" w:rsidP="00AB796D">
            <w:pPr>
              <w:spacing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Числа от 1 до 1000: чтение, запись, сравн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порядка выполнения де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й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ствий в числовом выражении (без скобок), содержащем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порядка выполнения де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й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ствий в числовом выражении (со скобками), содержащем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eed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022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Приемы прикидки результата и оценки пр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вильности выполнения сложения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вычитание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Приемы прикидки результата и оценки пр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вильности выполнения вычитания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</w:t>
            </w: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3 классе. Алг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ритм умножения на однозначное число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</w:t>
            </w: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3 классе. Алг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ритм деления на однозначное число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Анализ текстовой задачи: данные и отн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шения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21482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текстовой задачи на модели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чтение, дополнение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работы с электронными технич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скими средствами. Применение электро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ных сре</w:t>
            </w: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дств дл</w:t>
            </w:r>
            <w:proofErr w:type="gramEnd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я закрепления алгоритмов вычислений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27210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Числа от 1 до 1000: установление закон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мерности в последовательности, упоряд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чение, классификация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миллиона: чтение, запись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19444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миллиона: представление многозначного числа в виде суммы разря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ных слагаемых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чисел в пределах миллиона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упорядочение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многозначного числа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10, 100, 1000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10, 100, 1000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458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миллиона: увеличение и уменьшение числа на несколько единиц разряда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Общее группы многозначных чисел. Кла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сификация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объектов по длине. Соотнош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ния между величинами длины, их примен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соотношений между единиц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ми длины в практических и учебных ситу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488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объектов по площади. Соотн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шения между единицами площади, их пр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соотношений между единиц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ми площади в практических и учебных с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площади фигуры разными сп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собами: палетка, разбиение на прямоугол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ь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ники или единичные квадраты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нахождение площади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объектов по массе. Соотношения между величинами массы,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соотношений между единиц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ми массы в практических и учебных ситу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протяженности по времени. С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между единицами времени,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соотношений между единиц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ми времени в практических и учебных с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Доля величины времени, массы, длины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величин, упорядочение величин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величинами: сложение, вычитание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расчет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нахождение величины (массы, длины)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нахождение величины (массы, длины)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Наглядные представления о симметрии. Фигуры, имеющие ось симметрии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23854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фигуры, симметричной заданной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24092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Таблица: чтение, дополнение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26806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Устные приемы вычислений: сложение и вычитание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Устные приемы вычислений: умножение и деление с многозначным числом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Дополнение многозначного числа до зада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ного круглого числа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588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компонента де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й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ствия сложения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компонента де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й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ствия вычитания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доли величины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представлений о доле велич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ны для решения практических задач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хода решения задачи ари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ф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метическим способом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Поиск и использование данных для реш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ния практических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математических объектов (о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б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щее, различное, уникальное/специфичное)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представлений о сложении, вычитании для решения практических задач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представлений об умножении, делении для решения практических задач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расчетных задач (расходы, изм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нения)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и контрпримеры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26144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Число, большее или меньшее данного числа в заданное число раз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на однозначное число в пред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 значения величины в несколько раз (умножение на однозначное число)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20212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числового выражения (суммы, разности) с комментированием,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числового выражения (прои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ведения, частного) с комментированием,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компонента де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й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ствия умножения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компонента де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й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ствия деления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на однозначное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Уменьшение значения величины в нескол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ь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ко раз (деление на однозначное число)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значений числовых выражений с 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одним арифметическим действием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Разные приемы записи решения задачи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23700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нахождение периметра прямоугольника (квадрата)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нахождение скорости, времени, пройденного пути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представлений о площади для решения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Разностное и кратное сравнение величин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данных таблицы, диагра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м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мы, схемы, рисунка для ответов на вопросы, проверки истинности утверждений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Разные формы представления одной и той же информации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Окружность, круг: распознавание и изобр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жение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Окружность и круг: построение, нахожд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ние радиуса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изученных геометрических ф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гур (с заданными измерениями) с помощью чертежных инструментов: линейки, угол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ь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ника, циркуля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числового выражения, соде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жащего 2 действия, нахождение его знач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числового выражения, соде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жащего 1-2 действия и нахождение его зн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Взаимное расположение геометрических фигур на чертеже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утверждениями (одн</w:t>
            </w: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о-</w:t>
            </w:r>
            <w:proofErr w:type="gramEnd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/двухшаговые) с использованием изученных связок: конструирование, проверка исти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ности(верные (истинные) и неверные (ло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ж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ные))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fbe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Оценка решения задачи на достоверность и логичность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значения числового выраж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ния, содержащего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Модели пространственных геометрических фигур в окружающем мире (шар, куб)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Проекции предметов окружающего мира на плоскость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Конструирование: разбиение фигуры на прямоугольники (квадраты), конструиров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ние фигуры из прямоугольников.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построений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25410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Периметр фигуры, составленной из двух-трёх прямоугольников (квадратов)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задачи разными способами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нахождение производительности труда, времени работы, объема выполне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ной работы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22968</w:t>
              </w:r>
            </w:hyperlink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Запись решения задачи с помощью числ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вого выражения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Запись решения задачи по действиям с п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яснениями и с помощью числового выр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утверждениями: составление и проверка </w:t>
            </w: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логических рассуждений</w:t>
            </w:r>
            <w:proofErr w:type="gramEnd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при 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шении задач, формулирование вывода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движение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Приемы прикидки результата и оценки пр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вильности выполнения деления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изученного по разделу "Ари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ф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метические действия"</w:t>
            </w:r>
            <w:proofErr w:type="gram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задач, отражающих ситуацию ку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ли-продажи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abc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нахождение цены, количества, стоимости товара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Задачи с недостаточными данными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Задачи с избыточными данными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работы с электронными технич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скими средствами. Применение электро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ных сре</w:t>
            </w: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дств дл</w:t>
            </w:r>
            <w:proofErr w:type="gramEnd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я закрепления умения 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шать текстовые задачи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работы с электронными технич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скими средствами. Применение электро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ных сре</w:t>
            </w: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дств дл</w:t>
            </w:r>
            <w:proofErr w:type="gramEnd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я закрепления умения ко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струировать с использованием геометрич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ских фигур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 умножения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Приемы прикидки результата и оценки пр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вильности выполнения умножения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по теме "Равенство, содерж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щее неизвестный компонент арифметич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ского действия: запись, нахождение неи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вестного компонента"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Модели пространственных геометрических фигур в окружающем мире (цилиндр, пир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мида, конус)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proofErr w:type="gramStart"/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Пространственные геометрические фигуры (тела): шар, куб, цилиндр, конус, пирамида; их различение, называние</w:t>
            </w:r>
            <w:proofErr w:type="gram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нахождение длины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алгоритмов для вычислений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27670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умножение и деление мног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по теме "Письменные вычи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ления"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по теме "Задачи на установл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ние времени, расчёта количества, расхода, изменения"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работу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"Конструирование: разбиение фигуры на прямоугольники (квадраты), составление фигур из прям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угольников/квадратов".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25582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Суммирование данных строки, столбца данной таблицы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 деления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алгоритмов для построения геометрической фигуры, измерения длины 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отрезка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17220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объектов по одному-двум признакам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представлений о периметре многоугольника для решения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пройденного по разделу "Н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у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мерация"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Таблица единиц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по теме "Задачи на нахожд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ние доли величины, величины по её доле"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23444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по теме "Разные способы р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шения некоторых видов изученных задач"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Закрепление. Работа с текстовой задачей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Закрепление. Практическая работа по теме "Окружность, круг: распознавание и изо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б</w:t>
            </w: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ражение; построение окружности заданного радиуса"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</w:tr>
      <w:tr w:rsidR="00850E2F" w:rsidRPr="000479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по теме "Пространственные геометрические фигуры (тела)"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after="0" w:line="240" w:lineRule="atLeast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10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25154</w:t>
              </w:r>
            </w:hyperlink>
          </w:p>
        </w:tc>
      </w:tr>
      <w:tr w:rsidR="00850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E2F" w:rsidRPr="00E0100C" w:rsidRDefault="00AB796D" w:rsidP="00AB796D">
            <w:pPr>
              <w:spacing w:after="0" w:line="240" w:lineRule="atLeast"/>
              <w:rPr>
                <w:lang w:val="ru-RU"/>
              </w:rPr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 w:rsidRPr="00E010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50E2F" w:rsidRDefault="00AB796D" w:rsidP="00AB796D">
            <w:pPr>
              <w:spacing w:after="0" w:line="24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E2F" w:rsidRDefault="00850E2F" w:rsidP="00AB796D">
            <w:pPr>
              <w:spacing w:line="240" w:lineRule="atLeast"/>
            </w:pPr>
          </w:p>
        </w:tc>
      </w:tr>
    </w:tbl>
    <w:p w:rsidR="00850E2F" w:rsidRDefault="00850E2F" w:rsidP="00AB796D">
      <w:pPr>
        <w:spacing w:line="240" w:lineRule="atLeast"/>
        <w:sectPr w:rsidR="00850E2F" w:rsidSect="00AB796D">
          <w:pgSz w:w="16383" w:h="11906" w:orient="landscape"/>
          <w:pgMar w:top="1134" w:right="708" w:bottom="1134" w:left="1134" w:header="720" w:footer="720" w:gutter="0"/>
          <w:cols w:space="720"/>
        </w:sectPr>
      </w:pPr>
    </w:p>
    <w:p w:rsidR="00850E2F" w:rsidRDefault="00850E2F" w:rsidP="00AB796D">
      <w:pPr>
        <w:spacing w:line="240" w:lineRule="atLeast"/>
        <w:sectPr w:rsidR="00850E2F" w:rsidSect="00AB796D">
          <w:pgSz w:w="16383" w:h="11906" w:orient="landscape"/>
          <w:pgMar w:top="1134" w:right="708" w:bottom="1134" w:left="1134" w:header="720" w:footer="720" w:gutter="0"/>
          <w:cols w:space="720"/>
        </w:sectPr>
      </w:pPr>
    </w:p>
    <w:p w:rsidR="00850E2F" w:rsidRDefault="00AB796D" w:rsidP="00AB796D">
      <w:pPr>
        <w:spacing w:after="0" w:line="240" w:lineRule="atLeast"/>
      </w:pPr>
      <w:bookmarkStart w:id="9" w:name="block-26227860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850E2F" w:rsidRDefault="00AB796D" w:rsidP="00AB796D">
      <w:pPr>
        <w:spacing w:after="0" w:line="240" w:lineRule="atLeast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50E2F" w:rsidRDefault="00850E2F" w:rsidP="00AB796D">
      <w:pPr>
        <w:spacing w:after="0" w:line="240" w:lineRule="atLeast"/>
      </w:pPr>
    </w:p>
    <w:p w:rsidR="00850E2F" w:rsidRDefault="00850E2F" w:rsidP="00AB796D">
      <w:pPr>
        <w:spacing w:after="0" w:line="240" w:lineRule="atLeast"/>
      </w:pPr>
    </w:p>
    <w:p w:rsidR="00850E2F" w:rsidRDefault="00850E2F" w:rsidP="00AB796D">
      <w:pPr>
        <w:spacing w:after="0" w:line="240" w:lineRule="atLeast"/>
      </w:pPr>
    </w:p>
    <w:p w:rsidR="00850E2F" w:rsidRDefault="00AB796D" w:rsidP="00AB796D">
      <w:pPr>
        <w:spacing w:after="0" w:line="240" w:lineRule="atLeast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850E2F" w:rsidRDefault="00850E2F" w:rsidP="00AB796D">
      <w:pPr>
        <w:spacing w:after="0" w:line="240" w:lineRule="atLeast"/>
      </w:pPr>
    </w:p>
    <w:p w:rsidR="00850E2F" w:rsidRDefault="00850E2F" w:rsidP="00AB796D">
      <w:pPr>
        <w:spacing w:after="0" w:line="240" w:lineRule="atLeast"/>
      </w:pPr>
    </w:p>
    <w:p w:rsidR="00850E2F" w:rsidRPr="00E0100C" w:rsidRDefault="00AB796D" w:rsidP="00AB796D">
      <w:pPr>
        <w:spacing w:after="0" w:line="240" w:lineRule="atLeast"/>
        <w:rPr>
          <w:lang w:val="ru-RU"/>
        </w:rPr>
      </w:pPr>
      <w:r w:rsidRPr="00E0100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</w:t>
      </w:r>
      <w:r w:rsidRPr="00E0100C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E0100C">
        <w:rPr>
          <w:rFonts w:ascii="Times New Roman" w:hAnsi="Times New Roman"/>
          <w:b/>
          <w:color w:val="000000"/>
          <w:sz w:val="28"/>
          <w:lang w:val="ru-RU"/>
        </w:rPr>
        <w:t>ТЕРНЕТ</w:t>
      </w:r>
    </w:p>
    <w:p w:rsidR="00850E2F" w:rsidRPr="00E0100C" w:rsidRDefault="00850E2F" w:rsidP="00AB796D">
      <w:pPr>
        <w:spacing w:after="0" w:line="240" w:lineRule="atLeast"/>
        <w:rPr>
          <w:lang w:val="ru-RU"/>
        </w:rPr>
      </w:pPr>
    </w:p>
    <w:p w:rsidR="00850E2F" w:rsidRPr="00E0100C" w:rsidRDefault="00850E2F" w:rsidP="00AB796D">
      <w:pPr>
        <w:spacing w:line="240" w:lineRule="atLeast"/>
        <w:rPr>
          <w:lang w:val="ru-RU"/>
        </w:rPr>
        <w:sectPr w:rsidR="00850E2F" w:rsidRPr="00E0100C" w:rsidSect="00AB796D">
          <w:pgSz w:w="11906" w:h="16383"/>
          <w:pgMar w:top="1134" w:right="708" w:bottom="1134" w:left="1134" w:header="720" w:footer="720" w:gutter="0"/>
          <w:cols w:space="720"/>
        </w:sectPr>
      </w:pPr>
    </w:p>
    <w:bookmarkEnd w:id="9"/>
    <w:p w:rsidR="00AB796D" w:rsidRPr="00E0100C" w:rsidRDefault="00AB796D" w:rsidP="00AB796D">
      <w:pPr>
        <w:spacing w:line="240" w:lineRule="atLeast"/>
        <w:rPr>
          <w:lang w:val="ru-RU"/>
        </w:rPr>
      </w:pPr>
    </w:p>
    <w:sectPr w:rsidR="00AB796D" w:rsidRPr="00E0100C" w:rsidSect="00AB796D">
      <w:pgSz w:w="11907" w:h="16839" w:code="9"/>
      <w:pgMar w:top="1440" w:right="708" w:bottom="1440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03269"/>
    <w:multiLevelType w:val="multilevel"/>
    <w:tmpl w:val="6CBAB72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50504AF"/>
    <w:multiLevelType w:val="multilevel"/>
    <w:tmpl w:val="635078F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850E2F"/>
    <w:rsid w:val="00047992"/>
    <w:rsid w:val="001E64B8"/>
    <w:rsid w:val="0044553C"/>
    <w:rsid w:val="00802534"/>
    <w:rsid w:val="00806DD3"/>
    <w:rsid w:val="00850E2F"/>
    <w:rsid w:val="00AB796D"/>
    <w:rsid w:val="00E01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850E2F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850E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47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479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c4e1043e" TargetMode="External"/><Relationship Id="rId299" Type="http://schemas.openxmlformats.org/officeDocument/2006/relationships/hyperlink" Target="https://m.edsoo.ru/c4e23854" TargetMode="External"/><Relationship Id="rId21" Type="http://schemas.openxmlformats.org/officeDocument/2006/relationships/hyperlink" Target="https://m.edsoo.ru/7f411f36" TargetMode="External"/><Relationship Id="rId63" Type="http://schemas.openxmlformats.org/officeDocument/2006/relationships/hyperlink" Target="https://m.edsoo.ru/c4e146ce" TargetMode="External"/><Relationship Id="rId159" Type="http://schemas.openxmlformats.org/officeDocument/2006/relationships/hyperlink" Target="https://m.edsoo.ru/c4e25e42" TargetMode="External"/><Relationship Id="rId324" Type="http://schemas.openxmlformats.org/officeDocument/2006/relationships/hyperlink" Target="https://m.edsoo.ru/c4e29ce0" TargetMode="External"/><Relationship Id="rId170" Type="http://schemas.openxmlformats.org/officeDocument/2006/relationships/hyperlink" Target="https://m.edsoo.ru/c4e2911e" TargetMode="External"/><Relationship Id="rId226" Type="http://schemas.openxmlformats.org/officeDocument/2006/relationships/hyperlink" Target="https://m.edsoo.ru/c4e0bcc2" TargetMode="External"/><Relationship Id="rId268" Type="http://schemas.openxmlformats.org/officeDocument/2006/relationships/hyperlink" Target="https://m.edsoo.ru/c4e1925a" TargetMode="External"/><Relationship Id="rId32" Type="http://schemas.openxmlformats.org/officeDocument/2006/relationships/hyperlink" Target="https://m.edsoo.ru/c4e0f3d6" TargetMode="External"/><Relationship Id="rId74" Type="http://schemas.openxmlformats.org/officeDocument/2006/relationships/hyperlink" Target="https://m.edsoo.ru/c4e14142" TargetMode="External"/><Relationship Id="rId128" Type="http://schemas.openxmlformats.org/officeDocument/2006/relationships/hyperlink" Target="https://m.edsoo.ru/c4e1973c" TargetMode="External"/><Relationship Id="rId335" Type="http://schemas.openxmlformats.org/officeDocument/2006/relationships/hyperlink" Target="https://m.edsoo.ru/c4e22abc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c4e0a3cc" TargetMode="External"/><Relationship Id="rId237" Type="http://schemas.openxmlformats.org/officeDocument/2006/relationships/hyperlink" Target="https://m.edsoo.ru/c4e0c212" TargetMode="External"/><Relationship Id="rId279" Type="http://schemas.openxmlformats.org/officeDocument/2006/relationships/hyperlink" Target="https://m.edsoo.ru/c4e19444" TargetMode="External"/><Relationship Id="rId43" Type="http://schemas.openxmlformats.org/officeDocument/2006/relationships/hyperlink" Target="https://m.edsoo.ru/c4e1158c" TargetMode="External"/><Relationship Id="rId139" Type="http://schemas.openxmlformats.org/officeDocument/2006/relationships/hyperlink" Target="https://m.edsoo.ru/c4e1be92" TargetMode="External"/><Relationship Id="rId290" Type="http://schemas.openxmlformats.org/officeDocument/2006/relationships/hyperlink" Target="https://m.edsoo.ru/c4e1b78a" TargetMode="External"/><Relationship Id="rId304" Type="http://schemas.openxmlformats.org/officeDocument/2006/relationships/hyperlink" Target="https://m.edsoo.ru/c4e1a588" TargetMode="External"/><Relationship Id="rId85" Type="http://schemas.openxmlformats.org/officeDocument/2006/relationships/hyperlink" Target="https://m.edsoo.ru/c4e0974c" TargetMode="External"/><Relationship Id="rId150" Type="http://schemas.openxmlformats.org/officeDocument/2006/relationships/hyperlink" Target="https://m.edsoo.ru/c4e1c4aa" TargetMode="External"/><Relationship Id="rId192" Type="http://schemas.openxmlformats.org/officeDocument/2006/relationships/hyperlink" Target="https://m.edsoo.ru/c4e173e2" TargetMode="External"/><Relationship Id="rId206" Type="http://schemas.openxmlformats.org/officeDocument/2006/relationships/hyperlink" Target="https://m.edsoo.ru/c4e12266" TargetMode="External"/><Relationship Id="rId248" Type="http://schemas.openxmlformats.org/officeDocument/2006/relationships/hyperlink" Target="https://m.edsoo.ru/c4e0896e" TargetMode="External"/><Relationship Id="rId12" Type="http://schemas.openxmlformats.org/officeDocument/2006/relationships/hyperlink" Target="https://m.edsoo.ru/7f4110fe" TargetMode="External"/><Relationship Id="rId108" Type="http://schemas.openxmlformats.org/officeDocument/2006/relationships/hyperlink" Target="https://m.edsoo.ru/c4e09116" TargetMode="External"/><Relationship Id="rId315" Type="http://schemas.openxmlformats.org/officeDocument/2006/relationships/hyperlink" Target="https://m.edsoo.ru/c4e20212" TargetMode="External"/><Relationship Id="rId54" Type="http://schemas.openxmlformats.org/officeDocument/2006/relationships/hyperlink" Target="https://m.edsoo.ru/c4e15b14" TargetMode="External"/><Relationship Id="rId96" Type="http://schemas.openxmlformats.org/officeDocument/2006/relationships/hyperlink" Target="https://m.edsoo.ru/c4e0c212" TargetMode="External"/><Relationship Id="rId161" Type="http://schemas.openxmlformats.org/officeDocument/2006/relationships/hyperlink" Target="https://m.edsoo.ru/c4e1c6f8" TargetMode="External"/><Relationship Id="rId217" Type="http://schemas.openxmlformats.org/officeDocument/2006/relationships/hyperlink" Target="https://m.edsoo.ru/c4e12586" TargetMode="External"/><Relationship Id="rId259" Type="http://schemas.openxmlformats.org/officeDocument/2006/relationships/hyperlink" Target="https://m.edsoo.ru/c4e0d98c" TargetMode="External"/><Relationship Id="rId23" Type="http://schemas.openxmlformats.org/officeDocument/2006/relationships/hyperlink" Target="https://m.edsoo.ru/7f411f36" TargetMode="External"/><Relationship Id="rId119" Type="http://schemas.openxmlformats.org/officeDocument/2006/relationships/hyperlink" Target="https://m.edsoo.ru/c4e0e81e" TargetMode="External"/><Relationship Id="rId270" Type="http://schemas.openxmlformats.org/officeDocument/2006/relationships/hyperlink" Target="https://m.edsoo.ru/c4e1eed0" TargetMode="External"/><Relationship Id="rId326" Type="http://schemas.openxmlformats.org/officeDocument/2006/relationships/hyperlink" Target="https://m.edsoo.ru/c4e2433a" TargetMode="External"/><Relationship Id="rId65" Type="http://schemas.openxmlformats.org/officeDocument/2006/relationships/hyperlink" Target="https://m.edsoo.ru/c4e0b18c" TargetMode="External"/><Relationship Id="rId130" Type="http://schemas.openxmlformats.org/officeDocument/2006/relationships/hyperlink" Target="https://m.edsoo.ru/c4e19de0" TargetMode="External"/><Relationship Id="rId172" Type="http://schemas.openxmlformats.org/officeDocument/2006/relationships/hyperlink" Target="https://m.edsoo.ru/c4e20b40" TargetMode="External"/><Relationship Id="rId228" Type="http://schemas.openxmlformats.org/officeDocument/2006/relationships/hyperlink" Target="https://m.edsoo.ru/c4e16eb0" TargetMode="External"/><Relationship Id="rId281" Type="http://schemas.openxmlformats.org/officeDocument/2006/relationships/hyperlink" Target="https://m.edsoo.ru/c4e1989a" TargetMode="External"/><Relationship Id="rId337" Type="http://schemas.openxmlformats.org/officeDocument/2006/relationships/hyperlink" Target="https://m.edsoo.ru/c4e27670" TargetMode="External"/><Relationship Id="rId34" Type="http://schemas.openxmlformats.org/officeDocument/2006/relationships/hyperlink" Target="https://m.edsoo.ru/c4e10588" TargetMode="External"/><Relationship Id="rId76" Type="http://schemas.openxmlformats.org/officeDocument/2006/relationships/hyperlink" Target="https://m.edsoo.ru/c4e0b678" TargetMode="External"/><Relationship Id="rId141" Type="http://schemas.openxmlformats.org/officeDocument/2006/relationships/hyperlink" Target="https://m.edsoo.ru/c4e1b168" TargetMode="External"/><Relationship Id="rId7" Type="http://schemas.openxmlformats.org/officeDocument/2006/relationships/hyperlink" Target="https://m.edsoo.ru/7f4110fe" TargetMode="External"/><Relationship Id="rId183" Type="http://schemas.openxmlformats.org/officeDocument/2006/relationships/hyperlink" Target="https://m.edsoo.ru/c4e1628a" TargetMode="External"/><Relationship Id="rId239" Type="http://schemas.openxmlformats.org/officeDocument/2006/relationships/hyperlink" Target="https://m.edsoo.ru/c4e11d02" TargetMode="External"/><Relationship Id="rId250" Type="http://schemas.openxmlformats.org/officeDocument/2006/relationships/hyperlink" Target="https://m.edsoo.ru/c4e175ae" TargetMode="External"/><Relationship Id="rId292" Type="http://schemas.openxmlformats.org/officeDocument/2006/relationships/hyperlink" Target="https://m.edsoo.ru/c4e1ae2a" TargetMode="External"/><Relationship Id="rId306" Type="http://schemas.openxmlformats.org/officeDocument/2006/relationships/hyperlink" Target="https://m.edsoo.ru/c4e1f7c2" TargetMode="External"/><Relationship Id="rId45" Type="http://schemas.openxmlformats.org/officeDocument/2006/relationships/hyperlink" Target="https://m.edsoo.ru/c4e11708" TargetMode="External"/><Relationship Id="rId87" Type="http://schemas.openxmlformats.org/officeDocument/2006/relationships/hyperlink" Target="https://m.edsoo.ru/c4e0a020" TargetMode="External"/><Relationship Id="rId110" Type="http://schemas.openxmlformats.org/officeDocument/2006/relationships/hyperlink" Target="https://m.edsoo.ru/c4e0ca46" TargetMode="External"/><Relationship Id="rId152" Type="http://schemas.openxmlformats.org/officeDocument/2006/relationships/hyperlink" Target="https://m.edsoo.ru/c4e1fb1e" TargetMode="External"/><Relationship Id="rId194" Type="http://schemas.openxmlformats.org/officeDocument/2006/relationships/hyperlink" Target="https://m.edsoo.ru/c4e0afb6" TargetMode="External"/><Relationship Id="rId208" Type="http://schemas.openxmlformats.org/officeDocument/2006/relationships/hyperlink" Target="https://m.edsoo.ru/c4e151f0" TargetMode="External"/><Relationship Id="rId240" Type="http://schemas.openxmlformats.org/officeDocument/2006/relationships/hyperlink" Target="https://m.edsoo.ru/c4e11a00" TargetMode="External"/><Relationship Id="rId261" Type="http://schemas.openxmlformats.org/officeDocument/2006/relationships/hyperlink" Target="https://m.edsoo.ru/c4e0db6c" TargetMode="External"/><Relationship Id="rId14" Type="http://schemas.openxmlformats.org/officeDocument/2006/relationships/hyperlink" Target="https://m.edsoo.ru/7f4110fe" TargetMode="External"/><Relationship Id="rId35" Type="http://schemas.openxmlformats.org/officeDocument/2006/relationships/hyperlink" Target="https://m.edsoo.ru/c4e15ec0" TargetMode="External"/><Relationship Id="rId56" Type="http://schemas.openxmlformats.org/officeDocument/2006/relationships/hyperlink" Target="https://m.edsoo.ru/c4e087e8" TargetMode="External"/><Relationship Id="rId77" Type="http://schemas.openxmlformats.org/officeDocument/2006/relationships/hyperlink" Target="https://m.edsoo.ru/c4e0cfc8" TargetMode="External"/><Relationship Id="rId100" Type="http://schemas.openxmlformats.org/officeDocument/2006/relationships/hyperlink" Target="https://m.edsoo.ru/c4e14e62" TargetMode="External"/><Relationship Id="rId282" Type="http://schemas.openxmlformats.org/officeDocument/2006/relationships/hyperlink" Target="https://m.edsoo.ru/c4e19de0" TargetMode="External"/><Relationship Id="rId317" Type="http://schemas.openxmlformats.org/officeDocument/2006/relationships/hyperlink" Target="https://m.edsoo.ru/c4e1fb1e" TargetMode="External"/><Relationship Id="rId338" Type="http://schemas.openxmlformats.org/officeDocument/2006/relationships/hyperlink" Target="https://m.edsoo.ru/c4e25582" TargetMode="External"/><Relationship Id="rId8" Type="http://schemas.openxmlformats.org/officeDocument/2006/relationships/hyperlink" Target="https://m.edsoo.ru/7f4110fe" TargetMode="External"/><Relationship Id="rId98" Type="http://schemas.openxmlformats.org/officeDocument/2006/relationships/hyperlink" Target="https://m.edsoo.ru/c4e13666" TargetMode="External"/><Relationship Id="rId121" Type="http://schemas.openxmlformats.org/officeDocument/2006/relationships/hyperlink" Target="https://m.edsoo.ru/c4e1858a" TargetMode="External"/><Relationship Id="rId142" Type="http://schemas.openxmlformats.org/officeDocument/2006/relationships/hyperlink" Target="https://m.edsoo.ru/c4e1c022" TargetMode="External"/><Relationship Id="rId163" Type="http://schemas.openxmlformats.org/officeDocument/2006/relationships/hyperlink" Target="https://m.edsoo.ru/c4e2529e" TargetMode="External"/><Relationship Id="rId184" Type="http://schemas.openxmlformats.org/officeDocument/2006/relationships/hyperlink" Target="https://m.edsoo.ru/c4e15ec0" TargetMode="External"/><Relationship Id="rId219" Type="http://schemas.openxmlformats.org/officeDocument/2006/relationships/hyperlink" Target="https://m.edsoo.ru/c4e095bc" TargetMode="External"/><Relationship Id="rId230" Type="http://schemas.openxmlformats.org/officeDocument/2006/relationships/hyperlink" Target="https://m.edsoo.ru/c4e0c046" TargetMode="External"/><Relationship Id="rId251" Type="http://schemas.openxmlformats.org/officeDocument/2006/relationships/hyperlink" Target="https://m.edsoo.ru/c4e0a1f6" TargetMode="External"/><Relationship Id="rId25" Type="http://schemas.openxmlformats.org/officeDocument/2006/relationships/hyperlink" Target="https://m.edsoo.ru/7f411f36" TargetMode="External"/><Relationship Id="rId46" Type="http://schemas.openxmlformats.org/officeDocument/2006/relationships/hyperlink" Target="https://m.edsoo.ru/c4e0f034" TargetMode="External"/><Relationship Id="rId67" Type="http://schemas.openxmlformats.org/officeDocument/2006/relationships/hyperlink" Target="https://m.edsoo.ru/c4e0b358" TargetMode="External"/><Relationship Id="rId272" Type="http://schemas.openxmlformats.org/officeDocument/2006/relationships/hyperlink" Target="https://m.edsoo.ru/c4e1c1b2" TargetMode="External"/><Relationship Id="rId293" Type="http://schemas.openxmlformats.org/officeDocument/2006/relationships/hyperlink" Target="https://m.edsoo.ru/c4e1afe2" TargetMode="External"/><Relationship Id="rId307" Type="http://schemas.openxmlformats.org/officeDocument/2006/relationships/hyperlink" Target="https://m.edsoo.ru/c4e20b40" TargetMode="External"/><Relationship Id="rId328" Type="http://schemas.openxmlformats.org/officeDocument/2006/relationships/hyperlink" Target="https://m.edsoo.ru/c4e25fbe" TargetMode="External"/><Relationship Id="rId88" Type="http://schemas.openxmlformats.org/officeDocument/2006/relationships/hyperlink" Target="https://m.edsoo.ru/c4e0baf6" TargetMode="External"/><Relationship Id="rId111" Type="http://schemas.openxmlformats.org/officeDocument/2006/relationships/hyperlink" Target="https://m.edsoo.ru/c4e0cc1c" TargetMode="External"/><Relationship Id="rId132" Type="http://schemas.openxmlformats.org/officeDocument/2006/relationships/hyperlink" Target="https://m.edsoo.ru/c4e1b2f8" TargetMode="External"/><Relationship Id="rId153" Type="http://schemas.openxmlformats.org/officeDocument/2006/relationships/hyperlink" Target="https://m.edsoo.ru/c4e1cf90" TargetMode="External"/><Relationship Id="rId174" Type="http://schemas.openxmlformats.org/officeDocument/2006/relationships/hyperlink" Target="https://m.edsoo.ru/c4e244a2" TargetMode="External"/><Relationship Id="rId195" Type="http://schemas.openxmlformats.org/officeDocument/2006/relationships/hyperlink" Target="https://m.edsoo.ru/c4e1158c" TargetMode="External"/><Relationship Id="rId209" Type="http://schemas.openxmlformats.org/officeDocument/2006/relationships/hyperlink" Target="https://m.edsoo.ru/c4e18ec2" TargetMode="External"/><Relationship Id="rId220" Type="http://schemas.openxmlformats.org/officeDocument/2006/relationships/hyperlink" Target="https://m.edsoo.ru/c4e0999a" TargetMode="External"/><Relationship Id="rId241" Type="http://schemas.openxmlformats.org/officeDocument/2006/relationships/hyperlink" Target="https://m.edsoo.ru/c4e092c4" TargetMode="External"/><Relationship Id="rId15" Type="http://schemas.openxmlformats.org/officeDocument/2006/relationships/hyperlink" Target="https://m.edsoo.ru/7f4110fe" TargetMode="External"/><Relationship Id="rId36" Type="http://schemas.openxmlformats.org/officeDocument/2006/relationships/hyperlink" Target="https://m.edsoo.ru/c4e17068" TargetMode="External"/><Relationship Id="rId57" Type="http://schemas.openxmlformats.org/officeDocument/2006/relationships/hyperlink" Target="https://m.edsoo.ru/c4e09e4a" TargetMode="External"/><Relationship Id="rId262" Type="http://schemas.openxmlformats.org/officeDocument/2006/relationships/hyperlink" Target="https://m.edsoo.ru/c4e0defa" TargetMode="External"/><Relationship Id="rId283" Type="http://schemas.openxmlformats.org/officeDocument/2006/relationships/hyperlink" Target="https://m.edsoo.ru/c4e1a40c" TargetMode="External"/><Relationship Id="rId318" Type="http://schemas.openxmlformats.org/officeDocument/2006/relationships/hyperlink" Target="https://m.edsoo.ru/c4e1cf90" TargetMode="External"/><Relationship Id="rId339" Type="http://schemas.openxmlformats.org/officeDocument/2006/relationships/hyperlink" Target="https://m.edsoo.ru/c4e17220" TargetMode="External"/><Relationship Id="rId78" Type="http://schemas.openxmlformats.org/officeDocument/2006/relationships/hyperlink" Target="https://m.edsoo.ru/c4e148e0" TargetMode="External"/><Relationship Id="rId99" Type="http://schemas.openxmlformats.org/officeDocument/2006/relationships/hyperlink" Target="https://m.edsoo.ru/c4e14c8c" TargetMode="External"/><Relationship Id="rId101" Type="http://schemas.openxmlformats.org/officeDocument/2006/relationships/hyperlink" Target="https://m.edsoo.ru/c4e16078" TargetMode="External"/><Relationship Id="rId122" Type="http://schemas.openxmlformats.org/officeDocument/2006/relationships/hyperlink" Target="https://m.edsoo.ru/c4e18b70" TargetMode="External"/><Relationship Id="rId143" Type="http://schemas.openxmlformats.org/officeDocument/2006/relationships/hyperlink" Target="https://m.edsoo.ru/c4e1c1b2" TargetMode="External"/><Relationship Id="rId164" Type="http://schemas.openxmlformats.org/officeDocument/2006/relationships/hyperlink" Target="https://m.edsoo.ru/c4e2316a" TargetMode="External"/><Relationship Id="rId185" Type="http://schemas.openxmlformats.org/officeDocument/2006/relationships/hyperlink" Target="https://m.edsoo.ru/c4e0b4de" TargetMode="External"/><Relationship Id="rId9" Type="http://schemas.openxmlformats.org/officeDocument/2006/relationships/hyperlink" Target="https://m.edsoo.ru/7f4110fe" TargetMode="External"/><Relationship Id="rId210" Type="http://schemas.openxmlformats.org/officeDocument/2006/relationships/hyperlink" Target="https://m.edsoo.ru/c4e14c8c" TargetMode="External"/><Relationship Id="rId26" Type="http://schemas.openxmlformats.org/officeDocument/2006/relationships/hyperlink" Target="https://m.edsoo.ru/7f411f36" TargetMode="External"/><Relationship Id="rId231" Type="http://schemas.openxmlformats.org/officeDocument/2006/relationships/hyperlink" Target="https://m.edsoo.ru/c4e0d5cc" TargetMode="External"/><Relationship Id="rId252" Type="http://schemas.openxmlformats.org/officeDocument/2006/relationships/hyperlink" Target="https://m.edsoo.ru/c4e09116" TargetMode="External"/><Relationship Id="rId273" Type="http://schemas.openxmlformats.org/officeDocument/2006/relationships/hyperlink" Target="https://m.edsoo.ru/c4e1c338" TargetMode="External"/><Relationship Id="rId294" Type="http://schemas.openxmlformats.org/officeDocument/2006/relationships/hyperlink" Target="https://m.edsoo.ru/c4e1b168" TargetMode="External"/><Relationship Id="rId308" Type="http://schemas.openxmlformats.org/officeDocument/2006/relationships/hyperlink" Target="https://m.edsoo.ru/c4e232e6" TargetMode="External"/><Relationship Id="rId329" Type="http://schemas.openxmlformats.org/officeDocument/2006/relationships/hyperlink" Target="https://m.edsoo.ru/c4e2529e" TargetMode="External"/><Relationship Id="rId47" Type="http://schemas.openxmlformats.org/officeDocument/2006/relationships/hyperlink" Target="https://m.edsoo.ru/c4e08658" TargetMode="External"/><Relationship Id="rId68" Type="http://schemas.openxmlformats.org/officeDocument/2006/relationships/hyperlink" Target="https://m.edsoo.ru/c4e16640" TargetMode="External"/><Relationship Id="rId89" Type="http://schemas.openxmlformats.org/officeDocument/2006/relationships/hyperlink" Target="https://m.edsoo.ru/c4e0bcc2" TargetMode="External"/><Relationship Id="rId112" Type="http://schemas.openxmlformats.org/officeDocument/2006/relationships/hyperlink" Target="https://m.edsoo.ru/c4e16c6c" TargetMode="External"/><Relationship Id="rId133" Type="http://schemas.openxmlformats.org/officeDocument/2006/relationships/hyperlink" Target="https://m.edsoo.ru/c4e1b488" TargetMode="External"/><Relationship Id="rId154" Type="http://schemas.openxmlformats.org/officeDocument/2006/relationships/hyperlink" Target="https://m.edsoo.ru/c4e2358e" TargetMode="External"/><Relationship Id="rId175" Type="http://schemas.openxmlformats.org/officeDocument/2006/relationships/hyperlink" Target="https://m.edsoo.ru/c4e25154" TargetMode="External"/><Relationship Id="rId340" Type="http://schemas.openxmlformats.org/officeDocument/2006/relationships/hyperlink" Target="https://m.edsoo.ru/c4e23444" TargetMode="External"/><Relationship Id="rId196" Type="http://schemas.openxmlformats.org/officeDocument/2006/relationships/hyperlink" Target="https://m.edsoo.ru/c4e139fe" TargetMode="External"/><Relationship Id="rId200" Type="http://schemas.openxmlformats.org/officeDocument/2006/relationships/hyperlink" Target="https://m.edsoo.ru/c4e0b18c" TargetMode="External"/><Relationship Id="rId16" Type="http://schemas.openxmlformats.org/officeDocument/2006/relationships/hyperlink" Target="https://m.edsoo.ru/7f4110fe" TargetMode="External"/><Relationship Id="rId221" Type="http://schemas.openxmlformats.org/officeDocument/2006/relationships/hyperlink" Target="https://m.edsoo.ru/c4e0999a" TargetMode="External"/><Relationship Id="rId242" Type="http://schemas.openxmlformats.org/officeDocument/2006/relationships/hyperlink" Target="https://m.edsoo.ru/c4e11f3c" TargetMode="External"/><Relationship Id="rId263" Type="http://schemas.openxmlformats.org/officeDocument/2006/relationships/hyperlink" Target="https://m.edsoo.ru/c4e1043e" TargetMode="External"/><Relationship Id="rId284" Type="http://schemas.openxmlformats.org/officeDocument/2006/relationships/hyperlink" Target="https://m.edsoo.ru/c4e1e2aa" TargetMode="External"/><Relationship Id="rId319" Type="http://schemas.openxmlformats.org/officeDocument/2006/relationships/hyperlink" Target="https://m.edsoo.ru/c4e203c0" TargetMode="External"/><Relationship Id="rId37" Type="http://schemas.openxmlformats.org/officeDocument/2006/relationships/hyperlink" Target="https://m.edsoo.ru/c4e15cea" TargetMode="External"/><Relationship Id="rId58" Type="http://schemas.openxmlformats.org/officeDocument/2006/relationships/hyperlink" Target="https://m.edsoo.ru/c4e13bca" TargetMode="External"/><Relationship Id="rId79" Type="http://schemas.openxmlformats.org/officeDocument/2006/relationships/hyperlink" Target="https://m.edsoo.ru/c4e12266" TargetMode="External"/><Relationship Id="rId102" Type="http://schemas.openxmlformats.org/officeDocument/2006/relationships/hyperlink" Target="https://m.edsoo.ru/c4e092c4" TargetMode="External"/><Relationship Id="rId123" Type="http://schemas.openxmlformats.org/officeDocument/2006/relationships/hyperlink" Target="https://m.edsoo.ru/c4e16eb0" TargetMode="External"/><Relationship Id="rId144" Type="http://schemas.openxmlformats.org/officeDocument/2006/relationships/hyperlink" Target="https://m.edsoo.ru/c4e1f61e" TargetMode="External"/><Relationship Id="rId330" Type="http://schemas.openxmlformats.org/officeDocument/2006/relationships/hyperlink" Target="https://m.edsoo.ru/c4e25410" TargetMode="External"/><Relationship Id="rId90" Type="http://schemas.openxmlformats.org/officeDocument/2006/relationships/hyperlink" Target="https://m.edsoo.ru/c4e10d4e" TargetMode="External"/><Relationship Id="rId165" Type="http://schemas.openxmlformats.org/officeDocument/2006/relationships/hyperlink" Target="https://m.edsoo.ru/c4e1d544" TargetMode="External"/><Relationship Id="rId186" Type="http://schemas.openxmlformats.org/officeDocument/2006/relationships/hyperlink" Target="https://m.edsoo.ru/c4e0f034" TargetMode="External"/><Relationship Id="rId211" Type="http://schemas.openxmlformats.org/officeDocument/2006/relationships/hyperlink" Target="https://m.edsoo.ru/c4e0cdf2" TargetMode="External"/><Relationship Id="rId232" Type="http://schemas.openxmlformats.org/officeDocument/2006/relationships/hyperlink" Target="https://m.edsoo.ru/c4e0d7ac" TargetMode="External"/><Relationship Id="rId253" Type="http://schemas.openxmlformats.org/officeDocument/2006/relationships/hyperlink" Target="https://m.edsoo.ru/c4e09bde" TargetMode="External"/><Relationship Id="rId274" Type="http://schemas.openxmlformats.org/officeDocument/2006/relationships/hyperlink" Target="https://m.edsoo.ru/c4e21482" TargetMode="External"/><Relationship Id="rId295" Type="http://schemas.openxmlformats.org/officeDocument/2006/relationships/hyperlink" Target="https://m.edsoo.ru/c4e1be92" TargetMode="External"/><Relationship Id="rId309" Type="http://schemas.openxmlformats.org/officeDocument/2006/relationships/hyperlink" Target="https://m.edsoo.ru/c4e215ea" TargetMode="External"/><Relationship Id="rId27" Type="http://schemas.openxmlformats.org/officeDocument/2006/relationships/hyperlink" Target="https://m.edsoo.ru/7f411f36" TargetMode="External"/><Relationship Id="rId48" Type="http://schemas.openxmlformats.org/officeDocument/2006/relationships/hyperlink" Target="https://m.edsoo.ru/c4e0ade0" TargetMode="External"/><Relationship Id="rId69" Type="http://schemas.openxmlformats.org/officeDocument/2006/relationships/hyperlink" Target="https://m.edsoo.ru/c4e12df6" TargetMode="External"/><Relationship Id="rId113" Type="http://schemas.openxmlformats.org/officeDocument/2006/relationships/hyperlink" Target="https://m.edsoo.ru/c4e0defa" TargetMode="External"/><Relationship Id="rId134" Type="http://schemas.openxmlformats.org/officeDocument/2006/relationships/hyperlink" Target="https://m.edsoo.ru/c4e1b60e" TargetMode="External"/><Relationship Id="rId320" Type="http://schemas.openxmlformats.org/officeDocument/2006/relationships/hyperlink" Target="https://m.edsoo.ru/c4e23700" TargetMode="External"/><Relationship Id="rId80" Type="http://schemas.openxmlformats.org/officeDocument/2006/relationships/hyperlink" Target="https://m.edsoo.ru/c4e0d18a" TargetMode="External"/><Relationship Id="rId155" Type="http://schemas.openxmlformats.org/officeDocument/2006/relationships/hyperlink" Target="https://m.edsoo.ru/c4e215ea" TargetMode="External"/><Relationship Id="rId176" Type="http://schemas.openxmlformats.org/officeDocument/2006/relationships/hyperlink" Target="https://m.edsoo.ru/c4e288ea" TargetMode="External"/><Relationship Id="rId197" Type="http://schemas.openxmlformats.org/officeDocument/2006/relationships/hyperlink" Target="https://m.edsoo.ru/c4e131d4" TargetMode="External"/><Relationship Id="rId341" Type="http://schemas.openxmlformats.org/officeDocument/2006/relationships/hyperlink" Target="https://m.edsoo.ru/c4e25154" TargetMode="External"/><Relationship Id="rId201" Type="http://schemas.openxmlformats.org/officeDocument/2006/relationships/hyperlink" Target="https://m.edsoo.ru/c4e0b358" TargetMode="External"/><Relationship Id="rId222" Type="http://schemas.openxmlformats.org/officeDocument/2006/relationships/hyperlink" Target="https://m.edsoo.ru/c4e08b08" TargetMode="External"/><Relationship Id="rId243" Type="http://schemas.openxmlformats.org/officeDocument/2006/relationships/hyperlink" Target="https://m.edsoo.ru/c4e17068" TargetMode="External"/><Relationship Id="rId264" Type="http://schemas.openxmlformats.org/officeDocument/2006/relationships/hyperlink" Target="https://m.edsoo.ru/c4e17c7a" TargetMode="External"/><Relationship Id="rId285" Type="http://schemas.openxmlformats.org/officeDocument/2006/relationships/hyperlink" Target="https://m.edsoo.ru/c4e1e458" TargetMode="External"/><Relationship Id="rId17" Type="http://schemas.openxmlformats.org/officeDocument/2006/relationships/hyperlink" Target="https://m.edsoo.ru/7f4110fe" TargetMode="External"/><Relationship Id="rId38" Type="http://schemas.openxmlformats.org/officeDocument/2006/relationships/hyperlink" Target="https://m.edsoo.ru/c4e0ea08" TargetMode="External"/><Relationship Id="rId59" Type="http://schemas.openxmlformats.org/officeDocument/2006/relationships/hyperlink" Target="https://m.edsoo.ru/c4e139fe" TargetMode="External"/><Relationship Id="rId103" Type="http://schemas.openxmlformats.org/officeDocument/2006/relationships/hyperlink" Target="https://m.edsoo.ru/c4e14ab6" TargetMode="External"/><Relationship Id="rId124" Type="http://schemas.openxmlformats.org/officeDocument/2006/relationships/hyperlink" Target="https://m.edsoo.ru/c4e27670" TargetMode="External"/><Relationship Id="rId310" Type="http://schemas.openxmlformats.org/officeDocument/2006/relationships/hyperlink" Target="https://m.edsoo.ru/c4e2316a" TargetMode="External"/><Relationship Id="rId70" Type="http://schemas.openxmlformats.org/officeDocument/2006/relationships/hyperlink" Target="https://m.edsoo.ru/c4e11884" TargetMode="External"/><Relationship Id="rId91" Type="http://schemas.openxmlformats.org/officeDocument/2006/relationships/hyperlink" Target="https://m.edsoo.ru/c4e120e0" TargetMode="External"/><Relationship Id="rId145" Type="http://schemas.openxmlformats.org/officeDocument/2006/relationships/hyperlink" Target="https://m.edsoo.ru/c4e1f7c2" TargetMode="External"/><Relationship Id="rId166" Type="http://schemas.openxmlformats.org/officeDocument/2006/relationships/hyperlink" Target="https://m.edsoo.ru/c4e241f0" TargetMode="External"/><Relationship Id="rId187" Type="http://schemas.openxmlformats.org/officeDocument/2006/relationships/hyperlink" Target="https://m.edsoo.ru/c4e1338c" TargetMode="External"/><Relationship Id="rId331" Type="http://schemas.openxmlformats.org/officeDocument/2006/relationships/hyperlink" Target="https://m.edsoo.ru/c4e25c9e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c4e0cfc8" TargetMode="External"/><Relationship Id="rId233" Type="http://schemas.openxmlformats.org/officeDocument/2006/relationships/hyperlink" Target="https://m.edsoo.ru/c4e0ebc0" TargetMode="External"/><Relationship Id="rId254" Type="http://schemas.openxmlformats.org/officeDocument/2006/relationships/hyperlink" Target="https://m.edsoo.ru/c4e08eb4" TargetMode="External"/><Relationship Id="rId28" Type="http://schemas.openxmlformats.org/officeDocument/2006/relationships/hyperlink" Target="https://m.edsoo.ru/c4e0a58e" TargetMode="External"/><Relationship Id="rId49" Type="http://schemas.openxmlformats.org/officeDocument/2006/relationships/hyperlink" Target="https://m.edsoo.ru/c4e11d02" TargetMode="External"/><Relationship Id="rId114" Type="http://schemas.openxmlformats.org/officeDocument/2006/relationships/hyperlink" Target="https://m.edsoo.ru/c4e0dd2e" TargetMode="External"/><Relationship Id="rId275" Type="http://schemas.openxmlformats.org/officeDocument/2006/relationships/hyperlink" Target="https://m.edsoo.ru/c4e212de" TargetMode="External"/><Relationship Id="rId296" Type="http://schemas.openxmlformats.org/officeDocument/2006/relationships/hyperlink" Target="https://m.edsoo.ru/c4e1a704" TargetMode="External"/><Relationship Id="rId300" Type="http://schemas.openxmlformats.org/officeDocument/2006/relationships/hyperlink" Target="https://m.edsoo.ru/c4e24092" TargetMode="External"/><Relationship Id="rId60" Type="http://schemas.openxmlformats.org/officeDocument/2006/relationships/hyperlink" Target="https://m.edsoo.ru/c4e12c66" TargetMode="External"/><Relationship Id="rId81" Type="http://schemas.openxmlformats.org/officeDocument/2006/relationships/hyperlink" Target="https://m.edsoo.ru/c4e12400" TargetMode="External"/><Relationship Id="rId135" Type="http://schemas.openxmlformats.org/officeDocument/2006/relationships/hyperlink" Target="https://m.edsoo.ru/c4e1b78a" TargetMode="External"/><Relationship Id="rId156" Type="http://schemas.openxmlformats.org/officeDocument/2006/relationships/hyperlink" Target="https://m.edsoo.ru/c4e2597e" TargetMode="External"/><Relationship Id="rId177" Type="http://schemas.openxmlformats.org/officeDocument/2006/relationships/hyperlink" Target="https://m.edsoo.ru/c4e299ca" TargetMode="External"/><Relationship Id="rId198" Type="http://schemas.openxmlformats.org/officeDocument/2006/relationships/hyperlink" Target="https://m.edsoo.ru/c4e13daa" TargetMode="External"/><Relationship Id="rId321" Type="http://schemas.openxmlformats.org/officeDocument/2006/relationships/hyperlink" Target="https://m.edsoo.ru/c4e2597e" TargetMode="External"/><Relationship Id="rId342" Type="http://schemas.openxmlformats.org/officeDocument/2006/relationships/fontTable" Target="fontTable.xml"/><Relationship Id="rId202" Type="http://schemas.openxmlformats.org/officeDocument/2006/relationships/hyperlink" Target="https://m.edsoo.ru/c4e146ce" TargetMode="External"/><Relationship Id="rId223" Type="http://schemas.openxmlformats.org/officeDocument/2006/relationships/hyperlink" Target="https://m.edsoo.ru/c4e08eb4" TargetMode="External"/><Relationship Id="rId244" Type="http://schemas.openxmlformats.org/officeDocument/2006/relationships/hyperlink" Target="https://m.edsoo.ru/c4e17220" TargetMode="External"/><Relationship Id="rId18" Type="http://schemas.openxmlformats.org/officeDocument/2006/relationships/hyperlink" Target="https://m.edsoo.ru/7f411f36" TargetMode="External"/><Relationship Id="rId39" Type="http://schemas.openxmlformats.org/officeDocument/2006/relationships/hyperlink" Target="https://m.edsoo.ru/c4e10ed4" TargetMode="External"/><Relationship Id="rId265" Type="http://schemas.openxmlformats.org/officeDocument/2006/relationships/hyperlink" Target="https://m.edsoo.ru/c4e17dec" TargetMode="External"/><Relationship Id="rId286" Type="http://schemas.openxmlformats.org/officeDocument/2006/relationships/hyperlink" Target="https://m.edsoo.ru/c4e19f84" TargetMode="External"/><Relationship Id="rId50" Type="http://schemas.openxmlformats.org/officeDocument/2006/relationships/hyperlink" Target="https://m.edsoo.ru/c4e11f3c" TargetMode="External"/><Relationship Id="rId104" Type="http://schemas.openxmlformats.org/officeDocument/2006/relationships/hyperlink" Target="https://m.edsoo.ru/c4e07208" TargetMode="External"/><Relationship Id="rId125" Type="http://schemas.openxmlformats.org/officeDocument/2006/relationships/hyperlink" Target="https://m.edsoo.ru/c4e19444" TargetMode="External"/><Relationship Id="rId146" Type="http://schemas.openxmlformats.org/officeDocument/2006/relationships/hyperlink" Target="https://m.edsoo.ru/c4e21482" TargetMode="External"/><Relationship Id="rId167" Type="http://schemas.openxmlformats.org/officeDocument/2006/relationships/hyperlink" Target="https://m.edsoo.ru/c4e22968" TargetMode="External"/><Relationship Id="rId188" Type="http://schemas.openxmlformats.org/officeDocument/2006/relationships/hyperlink" Target="https://m.edsoo.ru/c4e1383c" TargetMode="External"/><Relationship Id="rId311" Type="http://schemas.openxmlformats.org/officeDocument/2006/relationships/hyperlink" Target="https://m.edsoo.ru/c4e26b26" TargetMode="External"/><Relationship Id="rId332" Type="http://schemas.openxmlformats.org/officeDocument/2006/relationships/hyperlink" Target="https://m.edsoo.ru/c4e2358e" TargetMode="External"/><Relationship Id="rId71" Type="http://schemas.openxmlformats.org/officeDocument/2006/relationships/hyperlink" Target="https://m.edsoo.ru/c4e11a00" TargetMode="External"/><Relationship Id="rId92" Type="http://schemas.openxmlformats.org/officeDocument/2006/relationships/hyperlink" Target="https://m.edsoo.ru/c4e0d400" TargetMode="External"/><Relationship Id="rId213" Type="http://schemas.openxmlformats.org/officeDocument/2006/relationships/hyperlink" Target="https://m.edsoo.ru/c4e0d18a" TargetMode="External"/><Relationship Id="rId234" Type="http://schemas.openxmlformats.org/officeDocument/2006/relationships/hyperlink" Target="https://m.edsoo.ru/c4e0ea0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c4e0f200" TargetMode="External"/><Relationship Id="rId255" Type="http://schemas.openxmlformats.org/officeDocument/2006/relationships/hyperlink" Target="https://m.edsoo.ru/c4e10d4e" TargetMode="External"/><Relationship Id="rId276" Type="http://schemas.openxmlformats.org/officeDocument/2006/relationships/hyperlink" Target="https://m.edsoo.ru/c4e26f72" TargetMode="External"/><Relationship Id="rId297" Type="http://schemas.openxmlformats.org/officeDocument/2006/relationships/hyperlink" Target="https://m.edsoo.ru/c4e0f200" TargetMode="External"/><Relationship Id="rId40" Type="http://schemas.openxmlformats.org/officeDocument/2006/relationships/hyperlink" Target="https://m.edsoo.ru/c4e0a3cc" TargetMode="External"/><Relationship Id="rId115" Type="http://schemas.openxmlformats.org/officeDocument/2006/relationships/hyperlink" Target="https://m.edsoo.ru/c4e17220" TargetMode="External"/><Relationship Id="rId136" Type="http://schemas.openxmlformats.org/officeDocument/2006/relationships/hyperlink" Target="https://m.edsoo.ru/c4e1a89e" TargetMode="External"/><Relationship Id="rId157" Type="http://schemas.openxmlformats.org/officeDocument/2006/relationships/hyperlink" Target="https://m.edsoo.ru/c4e22abc" TargetMode="External"/><Relationship Id="rId178" Type="http://schemas.openxmlformats.org/officeDocument/2006/relationships/hyperlink" Target="https://m.edsoo.ru/c4e15cea" TargetMode="External"/><Relationship Id="rId301" Type="http://schemas.openxmlformats.org/officeDocument/2006/relationships/hyperlink" Target="https://m.edsoo.ru/c4e26806" TargetMode="External"/><Relationship Id="rId322" Type="http://schemas.openxmlformats.org/officeDocument/2006/relationships/hyperlink" Target="https://m.edsoo.ru/c4e2226a" TargetMode="External"/><Relationship Id="rId343" Type="http://schemas.openxmlformats.org/officeDocument/2006/relationships/theme" Target="theme/theme1.xml"/><Relationship Id="rId61" Type="http://schemas.openxmlformats.org/officeDocument/2006/relationships/hyperlink" Target="https://m.edsoo.ru/c4e129e6" TargetMode="External"/><Relationship Id="rId82" Type="http://schemas.openxmlformats.org/officeDocument/2006/relationships/hyperlink" Target="https://m.edsoo.ru/c4e12586" TargetMode="External"/><Relationship Id="rId199" Type="http://schemas.openxmlformats.org/officeDocument/2006/relationships/hyperlink" Target="https://m.edsoo.ru/c4e13f6c" TargetMode="External"/><Relationship Id="rId203" Type="http://schemas.openxmlformats.org/officeDocument/2006/relationships/hyperlink" Target="https://m.edsoo.ru/c4e12c66" TargetMode="External"/><Relationship Id="rId19" Type="http://schemas.openxmlformats.org/officeDocument/2006/relationships/hyperlink" Target="https://m.edsoo.ru/7f411f36" TargetMode="External"/><Relationship Id="rId224" Type="http://schemas.openxmlformats.org/officeDocument/2006/relationships/hyperlink" Target="https://m.edsoo.ru/c4e0b8ee" TargetMode="External"/><Relationship Id="rId245" Type="http://schemas.openxmlformats.org/officeDocument/2006/relationships/hyperlink" Target="https://m.edsoo.ru/c4e07208" TargetMode="External"/><Relationship Id="rId266" Type="http://schemas.openxmlformats.org/officeDocument/2006/relationships/hyperlink" Target="https://m.edsoo.ru/c4e17aea" TargetMode="External"/><Relationship Id="rId287" Type="http://schemas.openxmlformats.org/officeDocument/2006/relationships/hyperlink" Target="https://m.edsoo.ru/c4e1b2f8" TargetMode="External"/><Relationship Id="rId30" Type="http://schemas.openxmlformats.org/officeDocument/2006/relationships/hyperlink" Target="https://m.edsoo.ru/c4e0d5cc" TargetMode="External"/><Relationship Id="rId105" Type="http://schemas.openxmlformats.org/officeDocument/2006/relationships/hyperlink" Target="https://m.edsoo.ru/c4e0820c" TargetMode="External"/><Relationship Id="rId126" Type="http://schemas.openxmlformats.org/officeDocument/2006/relationships/hyperlink" Target="https://m.edsoo.ru/c4e1925a" TargetMode="External"/><Relationship Id="rId147" Type="http://schemas.openxmlformats.org/officeDocument/2006/relationships/hyperlink" Target="https://m.edsoo.ru/c4e212de" TargetMode="External"/><Relationship Id="rId168" Type="http://schemas.openxmlformats.org/officeDocument/2006/relationships/hyperlink" Target="https://m.edsoo.ru/c4e2433a" TargetMode="External"/><Relationship Id="rId312" Type="http://schemas.openxmlformats.org/officeDocument/2006/relationships/hyperlink" Target="https://m.edsoo.ru/c4e26144" TargetMode="External"/><Relationship Id="rId333" Type="http://schemas.openxmlformats.org/officeDocument/2006/relationships/hyperlink" Target="https://m.edsoo.ru/c4e22968" TargetMode="External"/><Relationship Id="rId51" Type="http://schemas.openxmlformats.org/officeDocument/2006/relationships/hyperlink" Target="https://m.edsoo.ru/c4e173e2" TargetMode="External"/><Relationship Id="rId72" Type="http://schemas.openxmlformats.org/officeDocument/2006/relationships/hyperlink" Target="https://m.edsoo.ru/c4e0ebc0" TargetMode="External"/><Relationship Id="rId93" Type="http://schemas.openxmlformats.org/officeDocument/2006/relationships/hyperlink" Target="https://m.edsoo.ru/c4e0b8ee" TargetMode="External"/><Relationship Id="rId189" Type="http://schemas.openxmlformats.org/officeDocument/2006/relationships/hyperlink" Target="https://m.edsoo.ru/c4e13666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c4e120e0" TargetMode="External"/><Relationship Id="rId235" Type="http://schemas.openxmlformats.org/officeDocument/2006/relationships/hyperlink" Target="https://m.edsoo.ru/c4e1840e" TargetMode="External"/><Relationship Id="rId256" Type="http://schemas.openxmlformats.org/officeDocument/2006/relationships/hyperlink" Target="https://m.edsoo.ru/c4e11708" TargetMode="External"/><Relationship Id="rId277" Type="http://schemas.openxmlformats.org/officeDocument/2006/relationships/hyperlink" Target="https://m.edsoo.ru/c4e27210" TargetMode="External"/><Relationship Id="rId298" Type="http://schemas.openxmlformats.org/officeDocument/2006/relationships/hyperlink" Target="https://m.edsoo.ru/c4e22fb2" TargetMode="External"/><Relationship Id="rId116" Type="http://schemas.openxmlformats.org/officeDocument/2006/relationships/hyperlink" Target="https://m.edsoo.ru/c4e18120" TargetMode="External"/><Relationship Id="rId137" Type="http://schemas.openxmlformats.org/officeDocument/2006/relationships/hyperlink" Target="https://m.edsoo.ru/c4e1ae2a" TargetMode="External"/><Relationship Id="rId158" Type="http://schemas.openxmlformats.org/officeDocument/2006/relationships/hyperlink" Target="https://m.edsoo.ru/c4e2226a" TargetMode="External"/><Relationship Id="rId302" Type="http://schemas.openxmlformats.org/officeDocument/2006/relationships/hyperlink" Target="https://m.edsoo.ru/c4e1e5e8" TargetMode="External"/><Relationship Id="rId323" Type="http://schemas.openxmlformats.org/officeDocument/2006/relationships/hyperlink" Target="https://m.edsoo.ru/c4e25e42" TargetMode="External"/><Relationship Id="rId20" Type="http://schemas.openxmlformats.org/officeDocument/2006/relationships/hyperlink" Target="https://m.edsoo.ru/7f411f36" TargetMode="External"/><Relationship Id="rId41" Type="http://schemas.openxmlformats.org/officeDocument/2006/relationships/hyperlink" Target="https://m.edsoo.ru/c4e08eb4" TargetMode="External"/><Relationship Id="rId62" Type="http://schemas.openxmlformats.org/officeDocument/2006/relationships/hyperlink" Target="https://m.edsoo.ru/c4e13f6c" TargetMode="External"/><Relationship Id="rId83" Type="http://schemas.openxmlformats.org/officeDocument/2006/relationships/hyperlink" Target="https://m.edsoo.ru/c4e0a1f6" TargetMode="External"/><Relationship Id="rId179" Type="http://schemas.openxmlformats.org/officeDocument/2006/relationships/hyperlink" Target="https://m.edsoo.ru/c4e1592a" TargetMode="External"/><Relationship Id="rId190" Type="http://schemas.openxmlformats.org/officeDocument/2006/relationships/hyperlink" Target="https://m.edsoo.ru/c4e0ade0" TargetMode="External"/><Relationship Id="rId204" Type="http://schemas.openxmlformats.org/officeDocument/2006/relationships/hyperlink" Target="https://m.edsoo.ru/c4e12df6" TargetMode="External"/><Relationship Id="rId225" Type="http://schemas.openxmlformats.org/officeDocument/2006/relationships/hyperlink" Target="https://m.edsoo.ru/c4e0baf6" TargetMode="External"/><Relationship Id="rId246" Type="http://schemas.openxmlformats.org/officeDocument/2006/relationships/hyperlink" Target="https://m.edsoo.ru/c4e0820c" TargetMode="External"/><Relationship Id="rId267" Type="http://schemas.openxmlformats.org/officeDocument/2006/relationships/hyperlink" Target="https://m.edsoo.ru/c4e1858a" TargetMode="External"/><Relationship Id="rId288" Type="http://schemas.openxmlformats.org/officeDocument/2006/relationships/hyperlink" Target="https://m.edsoo.ru/c4e1b488" TargetMode="External"/><Relationship Id="rId106" Type="http://schemas.openxmlformats.org/officeDocument/2006/relationships/hyperlink" Target="https://m.edsoo.ru/c4e17aea" TargetMode="External"/><Relationship Id="rId127" Type="http://schemas.openxmlformats.org/officeDocument/2006/relationships/hyperlink" Target="https://m.edsoo.ru/c4e195ca" TargetMode="External"/><Relationship Id="rId313" Type="http://schemas.openxmlformats.org/officeDocument/2006/relationships/hyperlink" Target="https://m.edsoo.ru/c4e1a27c" TargetMode="External"/><Relationship Id="rId10" Type="http://schemas.openxmlformats.org/officeDocument/2006/relationships/hyperlink" Target="https://m.edsoo.ru/7f4110fe" TargetMode="External"/><Relationship Id="rId31" Type="http://schemas.openxmlformats.org/officeDocument/2006/relationships/hyperlink" Target="https://m.edsoo.ru/c4e0896e" TargetMode="External"/><Relationship Id="rId52" Type="http://schemas.openxmlformats.org/officeDocument/2006/relationships/hyperlink" Target="https://m.edsoo.ru/c4e175ae" TargetMode="External"/><Relationship Id="rId73" Type="http://schemas.openxmlformats.org/officeDocument/2006/relationships/hyperlink" Target="https://m.edsoo.ru/c4e18d3c" TargetMode="External"/><Relationship Id="rId94" Type="http://schemas.openxmlformats.org/officeDocument/2006/relationships/hyperlink" Target="https://m.edsoo.ru/c4e0e634" TargetMode="External"/><Relationship Id="rId148" Type="http://schemas.openxmlformats.org/officeDocument/2006/relationships/hyperlink" Target="https://m.edsoo.ru/c4e22abc" TargetMode="External"/><Relationship Id="rId169" Type="http://schemas.openxmlformats.org/officeDocument/2006/relationships/hyperlink" Target="https://m.edsoo.ru/c4e296aa" TargetMode="External"/><Relationship Id="rId334" Type="http://schemas.openxmlformats.org/officeDocument/2006/relationships/hyperlink" Target="https://m.edsoo.ru/c4e2003c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c4e0ee40" TargetMode="External"/><Relationship Id="rId215" Type="http://schemas.openxmlformats.org/officeDocument/2006/relationships/hyperlink" Target="https://m.edsoo.ru/c4e148e0" TargetMode="External"/><Relationship Id="rId236" Type="http://schemas.openxmlformats.org/officeDocument/2006/relationships/hyperlink" Target="https://m.edsoo.ru/c4e11884" TargetMode="External"/><Relationship Id="rId257" Type="http://schemas.openxmlformats.org/officeDocument/2006/relationships/hyperlink" Target="https://m.edsoo.ru/c4e0ca46" TargetMode="External"/><Relationship Id="rId278" Type="http://schemas.openxmlformats.org/officeDocument/2006/relationships/hyperlink" Target="https://m.edsoo.ru/c4e1973c" TargetMode="External"/><Relationship Id="rId303" Type="http://schemas.openxmlformats.org/officeDocument/2006/relationships/hyperlink" Target="https://m.edsoo.ru/c4e1e78c" TargetMode="External"/><Relationship Id="rId42" Type="http://schemas.openxmlformats.org/officeDocument/2006/relationships/hyperlink" Target="https://m.edsoo.ru/c4e1338c" TargetMode="External"/><Relationship Id="rId84" Type="http://schemas.openxmlformats.org/officeDocument/2006/relationships/hyperlink" Target="https://m.edsoo.ru/c4e095bc" TargetMode="External"/><Relationship Id="rId138" Type="http://schemas.openxmlformats.org/officeDocument/2006/relationships/hyperlink" Target="https://m.edsoo.ru/c4e1afe2" TargetMode="External"/><Relationship Id="rId191" Type="http://schemas.openxmlformats.org/officeDocument/2006/relationships/hyperlink" Target="https://m.edsoo.ru/c4e129e6" TargetMode="External"/><Relationship Id="rId205" Type="http://schemas.openxmlformats.org/officeDocument/2006/relationships/hyperlink" Target="https://m.edsoo.ru/c4e14ab6" TargetMode="External"/><Relationship Id="rId247" Type="http://schemas.openxmlformats.org/officeDocument/2006/relationships/hyperlink" Target="https://m.edsoo.ru/c4e084a0" TargetMode="External"/><Relationship Id="rId107" Type="http://schemas.openxmlformats.org/officeDocument/2006/relationships/hyperlink" Target="https://m.edsoo.ru/c4e07ff0" TargetMode="External"/><Relationship Id="rId289" Type="http://schemas.openxmlformats.org/officeDocument/2006/relationships/hyperlink" Target="https://m.edsoo.ru/c4e1b60e" TargetMode="External"/><Relationship Id="rId11" Type="http://schemas.openxmlformats.org/officeDocument/2006/relationships/hyperlink" Target="https://m.edsoo.ru/7f4110fe" TargetMode="External"/><Relationship Id="rId53" Type="http://schemas.openxmlformats.org/officeDocument/2006/relationships/hyperlink" Target="https://m.edsoo.ru/c4e0afb6" TargetMode="External"/><Relationship Id="rId149" Type="http://schemas.openxmlformats.org/officeDocument/2006/relationships/hyperlink" Target="https://m.edsoo.ru/c4e25582" TargetMode="External"/><Relationship Id="rId314" Type="http://schemas.openxmlformats.org/officeDocument/2006/relationships/hyperlink" Target="https://m.edsoo.ru/c4e1c4aa" TargetMode="External"/><Relationship Id="rId95" Type="http://schemas.openxmlformats.org/officeDocument/2006/relationships/hyperlink" Target="https://m.edsoo.ru/c4e0be8e" TargetMode="External"/><Relationship Id="rId160" Type="http://schemas.openxmlformats.org/officeDocument/2006/relationships/hyperlink" Target="https://m.edsoo.ru/c4e24736" TargetMode="External"/><Relationship Id="rId216" Type="http://schemas.openxmlformats.org/officeDocument/2006/relationships/hyperlink" Target="https://m.edsoo.ru/c4e12400" TargetMode="External"/><Relationship Id="rId258" Type="http://schemas.openxmlformats.org/officeDocument/2006/relationships/hyperlink" Target="https://m.edsoo.ru/c4e0cc1c" TargetMode="External"/><Relationship Id="rId22" Type="http://schemas.openxmlformats.org/officeDocument/2006/relationships/hyperlink" Target="https://m.edsoo.ru/7f411f36" TargetMode="External"/><Relationship Id="rId64" Type="http://schemas.openxmlformats.org/officeDocument/2006/relationships/hyperlink" Target="https://m.edsoo.ru/c4e13daa" TargetMode="External"/><Relationship Id="rId118" Type="http://schemas.openxmlformats.org/officeDocument/2006/relationships/hyperlink" Target="https://m.edsoo.ru/c4e102b8" TargetMode="External"/><Relationship Id="rId325" Type="http://schemas.openxmlformats.org/officeDocument/2006/relationships/hyperlink" Target="https://m.edsoo.ru/c4e241f0" TargetMode="External"/><Relationship Id="rId171" Type="http://schemas.openxmlformats.org/officeDocument/2006/relationships/hyperlink" Target="https://m.edsoo.ru/c4e29510" TargetMode="External"/><Relationship Id="rId227" Type="http://schemas.openxmlformats.org/officeDocument/2006/relationships/hyperlink" Target="https://m.edsoo.ru/c4e16c6c" TargetMode="External"/><Relationship Id="rId269" Type="http://schemas.openxmlformats.org/officeDocument/2006/relationships/hyperlink" Target="https://m.edsoo.ru/c4e1eab6" TargetMode="External"/><Relationship Id="rId33" Type="http://schemas.openxmlformats.org/officeDocument/2006/relationships/hyperlink" Target="https://m.edsoo.ru/c4e0ee40" TargetMode="External"/><Relationship Id="rId129" Type="http://schemas.openxmlformats.org/officeDocument/2006/relationships/hyperlink" Target="https://m.edsoo.ru/c4e1989a" TargetMode="External"/><Relationship Id="rId280" Type="http://schemas.openxmlformats.org/officeDocument/2006/relationships/hyperlink" Target="https://m.edsoo.ru/c4e195ca" TargetMode="External"/><Relationship Id="rId336" Type="http://schemas.openxmlformats.org/officeDocument/2006/relationships/hyperlink" Target="https://m.edsoo.ru/c4e270a8" TargetMode="External"/><Relationship Id="rId75" Type="http://schemas.openxmlformats.org/officeDocument/2006/relationships/hyperlink" Target="https://m.edsoo.ru/c4e0cdf2" TargetMode="External"/><Relationship Id="rId140" Type="http://schemas.openxmlformats.org/officeDocument/2006/relationships/hyperlink" Target="https://m.edsoo.ru/c4e1a704" TargetMode="External"/><Relationship Id="rId182" Type="http://schemas.openxmlformats.org/officeDocument/2006/relationships/hyperlink" Target="https://m.edsoo.ru/c4e10588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m.edsoo.ru/c4e11064" TargetMode="External"/><Relationship Id="rId291" Type="http://schemas.openxmlformats.org/officeDocument/2006/relationships/hyperlink" Target="https://m.edsoo.ru/c4e1a89e" TargetMode="External"/><Relationship Id="rId305" Type="http://schemas.openxmlformats.org/officeDocument/2006/relationships/hyperlink" Target="https://m.edsoo.ru/c4e1f61e" TargetMode="External"/><Relationship Id="rId44" Type="http://schemas.openxmlformats.org/officeDocument/2006/relationships/hyperlink" Target="https://m.edsoo.ru/c4e0944a" TargetMode="External"/><Relationship Id="rId86" Type="http://schemas.openxmlformats.org/officeDocument/2006/relationships/hyperlink" Target="https://m.edsoo.ru/c4e0999a" TargetMode="External"/><Relationship Id="rId151" Type="http://schemas.openxmlformats.org/officeDocument/2006/relationships/hyperlink" Target="https://m.edsoo.ru/c4e1f970" TargetMode="External"/><Relationship Id="rId193" Type="http://schemas.openxmlformats.org/officeDocument/2006/relationships/hyperlink" Target="https://m.edsoo.ru/c4e106d2" TargetMode="External"/><Relationship Id="rId207" Type="http://schemas.openxmlformats.org/officeDocument/2006/relationships/hyperlink" Target="https://m.edsoo.ru/c4e13daa" TargetMode="External"/><Relationship Id="rId249" Type="http://schemas.openxmlformats.org/officeDocument/2006/relationships/hyperlink" Target="https://m.edsoo.ru/c4e08658" TargetMode="External"/><Relationship Id="rId13" Type="http://schemas.openxmlformats.org/officeDocument/2006/relationships/hyperlink" Target="https://m.edsoo.ru/7f4110fe" TargetMode="External"/><Relationship Id="rId109" Type="http://schemas.openxmlformats.org/officeDocument/2006/relationships/hyperlink" Target="https://m.edsoo.ru/c4e09bde" TargetMode="External"/><Relationship Id="rId260" Type="http://schemas.openxmlformats.org/officeDocument/2006/relationships/hyperlink" Target="https://m.edsoo.ru/c4e0dd2e" TargetMode="External"/><Relationship Id="rId316" Type="http://schemas.openxmlformats.org/officeDocument/2006/relationships/hyperlink" Target="https://m.edsoo.ru/c4e1f970" TargetMode="External"/><Relationship Id="rId55" Type="http://schemas.openxmlformats.org/officeDocument/2006/relationships/hyperlink" Target="https://m.edsoo.ru/c4e08cc0" TargetMode="External"/><Relationship Id="rId97" Type="http://schemas.openxmlformats.org/officeDocument/2006/relationships/hyperlink" Target="https://m.edsoo.ru/c4e0c3f2" TargetMode="External"/><Relationship Id="rId120" Type="http://schemas.openxmlformats.org/officeDocument/2006/relationships/hyperlink" Target="https://m.edsoo.ru/c4e17c7a" TargetMode="External"/><Relationship Id="rId162" Type="http://schemas.openxmlformats.org/officeDocument/2006/relationships/hyperlink" Target="https://m.edsoo.ru/c4e25410" TargetMode="External"/><Relationship Id="rId218" Type="http://schemas.openxmlformats.org/officeDocument/2006/relationships/hyperlink" Target="https://m.edsoo.ru/c4e126f8" TargetMode="External"/><Relationship Id="rId271" Type="http://schemas.openxmlformats.org/officeDocument/2006/relationships/hyperlink" Target="https://m.edsoo.ru/c4e1c022" TargetMode="External"/><Relationship Id="rId24" Type="http://schemas.openxmlformats.org/officeDocument/2006/relationships/hyperlink" Target="https://m.edsoo.ru/7f411f36" TargetMode="External"/><Relationship Id="rId66" Type="http://schemas.openxmlformats.org/officeDocument/2006/relationships/hyperlink" Target="https://m.edsoo.ru/c4e0b4de" TargetMode="External"/><Relationship Id="rId131" Type="http://schemas.openxmlformats.org/officeDocument/2006/relationships/hyperlink" Target="https://m.edsoo.ru/c4e1a40c" TargetMode="External"/><Relationship Id="rId327" Type="http://schemas.openxmlformats.org/officeDocument/2006/relationships/hyperlink" Target="https://m.edsoo.ru/c4e244a2" TargetMode="External"/><Relationship Id="rId173" Type="http://schemas.openxmlformats.org/officeDocument/2006/relationships/hyperlink" Target="https://m.edsoo.ru/c4e20cee" TargetMode="External"/><Relationship Id="rId229" Type="http://schemas.openxmlformats.org/officeDocument/2006/relationships/hyperlink" Target="https://m.edsoo.ru/c4e0be8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116</Pages>
  <Words>25097</Words>
  <Characters>143057</Characters>
  <Application>Microsoft Office Word</Application>
  <DocSecurity>0</DocSecurity>
  <Lines>1192</Lines>
  <Paragraphs>335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Мадина Езаова</cp:lastModifiedBy>
  <cp:revision>7</cp:revision>
  <dcterms:created xsi:type="dcterms:W3CDTF">2023-09-28T12:19:00Z</dcterms:created>
  <dcterms:modified xsi:type="dcterms:W3CDTF">2023-10-31T06:10:00Z</dcterms:modified>
</cp:coreProperties>
</file>