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0"/>
        <w:gridCol w:w="5115"/>
      </w:tblGrid>
      <w:tr w:rsidR="00C9556B" w:rsidRPr="002243D7" w:rsidTr="00C9556B">
        <w:tc>
          <w:tcPr>
            <w:tcW w:w="5140" w:type="dxa"/>
          </w:tcPr>
          <w:p w:rsidR="00C9556B" w:rsidRPr="002243D7" w:rsidRDefault="00C9556B" w:rsidP="00C9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D7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proofErr w:type="spellStart"/>
            <w:r w:rsidRPr="002243D7">
              <w:rPr>
                <w:rFonts w:ascii="Times New Roman" w:hAnsi="Times New Roman" w:cs="Times New Roman"/>
                <w:sz w:val="24"/>
                <w:szCs w:val="24"/>
              </w:rPr>
              <w:t>Хабезского</w:t>
            </w:r>
            <w:proofErr w:type="spellEnd"/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 xml:space="preserve">____________ / </w:t>
            </w:r>
            <w:r w:rsidRPr="00224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Т.М. </w:t>
            </w:r>
            <w:proofErr w:type="spellStart"/>
            <w:r w:rsidRPr="00224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Жужев</w:t>
            </w:r>
            <w:proofErr w:type="spellEnd"/>
            <w:r w:rsidRPr="00224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</w:t>
            </w: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43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        подпись                      расшифровка подписи</w:t>
            </w:r>
          </w:p>
          <w:p w:rsidR="00C9556B" w:rsidRPr="002243D7" w:rsidRDefault="00C9556B" w:rsidP="00C9556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141" w:type="dxa"/>
          </w:tcPr>
          <w:p w:rsidR="00C9556B" w:rsidRPr="002243D7" w:rsidRDefault="00C9556B" w:rsidP="00C955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3D7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директором </w:t>
            </w:r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>МБОУ «СОШ №2 а. Али-</w:t>
            </w:r>
            <w:proofErr w:type="spellStart"/>
            <w:r w:rsidRPr="002243D7">
              <w:rPr>
                <w:rFonts w:ascii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 w:rsidRPr="002243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 xml:space="preserve">_____________ </w:t>
            </w:r>
            <w:proofErr w:type="gramStart"/>
            <w:r w:rsidRPr="002243D7">
              <w:rPr>
                <w:rFonts w:ascii="Times New Roman" w:hAnsi="Times New Roman" w:cs="Times New Roman"/>
                <w:sz w:val="24"/>
                <w:szCs w:val="24"/>
              </w:rPr>
              <w:t xml:space="preserve">/  </w:t>
            </w:r>
            <w:r w:rsidRPr="00224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С.Ч.</w:t>
            </w:r>
            <w:proofErr w:type="gramEnd"/>
            <w:r w:rsidRPr="00224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224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Хутова</w:t>
            </w:r>
            <w:proofErr w:type="spellEnd"/>
            <w:r w:rsidRPr="002243D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243D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подпись                  расшифровка подписи</w:t>
            </w:r>
          </w:p>
          <w:p w:rsidR="00C9556B" w:rsidRPr="002243D7" w:rsidRDefault="00C9556B" w:rsidP="00C95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56B" w:rsidRPr="002243D7" w:rsidRDefault="00C9556B" w:rsidP="00C9556B">
            <w:pPr>
              <w:rPr>
                <w:sz w:val="24"/>
                <w:szCs w:val="24"/>
              </w:rPr>
            </w:pPr>
            <w:r w:rsidRPr="002243D7">
              <w:rPr>
                <w:rFonts w:ascii="Times New Roman" w:hAnsi="Times New Roman" w:cs="Times New Roman"/>
                <w:sz w:val="24"/>
                <w:szCs w:val="24"/>
              </w:rPr>
              <w:t>Приказ №______от___</w:t>
            </w:r>
            <w:proofErr w:type="gramStart"/>
            <w:r w:rsidRPr="002243D7">
              <w:rPr>
                <w:rFonts w:ascii="Times New Roman" w:hAnsi="Times New Roman" w:cs="Times New Roman"/>
                <w:sz w:val="24"/>
                <w:szCs w:val="24"/>
              </w:rPr>
              <w:t>_._</w:t>
            </w:r>
            <w:proofErr w:type="gramEnd"/>
            <w:r w:rsidRPr="002243D7">
              <w:rPr>
                <w:rFonts w:ascii="Times New Roman" w:hAnsi="Times New Roman" w:cs="Times New Roman"/>
                <w:sz w:val="24"/>
                <w:szCs w:val="24"/>
              </w:rPr>
              <w:t>_____.2024г.</w:t>
            </w:r>
          </w:p>
          <w:p w:rsidR="00C9556B" w:rsidRPr="002243D7" w:rsidRDefault="00C9556B" w:rsidP="00C9556B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</w:tr>
    </w:tbl>
    <w:p w:rsidR="00C9556B" w:rsidRPr="002243D7" w:rsidRDefault="00C9556B" w:rsidP="00C9556B">
      <w:pPr>
        <w:spacing w:line="240" w:lineRule="exact"/>
        <w:jc w:val="both"/>
        <w:rPr>
          <w:sz w:val="24"/>
          <w:szCs w:val="24"/>
        </w:rPr>
      </w:pPr>
    </w:p>
    <w:p w:rsidR="00C9556B" w:rsidRPr="002243D7" w:rsidRDefault="00C9556B" w:rsidP="00C9556B">
      <w:pPr>
        <w:spacing w:line="240" w:lineRule="exact"/>
        <w:jc w:val="both"/>
        <w:rPr>
          <w:sz w:val="24"/>
          <w:szCs w:val="24"/>
        </w:rPr>
      </w:pPr>
    </w:p>
    <w:p w:rsidR="00C9556B" w:rsidRPr="002243D7" w:rsidRDefault="00C9556B" w:rsidP="00C9556B">
      <w:pPr>
        <w:spacing w:line="240" w:lineRule="exact"/>
        <w:jc w:val="both"/>
        <w:rPr>
          <w:sz w:val="24"/>
          <w:szCs w:val="24"/>
        </w:rPr>
      </w:pPr>
    </w:p>
    <w:p w:rsidR="00C9556B" w:rsidRPr="002243D7" w:rsidRDefault="00C9556B" w:rsidP="00C9556B">
      <w:pPr>
        <w:pStyle w:val="af8"/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Pr="002243D7" w:rsidRDefault="00C9556B" w:rsidP="00C9556B">
      <w:pPr>
        <w:jc w:val="center"/>
        <w:rPr>
          <w:sz w:val="24"/>
          <w:szCs w:val="24"/>
        </w:rPr>
      </w:pPr>
    </w:p>
    <w:p w:rsidR="00C9556B" w:rsidRPr="002243D7" w:rsidRDefault="00C9556B" w:rsidP="00C95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556B" w:rsidRPr="002243D7" w:rsidRDefault="00C9556B" w:rsidP="00C95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3D7">
        <w:rPr>
          <w:rFonts w:ascii="Times New Roman" w:hAnsi="Times New Roman" w:cs="Times New Roman"/>
          <w:b/>
          <w:bCs/>
          <w:sz w:val="24"/>
          <w:szCs w:val="24"/>
        </w:rPr>
        <w:t>Программа развития</w:t>
      </w:r>
    </w:p>
    <w:p w:rsidR="00C9556B" w:rsidRPr="002243D7" w:rsidRDefault="00C9556B" w:rsidP="00C95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3D7">
        <w:rPr>
          <w:rFonts w:ascii="Times New Roman" w:hAnsi="Times New Roman" w:cs="Times New Roman"/>
          <w:b/>
          <w:bCs/>
          <w:sz w:val="24"/>
          <w:szCs w:val="24"/>
        </w:rPr>
        <w:t>МБОУ «СОШ №2 а. Али-</w:t>
      </w:r>
      <w:proofErr w:type="spellStart"/>
      <w:r w:rsidRPr="002243D7">
        <w:rPr>
          <w:rFonts w:ascii="Times New Roman" w:hAnsi="Times New Roman" w:cs="Times New Roman"/>
          <w:b/>
          <w:bCs/>
          <w:sz w:val="24"/>
          <w:szCs w:val="24"/>
        </w:rPr>
        <w:t>Бердуковский</w:t>
      </w:r>
      <w:proofErr w:type="spellEnd"/>
      <w:r w:rsidRPr="002243D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9556B" w:rsidRPr="002243D7" w:rsidRDefault="00C9556B" w:rsidP="00C95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43D7">
        <w:rPr>
          <w:rFonts w:ascii="Times New Roman" w:hAnsi="Times New Roman" w:cs="Times New Roman"/>
          <w:b/>
          <w:bCs/>
          <w:sz w:val="24"/>
          <w:szCs w:val="24"/>
        </w:rPr>
        <w:t xml:space="preserve">2024-2026 </w:t>
      </w:r>
      <w:proofErr w:type="spellStart"/>
      <w:r w:rsidRPr="002243D7">
        <w:rPr>
          <w:rFonts w:ascii="Times New Roman" w:hAnsi="Times New Roman" w:cs="Times New Roman"/>
          <w:b/>
          <w:bCs/>
          <w:sz w:val="24"/>
          <w:szCs w:val="24"/>
        </w:rPr>
        <w:t>г.г</w:t>
      </w:r>
      <w:proofErr w:type="spellEnd"/>
      <w:r w:rsidRPr="002243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9556B" w:rsidRPr="002243D7" w:rsidRDefault="00C9556B" w:rsidP="00C9556B">
      <w:pPr>
        <w:jc w:val="center"/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Default="00C9556B" w:rsidP="00C9556B">
      <w:pPr>
        <w:rPr>
          <w:sz w:val="24"/>
          <w:szCs w:val="24"/>
        </w:rPr>
      </w:pPr>
    </w:p>
    <w:p w:rsidR="002243D7" w:rsidRDefault="002243D7" w:rsidP="00C9556B">
      <w:pPr>
        <w:rPr>
          <w:sz w:val="24"/>
          <w:szCs w:val="24"/>
        </w:rPr>
      </w:pPr>
    </w:p>
    <w:p w:rsidR="002243D7" w:rsidRDefault="002243D7" w:rsidP="00C9556B">
      <w:pPr>
        <w:rPr>
          <w:sz w:val="24"/>
          <w:szCs w:val="24"/>
        </w:rPr>
      </w:pPr>
    </w:p>
    <w:p w:rsidR="002243D7" w:rsidRPr="002243D7" w:rsidRDefault="002243D7" w:rsidP="00C9556B">
      <w:pPr>
        <w:rPr>
          <w:sz w:val="24"/>
          <w:szCs w:val="24"/>
        </w:rPr>
      </w:pPr>
    </w:p>
    <w:p w:rsidR="00C9556B" w:rsidRPr="002243D7" w:rsidRDefault="00C9556B" w:rsidP="00C9556B">
      <w:pPr>
        <w:rPr>
          <w:sz w:val="24"/>
          <w:szCs w:val="24"/>
        </w:rPr>
      </w:pPr>
    </w:p>
    <w:p w:rsidR="00C9556B" w:rsidRPr="002243D7" w:rsidRDefault="00C9556B" w:rsidP="00C9556B"/>
    <w:p w:rsidR="00C9556B" w:rsidRPr="002243D7" w:rsidRDefault="00C9556B" w:rsidP="00C9556B"/>
    <w:p w:rsidR="00C9556B" w:rsidRPr="002243D7" w:rsidRDefault="00C9556B" w:rsidP="00C9556B"/>
    <w:p w:rsidR="001825B2" w:rsidRPr="002243D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243D7">
        <w:rPr>
          <w:rFonts w:ascii="Times New Roman" w:hAnsi="Times New Roman" w:cs="Times New Roman"/>
          <w:b/>
          <w:bCs/>
        </w:rPr>
        <w:lastRenderedPageBreak/>
        <w:t xml:space="preserve">Паспорт </w:t>
      </w:r>
      <w:r w:rsidR="001A687A" w:rsidRPr="002243D7">
        <w:rPr>
          <w:rFonts w:ascii="Times New Roman" w:hAnsi="Times New Roman" w:cs="Times New Roman"/>
          <w:b/>
          <w:bCs/>
        </w:rPr>
        <w:t>П</w:t>
      </w:r>
      <w:r w:rsidRPr="002243D7">
        <w:rPr>
          <w:rFonts w:ascii="Times New Roman" w:hAnsi="Times New Roman" w:cs="Times New Roman"/>
          <w:b/>
          <w:bCs/>
        </w:rPr>
        <w:t>рограммы развития</w:t>
      </w:r>
    </w:p>
    <w:p w:rsidR="001825B2" w:rsidRPr="002243D7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="006B72D5" w:rsidRPr="002243D7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jc w:val="center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jc w:val="center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6B72D5" w:rsidRPr="002243D7" w:rsidTr="00E974A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6B72D5" w:rsidRPr="002243D7" w:rsidTr="00E974A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№2 а. Али-</w:t>
            </w:r>
            <w:proofErr w:type="spellStart"/>
            <w:r w:rsidRPr="002243D7">
              <w:rPr>
                <w:rFonts w:ascii="Times New Roman" w:hAnsi="Times New Roman" w:cs="Times New Roman"/>
              </w:rPr>
              <w:t>Бердуковский</w:t>
            </w:r>
            <w:proofErr w:type="spellEnd"/>
            <w:r w:rsidRPr="002243D7">
              <w:rPr>
                <w:rFonts w:ascii="Times New Roman" w:hAnsi="Times New Roman" w:cs="Times New Roman"/>
              </w:rPr>
              <w:t>»</w:t>
            </w:r>
          </w:p>
        </w:tc>
      </w:tr>
      <w:tr w:rsidR="006B72D5" w:rsidRPr="002243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before="100" w:line="240" w:lineRule="auto"/>
              <w:ind w:left="760" w:hanging="382"/>
              <w:jc w:val="both"/>
            </w:pPr>
            <w:r w:rsidRPr="002243D7">
              <w:t>Национальный проект «Образование» (01.01.2019 - 31.12.2024)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760" w:hanging="360"/>
              <w:jc w:val="both"/>
            </w:pPr>
            <w:r w:rsidRPr="002243D7">
              <w:t>Федеральный закон от 29.12.2012 г. № 273-ФЗ «Об образовании в Российской Федерации».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760" w:hanging="360"/>
              <w:jc w:val="both"/>
            </w:pPr>
            <w:r w:rsidRPr="002243D7">
              <w:t>Федеральный государственный образовательный стандарт основного общего образования (утвержден приказом Минобрнауки России от 17 декабря 2010 г. № 1897).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760" w:hanging="360"/>
              <w:jc w:val="both"/>
            </w:pPr>
            <w:r w:rsidRPr="002243D7">
              <w:t xml:space="preserve">Федеральный государственный образовательный стандарт основного общего образования (утвержден приказом </w:t>
            </w:r>
            <w:proofErr w:type="spellStart"/>
            <w:r w:rsidRPr="002243D7">
              <w:t>Минпросвещения</w:t>
            </w:r>
            <w:proofErr w:type="spellEnd"/>
            <w:r w:rsidRPr="002243D7">
              <w:t xml:space="preserve"> России от 31 мая 2021 г. № 287).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760" w:hanging="360"/>
              <w:jc w:val="both"/>
            </w:pPr>
            <w:r w:rsidRPr="002243D7">
              <w:t>Федеральный государственный образовательный стандарт среднего (полного) общего образования (утвержден приказом Минобрнауки России от 17 мая 2012 г. № 413).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760" w:hanging="360"/>
              <w:jc w:val="both"/>
            </w:pPr>
            <w:r w:rsidRPr="002243D7">
              <w:t xml:space="preserve">Приказа </w:t>
            </w:r>
            <w:proofErr w:type="spellStart"/>
            <w:r w:rsidRPr="002243D7">
              <w:t>Минпросвещения</w:t>
            </w:r>
            <w:proofErr w:type="spellEnd"/>
            <w:r w:rsidRPr="002243D7">
              <w:t xml:space="preserve"> РФ от 12 августа 2022 г. №732 «О внесении изменений в ФГОС среднего общего образования, утвержденный приказом Минобрнауки РФ от 17.05.2012 №413»;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760" w:hanging="360"/>
              <w:jc w:val="both"/>
            </w:pPr>
            <w:r w:rsidRPr="002243D7">
              <w:t xml:space="preserve">Федеральная адаптированная образовательная программа основного общего образования для обучающихся с ограниченными возможностями здоровья (утв. Приказом </w:t>
            </w:r>
            <w:proofErr w:type="spellStart"/>
            <w:r w:rsidRPr="002243D7">
              <w:t>Минпросвещения</w:t>
            </w:r>
            <w:proofErr w:type="spellEnd"/>
            <w:r w:rsidRPr="002243D7">
              <w:t xml:space="preserve"> России от 24.11.2022 № 1025);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760" w:hanging="360"/>
              <w:jc w:val="both"/>
            </w:pPr>
            <w:r w:rsidRPr="002243D7">
              <w:t xml:space="preserve">Федеральная образовательная программа основного общего образования (утв. Приказом </w:t>
            </w:r>
            <w:proofErr w:type="spellStart"/>
            <w:r w:rsidRPr="002243D7">
              <w:t>Минпросвещения</w:t>
            </w:r>
            <w:proofErr w:type="spellEnd"/>
            <w:r w:rsidRPr="002243D7">
              <w:t xml:space="preserve"> России от 18.05.2023 № 370);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760" w:hanging="360"/>
              <w:jc w:val="both"/>
            </w:pPr>
            <w:r w:rsidRPr="002243D7">
              <w:t xml:space="preserve">Федеральная образовательная программа среднего общего образования (утв. Приказом </w:t>
            </w:r>
            <w:proofErr w:type="spellStart"/>
            <w:r w:rsidRPr="002243D7">
              <w:t>Минпросвещения</w:t>
            </w:r>
            <w:proofErr w:type="spellEnd"/>
            <w:r w:rsidRPr="002243D7">
              <w:t xml:space="preserve"> России от 18.05.2023 №371);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760" w:hanging="360"/>
              <w:jc w:val="both"/>
            </w:pPr>
            <w:r w:rsidRPr="002243D7">
              <w:t>Стратегия развития воспитания в РФ на период до 2025 года (утв. распоряжением Правительства Российской Федерации от 29 мая 2015 г. № 996-р);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ind w:left="173"/>
              <w:jc w:val="both"/>
            </w:pPr>
            <w:r w:rsidRPr="002243D7">
              <w:t>Устав МБОУ «СОШ №2 а. Али-</w:t>
            </w:r>
            <w:proofErr w:type="spellStart"/>
            <w:r w:rsidRPr="002243D7">
              <w:t>Бердуковский</w:t>
            </w:r>
            <w:proofErr w:type="spellEnd"/>
            <w:r w:rsidRPr="002243D7">
              <w:t>».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7"/>
              </w:numPr>
              <w:spacing w:line="240" w:lineRule="auto"/>
              <w:jc w:val="both"/>
            </w:pPr>
            <w:r w:rsidRPr="002243D7">
              <w:t xml:space="preserve">Концепция проекта «Школа Министерства Просвещения России» </w:t>
            </w:r>
          </w:p>
        </w:tc>
      </w:tr>
      <w:tr w:rsidR="006B72D5" w:rsidRPr="002243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2D5" w:rsidRPr="002243D7" w:rsidRDefault="006B72D5" w:rsidP="006B72D5">
            <w:pPr>
              <w:pStyle w:val="16"/>
              <w:spacing w:after="200" w:line="276" w:lineRule="auto"/>
              <w:jc w:val="both"/>
            </w:pPr>
            <w:r w:rsidRPr="002243D7">
              <w:t>Создание динамической образовательной среды, ориентированной на достижение нового качества образования, обеспечивающей максимальную успешность каждого участника образовательных отношений в соответствии с индивидуальными интересами и возможностями</w:t>
            </w:r>
          </w:p>
        </w:tc>
      </w:tr>
      <w:tr w:rsidR="006B72D5" w:rsidRPr="002243D7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Комплексные задачи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8"/>
              </w:numPr>
              <w:tabs>
                <w:tab w:val="left" w:pos="315"/>
              </w:tabs>
              <w:ind w:left="292" w:hanging="283"/>
              <w:jc w:val="both"/>
            </w:pPr>
            <w:r w:rsidRPr="002243D7">
              <w:t>Обеспечить повышение качества результатов образования в условиях обновления его содержания, вариативности и дифференциации обучения и воспитания с учетом требований обновленных ФГОС ОО.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8"/>
              </w:numPr>
              <w:tabs>
                <w:tab w:val="left" w:pos="315"/>
              </w:tabs>
              <w:ind w:left="292" w:hanging="283"/>
              <w:jc w:val="both"/>
            </w:pPr>
            <w:r w:rsidRPr="002243D7">
              <w:t>Совершенствовать систему управления по вовлечению педагогов, обучающихся, родителей в цифровые активности и контролю использования ЦОР (ФГИС «Моя школа», «</w:t>
            </w:r>
            <w:proofErr w:type="spellStart"/>
            <w:r w:rsidRPr="002243D7">
              <w:t>Сферум</w:t>
            </w:r>
            <w:proofErr w:type="spellEnd"/>
            <w:r w:rsidRPr="002243D7">
              <w:t>»)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8"/>
              </w:numPr>
              <w:tabs>
                <w:tab w:val="left" w:pos="315"/>
              </w:tabs>
              <w:ind w:left="292" w:hanging="283"/>
              <w:jc w:val="both"/>
            </w:pPr>
            <w:r w:rsidRPr="002243D7">
              <w:lastRenderedPageBreak/>
              <w:t>Совершенствовать систему сопровождения одаренных детей в условиях деятельности школьного олимпиадного центра.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8"/>
              </w:numPr>
              <w:tabs>
                <w:tab w:val="left" w:pos="315"/>
              </w:tabs>
              <w:ind w:left="292" w:hanging="283"/>
              <w:jc w:val="both"/>
            </w:pPr>
            <w:r w:rsidRPr="002243D7">
              <w:t>Развивать систему сопровождения детей «группы риска»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8"/>
              </w:numPr>
              <w:tabs>
                <w:tab w:val="left" w:pos="315"/>
              </w:tabs>
              <w:ind w:left="292" w:hanging="283"/>
              <w:jc w:val="both"/>
            </w:pPr>
            <w:r w:rsidRPr="002243D7">
              <w:t>Развивать кадровый потенциал школы.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8"/>
              </w:numPr>
              <w:tabs>
                <w:tab w:val="left" w:pos="315"/>
              </w:tabs>
              <w:ind w:left="292" w:hanging="283"/>
              <w:jc w:val="both"/>
            </w:pPr>
            <w:r w:rsidRPr="002243D7">
              <w:t xml:space="preserve">Совершенствовать систему безопасности и </w:t>
            </w:r>
            <w:proofErr w:type="spellStart"/>
            <w:r w:rsidRPr="002243D7">
              <w:t>здоровьесберегающего</w:t>
            </w:r>
            <w:proofErr w:type="spellEnd"/>
            <w:r w:rsidRPr="002243D7">
              <w:t xml:space="preserve"> пространства школы.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8"/>
              </w:numPr>
              <w:tabs>
                <w:tab w:val="left" w:pos="315"/>
              </w:tabs>
              <w:ind w:left="292" w:hanging="283"/>
              <w:jc w:val="both"/>
            </w:pPr>
            <w:r w:rsidRPr="002243D7">
              <w:t>Укреплять материально-техническую базу школы с целью обеспечения ее эффективного развития.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8"/>
              </w:numPr>
              <w:tabs>
                <w:tab w:val="left" w:pos="315"/>
              </w:tabs>
              <w:spacing w:after="200"/>
              <w:jc w:val="both"/>
            </w:pPr>
            <w:r w:rsidRPr="002243D7">
              <w:t xml:space="preserve">Обеспечение условий перехода на следующий уровень соответствия модели «Школа </w:t>
            </w:r>
            <w:proofErr w:type="spellStart"/>
            <w:r w:rsidRPr="002243D7">
              <w:t>Минпросвещения</w:t>
            </w:r>
            <w:proofErr w:type="spellEnd"/>
            <w:r w:rsidRPr="002243D7">
              <w:t xml:space="preserve"> России» с учётом 8 магистральных направлений развития</w:t>
            </w:r>
          </w:p>
        </w:tc>
      </w:tr>
      <w:tr w:rsidR="006B72D5" w:rsidRPr="002243D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pStyle w:val="16"/>
              <w:spacing w:line="276" w:lineRule="auto"/>
            </w:pPr>
            <w:r w:rsidRPr="002243D7">
              <w:lastRenderedPageBreak/>
              <w:t>Планируемые результаты реализации Программы развития</w:t>
            </w:r>
          </w:p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315"/>
                <w:tab w:val="left" w:pos="760"/>
              </w:tabs>
              <w:ind w:left="435" w:hanging="284"/>
              <w:jc w:val="both"/>
            </w:pPr>
            <w:r w:rsidRPr="002243D7">
              <w:t>Повышение качества и доступности образования в условиях обновления его содержания.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315"/>
                <w:tab w:val="left" w:pos="760"/>
              </w:tabs>
              <w:ind w:left="435" w:hanging="284"/>
              <w:jc w:val="both"/>
            </w:pPr>
            <w:r w:rsidRPr="002243D7">
              <w:t>Обеспечение ВСОКО объективности оценивания и повышения качества образования.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315"/>
                <w:tab w:val="left" w:pos="760"/>
              </w:tabs>
              <w:ind w:left="435" w:hanging="284"/>
              <w:jc w:val="both"/>
            </w:pPr>
            <w:r w:rsidRPr="002243D7">
              <w:t>Наличие вариативного и разноуровневого спектра образовательных возможностей для одаренных обучающихся через работу школьного олимпиадного центра.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315"/>
                <w:tab w:val="left" w:pos="760"/>
              </w:tabs>
              <w:ind w:left="435" w:hanging="284"/>
              <w:jc w:val="both"/>
            </w:pPr>
            <w:r w:rsidRPr="002243D7">
              <w:t>Создание внутришкольной воспитательной системы, обеспечивающей эффективное сопровождение детей «группы риска».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315"/>
                <w:tab w:val="left" w:pos="760"/>
              </w:tabs>
              <w:ind w:left="435" w:hanging="284"/>
              <w:jc w:val="both"/>
            </w:pPr>
            <w:r w:rsidRPr="002243D7">
              <w:t>Готовность выпускников школы к дальнейшему обучению и получению профессии.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315"/>
                <w:tab w:val="left" w:pos="760"/>
              </w:tabs>
              <w:ind w:left="435" w:hanging="284"/>
              <w:jc w:val="both"/>
            </w:pPr>
            <w:r w:rsidRPr="002243D7">
              <w:t>Рост уровня квалификации педагогических работников в области ЦОС, воспитания, сопровождения обучающихся с ОВЗ и инвалидов.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315"/>
                <w:tab w:val="left" w:pos="3740"/>
              </w:tabs>
              <w:ind w:left="435" w:hanging="284"/>
              <w:jc w:val="both"/>
            </w:pPr>
            <w:r w:rsidRPr="002243D7">
              <w:t>Расширение перечня дополнительных образовательных программ, предоставляемых обучающимся.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315"/>
                <w:tab w:val="left" w:pos="3740"/>
              </w:tabs>
              <w:ind w:left="435" w:hanging="284"/>
              <w:jc w:val="both"/>
            </w:pPr>
            <w:r w:rsidRPr="002243D7">
              <w:t xml:space="preserve">Обновленная </w:t>
            </w:r>
            <w:proofErr w:type="spellStart"/>
            <w:r w:rsidRPr="002243D7">
              <w:t>здоровьесберегающая</w:t>
            </w:r>
            <w:proofErr w:type="spellEnd"/>
            <w:r w:rsidRPr="002243D7">
              <w:t xml:space="preserve"> и безопасная среда ОУ.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315"/>
                <w:tab w:val="left" w:pos="3740"/>
              </w:tabs>
              <w:ind w:left="435" w:hanging="284"/>
              <w:jc w:val="both"/>
            </w:pPr>
            <w:r w:rsidRPr="002243D7">
              <w:t>Расширение сетевого взаимодействия.</w:t>
            </w:r>
          </w:p>
          <w:p w:rsidR="006B72D5" w:rsidRPr="002243D7" w:rsidRDefault="006B72D5" w:rsidP="006B72D5">
            <w:pPr>
              <w:pStyle w:val="16"/>
              <w:widowControl/>
              <w:numPr>
                <w:ilvl w:val="0"/>
                <w:numId w:val="9"/>
              </w:numPr>
              <w:tabs>
                <w:tab w:val="left" w:pos="293"/>
              </w:tabs>
              <w:ind w:left="435" w:hanging="284"/>
              <w:jc w:val="both"/>
            </w:pPr>
            <w:r w:rsidRPr="002243D7">
              <w:t xml:space="preserve"> Положительная оценка деятельности ОУ родителями, обучающимися, местным сообществом.</w:t>
            </w:r>
          </w:p>
          <w:p w:rsidR="006B72D5" w:rsidRPr="002243D7" w:rsidRDefault="006B72D5" w:rsidP="006B72D5">
            <w:pPr>
              <w:pStyle w:val="a3"/>
              <w:numPr>
                <w:ilvl w:val="0"/>
                <w:numId w:val="9"/>
              </w:numPr>
              <w:tabs>
                <w:tab w:val="left" w:pos="315"/>
              </w:tabs>
              <w:ind w:left="435" w:hanging="28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Повышение уровня развития ОУ и соответствия статусу «Школа Министерства Просвещения России» по результатам самодиагностики</w:t>
            </w:r>
          </w:p>
        </w:tc>
      </w:tr>
      <w:tr w:rsidR="006B72D5" w:rsidRPr="002243D7" w:rsidTr="00E974A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 xml:space="preserve">Директор ОУ </w:t>
            </w:r>
            <w:proofErr w:type="spellStart"/>
            <w:r w:rsidRPr="002243D7">
              <w:t>Хутова</w:t>
            </w:r>
            <w:proofErr w:type="spellEnd"/>
            <w:r w:rsidRPr="002243D7">
              <w:t xml:space="preserve"> С.Ч.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proofErr w:type="spellStart"/>
            <w:r w:rsidRPr="002243D7">
              <w:t>Вр.и.о</w:t>
            </w:r>
            <w:proofErr w:type="spellEnd"/>
            <w:r w:rsidRPr="002243D7">
              <w:t xml:space="preserve">. заместителя директора по УР </w:t>
            </w:r>
            <w:proofErr w:type="spellStart"/>
            <w:r w:rsidRPr="002243D7">
              <w:t>Токбаева</w:t>
            </w:r>
            <w:proofErr w:type="spellEnd"/>
            <w:r w:rsidRPr="002243D7">
              <w:t xml:space="preserve"> З.А.</w:t>
            </w:r>
          </w:p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Заместитель директора по ВР </w:t>
            </w:r>
            <w:proofErr w:type="spellStart"/>
            <w:r w:rsidRPr="002243D7">
              <w:rPr>
                <w:rFonts w:ascii="Times New Roman" w:hAnsi="Times New Roman" w:cs="Times New Roman"/>
              </w:rPr>
              <w:t>Тлимахова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6B72D5" w:rsidRPr="002243D7" w:rsidTr="00E974A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3 года: 2024-2026 </w:t>
            </w:r>
            <w:proofErr w:type="spellStart"/>
            <w:r w:rsidRPr="002243D7">
              <w:rPr>
                <w:rFonts w:ascii="Times New Roman" w:hAnsi="Times New Roman" w:cs="Times New Roman"/>
              </w:rPr>
              <w:t>г.г</w:t>
            </w:r>
            <w:proofErr w:type="spellEnd"/>
            <w:r w:rsidRPr="002243D7">
              <w:rPr>
                <w:rFonts w:ascii="Times New Roman" w:hAnsi="Times New Roman" w:cs="Times New Roman"/>
              </w:rPr>
              <w:t>.</w:t>
            </w:r>
          </w:p>
        </w:tc>
      </w:tr>
      <w:tr w:rsidR="006B72D5" w:rsidRPr="002243D7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Подготовительный, реализации, обобщающий</w:t>
            </w:r>
          </w:p>
        </w:tc>
      </w:tr>
      <w:tr w:rsidR="006B72D5" w:rsidRPr="002243D7" w:rsidTr="00E974A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I этап - подготовительный (февраль-август 2024 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pStyle w:val="aff3"/>
              <w:jc w:val="both"/>
            </w:pPr>
            <w:r w:rsidRPr="002243D7">
              <w:t>Подготовка ПР</w:t>
            </w:r>
            <w:r w:rsidRPr="002243D7">
              <w:rPr>
                <w:color w:val="FF0000"/>
              </w:rPr>
              <w:t xml:space="preserve"> </w:t>
            </w:r>
            <w:r w:rsidRPr="002243D7">
              <w:t>ОУ (приказ ОУ «Об утверждении программы развития», ООП ООО и ООП СОО).</w:t>
            </w:r>
          </w:p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Информирование родительской общественности об изменениях в образовательной деятельности ОО (общешкольные родительские собрания, информация на сайте ОУ, в официальной группе ОУ в ВК)</w:t>
            </w:r>
          </w:p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</w:p>
        </w:tc>
      </w:tr>
      <w:tr w:rsidR="006B72D5" w:rsidRPr="002243D7" w:rsidTr="00E974A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pStyle w:val="aff3"/>
              <w:spacing w:line="240" w:lineRule="auto"/>
            </w:pPr>
            <w:r w:rsidRPr="002243D7">
              <w:t>II этап - реализация (сентябрь</w:t>
            </w:r>
          </w:p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2024 г. - август 2026 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pStyle w:val="aff3"/>
              <w:spacing w:line="240" w:lineRule="auto"/>
              <w:ind w:firstLine="140"/>
              <w:jc w:val="both"/>
            </w:pPr>
            <w:r w:rsidRPr="002243D7">
              <w:t>Реализация проектов, мониторинг возникающих в ходе реализации программы развития текущих проблем, корректировка программы.</w:t>
            </w:r>
          </w:p>
          <w:p w:rsidR="006B72D5" w:rsidRPr="002243D7" w:rsidRDefault="006B72D5" w:rsidP="006B72D5">
            <w:pPr>
              <w:pStyle w:val="aff3"/>
              <w:spacing w:line="240" w:lineRule="auto"/>
              <w:ind w:firstLine="140"/>
              <w:jc w:val="both"/>
            </w:pPr>
            <w:r w:rsidRPr="002243D7">
              <w:t>Основные направления реализации программы определены ис</w:t>
            </w:r>
            <w:r w:rsidRPr="002243D7">
              <w:softHyphen/>
              <w:t xml:space="preserve">ходя из </w:t>
            </w:r>
            <w:r w:rsidRPr="002243D7">
              <w:lastRenderedPageBreak/>
              <w:t>ее цели и задач, сформулированы с учетом реализации с применением проектной технологии, то есть через систему целевых проектов, содержащих ключевые мероприятия, а также дорожных карт по их реализации.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Проекты: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«Знание: качество и объективность»;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«Творчество»;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«Профориентация»;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«Воспитание»;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«Здоровье»;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«Учитель. Школьные команды»;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«Образовательная среда»;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«Школьный климат».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proofErr w:type="spellStart"/>
            <w:r w:rsidRPr="002243D7">
              <w:t>Подпроекты</w:t>
            </w:r>
            <w:proofErr w:type="spellEnd"/>
            <w:r w:rsidRPr="002243D7">
              <w:t>: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Управление.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Школа-территория одаренности.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Инклюзия.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Школа- территория здоровья и безопасности.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Школа-территория творчества.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Дополнительное образование.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proofErr w:type="spellStart"/>
            <w:r w:rsidRPr="002243D7">
              <w:t>Профессионалитет</w:t>
            </w:r>
            <w:proofErr w:type="spellEnd"/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Школа-территория единомышленников.</w:t>
            </w:r>
          </w:p>
          <w:p w:rsidR="006B72D5" w:rsidRPr="002243D7" w:rsidRDefault="006B72D5" w:rsidP="006B72D5">
            <w:pPr>
              <w:pStyle w:val="aff3"/>
              <w:spacing w:line="240" w:lineRule="auto"/>
              <w:jc w:val="both"/>
            </w:pPr>
            <w:r w:rsidRPr="002243D7">
              <w:t>Цифровая образовательная среда.</w:t>
            </w:r>
          </w:p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Школа-территория диалога.</w:t>
            </w:r>
          </w:p>
        </w:tc>
      </w:tr>
      <w:tr w:rsidR="006B72D5" w:rsidRPr="002243D7" w:rsidTr="00E974AB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III этап - обобщающий (сентябрь-декабрь 2026 гг.)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Рефлексивный анализ и принятие управленческих решений по перспективе развития ОУ</w:t>
            </w:r>
          </w:p>
        </w:tc>
      </w:tr>
      <w:tr w:rsidR="006B72D5" w:rsidRPr="002243D7" w:rsidTr="00E974AB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Источники финансирования Программы развития: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10"/>
              </w:numPr>
              <w:tabs>
                <w:tab w:val="left" w:pos="134"/>
              </w:tabs>
              <w:jc w:val="both"/>
            </w:pPr>
            <w:r w:rsidRPr="002243D7">
              <w:t>федеральный бюджет РФ;</w:t>
            </w:r>
          </w:p>
          <w:p w:rsidR="006B72D5" w:rsidRPr="002243D7" w:rsidRDefault="006B72D5" w:rsidP="006B72D5">
            <w:pPr>
              <w:pStyle w:val="aff3"/>
              <w:widowControl/>
              <w:numPr>
                <w:ilvl w:val="0"/>
                <w:numId w:val="10"/>
              </w:numPr>
              <w:tabs>
                <w:tab w:val="left" w:pos="144"/>
              </w:tabs>
              <w:jc w:val="both"/>
            </w:pPr>
            <w:r w:rsidRPr="002243D7">
              <w:t>региональный бюджет Карачаево-Черкесской Республики,</w:t>
            </w:r>
          </w:p>
          <w:p w:rsidR="006B72D5" w:rsidRPr="002243D7" w:rsidRDefault="006B72D5" w:rsidP="006B72D5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- бюджет </w:t>
            </w:r>
            <w:proofErr w:type="spellStart"/>
            <w:r w:rsidRPr="002243D7">
              <w:rPr>
                <w:rFonts w:ascii="Times New Roman" w:hAnsi="Times New Roman" w:cs="Times New Roman"/>
              </w:rPr>
              <w:t>Хабезского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муниципального района Карачаево-Черкесской Республики</w:t>
            </w:r>
          </w:p>
        </w:tc>
      </w:tr>
    </w:tbl>
    <w:p w:rsidR="001A7EA6" w:rsidRPr="002243D7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  <w:sectPr w:rsidR="001A7EA6" w:rsidRPr="002243D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2243D7" w:rsidRDefault="0012722C" w:rsidP="002243D7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2243D7">
        <w:rPr>
          <w:rFonts w:ascii="Times New Roman" w:hAnsi="Times New Roman" w:cs="Times New Roman"/>
          <w:b/>
          <w:bCs/>
        </w:rPr>
        <w:lastRenderedPageBreak/>
        <w:t>Информационная справка об ОО</w:t>
      </w:r>
    </w:p>
    <w:p w:rsidR="001825B2" w:rsidRPr="002243D7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C9556B" w:rsidRPr="002243D7" w:rsidTr="00C9556B">
        <w:tc>
          <w:tcPr>
            <w:tcW w:w="2689" w:type="dxa"/>
            <w:vAlign w:val="center"/>
          </w:tcPr>
          <w:p w:rsidR="00C9556B" w:rsidRPr="002243D7" w:rsidRDefault="00C9556B" w:rsidP="00C9556B">
            <w:pPr>
              <w:jc w:val="center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371" w:type="dxa"/>
            <w:vAlign w:val="center"/>
          </w:tcPr>
          <w:p w:rsidR="00C9556B" w:rsidRPr="002243D7" w:rsidRDefault="00C9556B" w:rsidP="00C9556B">
            <w:pPr>
              <w:jc w:val="center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C9556B" w:rsidRPr="002243D7" w:rsidTr="00C9556B">
        <w:tc>
          <w:tcPr>
            <w:tcW w:w="2689" w:type="dxa"/>
            <w:vAlign w:val="center"/>
          </w:tcPr>
          <w:p w:rsidR="00C9556B" w:rsidRPr="002243D7" w:rsidRDefault="00C9556B" w:rsidP="00C955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371" w:type="dxa"/>
            <w:vAlign w:val="center"/>
          </w:tcPr>
          <w:p w:rsidR="00C9556B" w:rsidRPr="002243D7" w:rsidRDefault="00C9556B" w:rsidP="00C9556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974AB" w:rsidRPr="002243D7" w:rsidTr="00C9556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jc w:val="center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371" w:type="dxa"/>
            <w:vAlign w:val="center"/>
          </w:tcPr>
          <w:p w:rsidR="00E974AB" w:rsidRPr="002243D7" w:rsidRDefault="00E974AB" w:rsidP="00E974AB">
            <w:pPr>
              <w:jc w:val="center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E974AB" w:rsidRPr="002243D7" w:rsidTr="00C9556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Основные сведения об </w:t>
            </w:r>
            <w:r w:rsidRPr="002243D7">
              <w:rPr>
                <w:rFonts w:ascii="Times New Roman" w:eastAsia="Arial" w:hAnsi="Times New Roman" w:cs="Times New Roman"/>
                <w:b/>
                <w:bCs/>
              </w:rPr>
              <w:t>ОО</w:t>
            </w:r>
          </w:p>
        </w:tc>
        <w:tc>
          <w:tcPr>
            <w:tcW w:w="7371" w:type="dxa"/>
          </w:tcPr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40"/>
              </w:tabs>
              <w:ind w:firstLine="173"/>
              <w:jc w:val="both"/>
            </w:pPr>
            <w:r w:rsidRPr="002243D7">
              <w:t>Полное наименование ОУ в соответствии с Уставом ОУ: Муниципальное бюджетное общеобразовательное учреждение «средняя общеобразовательная школа № 2 а. Али-</w:t>
            </w:r>
            <w:proofErr w:type="spellStart"/>
            <w:r w:rsidRPr="002243D7">
              <w:t>Бердуковский</w:t>
            </w:r>
            <w:proofErr w:type="spellEnd"/>
            <w:r w:rsidRPr="002243D7">
              <w:t>», сокращенное наименование ОУ в соответствии с Уставом ОУ:</w:t>
            </w:r>
          </w:p>
          <w:p w:rsidR="00E974AB" w:rsidRPr="002243D7" w:rsidRDefault="00E974AB" w:rsidP="00E974AB">
            <w:pPr>
              <w:pStyle w:val="aff3"/>
              <w:ind w:firstLine="173"/>
              <w:jc w:val="both"/>
            </w:pPr>
            <w:r w:rsidRPr="002243D7">
              <w:t>МБОУ «СОШ № 2 а. Али-</w:t>
            </w:r>
            <w:proofErr w:type="spellStart"/>
            <w:r w:rsidRPr="002243D7">
              <w:t>Бердуковский</w:t>
            </w:r>
            <w:proofErr w:type="spellEnd"/>
            <w:r w:rsidRPr="002243D7">
              <w:t>»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45"/>
              </w:tabs>
              <w:ind w:firstLine="173"/>
              <w:jc w:val="both"/>
            </w:pPr>
            <w:r w:rsidRPr="002243D7">
              <w:t>Дата создания (основания) ОУ: 01 октября 2012 года.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35"/>
              </w:tabs>
              <w:ind w:firstLine="173"/>
              <w:jc w:val="both"/>
            </w:pPr>
            <w:r w:rsidRPr="002243D7">
              <w:t>ИНН: 0918002474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365"/>
              </w:tabs>
              <w:ind w:firstLine="173"/>
              <w:jc w:val="both"/>
            </w:pPr>
            <w:r w:rsidRPr="002243D7">
              <w:t>Информация об учредителе ОУ: Муниципальное образование «</w:t>
            </w:r>
            <w:proofErr w:type="spellStart"/>
            <w:r w:rsidRPr="002243D7">
              <w:t>Хабезский</w:t>
            </w:r>
            <w:proofErr w:type="spellEnd"/>
            <w:r w:rsidRPr="002243D7">
              <w:t xml:space="preserve"> муниципальный район»</w:t>
            </w:r>
          </w:p>
          <w:p w:rsidR="00E974AB" w:rsidRPr="002243D7" w:rsidRDefault="00E974AB" w:rsidP="00E974AB">
            <w:pPr>
              <w:pStyle w:val="aff3"/>
              <w:ind w:firstLine="173"/>
              <w:jc w:val="both"/>
            </w:pPr>
            <w:r w:rsidRPr="002243D7">
              <w:t xml:space="preserve">Функции Учредителя осуществляет Администрация </w:t>
            </w:r>
            <w:proofErr w:type="spellStart"/>
            <w:r w:rsidRPr="002243D7">
              <w:t>Хабезский</w:t>
            </w:r>
            <w:proofErr w:type="spellEnd"/>
            <w:r w:rsidRPr="002243D7">
              <w:t xml:space="preserve"> муниципального района.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50"/>
              </w:tabs>
              <w:ind w:firstLine="173"/>
              <w:jc w:val="both"/>
            </w:pPr>
            <w:r w:rsidRPr="002243D7">
              <w:t>Сведения о лицензии: № 115 от 28.02.2022.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50"/>
              </w:tabs>
              <w:ind w:firstLine="173"/>
              <w:jc w:val="both"/>
            </w:pPr>
            <w:r w:rsidRPr="002243D7">
              <w:t>Сведения о государственной аккредитации: №489 от 05.07.2022, приложение №1 к свидетельству о государственной аккредитации: серия 09А01 № 0000315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78"/>
              </w:tabs>
              <w:ind w:firstLine="173"/>
              <w:jc w:val="both"/>
            </w:pPr>
            <w:r w:rsidRPr="002243D7">
              <w:t xml:space="preserve">Информация о месте нахождения ОУ (юридический и фактический адрес 369425, РФ, Карачаево-Черкесская Республика, </w:t>
            </w:r>
            <w:proofErr w:type="spellStart"/>
            <w:r w:rsidRPr="002243D7">
              <w:t>Хабезский</w:t>
            </w:r>
            <w:proofErr w:type="spellEnd"/>
            <w:r w:rsidRPr="002243D7">
              <w:t xml:space="preserve"> район, а. Али-</w:t>
            </w:r>
            <w:proofErr w:type="spellStart"/>
            <w:r w:rsidRPr="002243D7">
              <w:t>Бердуковский</w:t>
            </w:r>
            <w:proofErr w:type="spellEnd"/>
            <w:r w:rsidRPr="002243D7">
              <w:t>, ул. Кавказская, д.25).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386"/>
              </w:tabs>
              <w:ind w:firstLine="173"/>
              <w:jc w:val="both"/>
            </w:pPr>
            <w:r w:rsidRPr="002243D7">
              <w:t>Контакты:</w:t>
            </w:r>
          </w:p>
          <w:p w:rsidR="00E974AB" w:rsidRPr="002243D7" w:rsidRDefault="00E974AB" w:rsidP="00E974AB">
            <w:pPr>
              <w:ind w:firstLine="173"/>
              <w:rPr>
                <w:rStyle w:val="af1"/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Тел/факс: 8-906-444-77-12, эл. почта: </w:t>
            </w:r>
            <w:hyperlink r:id="rId9" w:history="1">
              <w:r w:rsidRPr="002243D7">
                <w:rPr>
                  <w:rStyle w:val="af1"/>
                  <w:rFonts w:ascii="Times New Roman" w:hAnsi="Times New Roman" w:cs="Times New Roman"/>
                  <w:lang w:val="en-US"/>
                </w:rPr>
                <w:t>asoshv</w:t>
              </w:r>
              <w:r w:rsidRPr="002243D7">
                <w:rPr>
                  <w:rStyle w:val="af1"/>
                  <w:rFonts w:ascii="Times New Roman" w:hAnsi="Times New Roman" w:cs="Times New Roman"/>
                </w:rPr>
                <w:t>2@</w:t>
              </w:r>
              <w:r w:rsidRPr="002243D7">
                <w:rPr>
                  <w:rStyle w:val="af1"/>
                  <w:rFonts w:ascii="Times New Roman" w:hAnsi="Times New Roman" w:cs="Times New Roman"/>
                  <w:lang w:val="en-US"/>
                </w:rPr>
                <w:t>mail</w:t>
              </w:r>
              <w:r w:rsidRPr="002243D7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Pr="002243D7">
                <w:rPr>
                  <w:rStyle w:val="af1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974AB" w:rsidRPr="002243D7" w:rsidRDefault="00E974AB" w:rsidP="00E974AB">
            <w:pPr>
              <w:ind w:firstLine="173"/>
              <w:rPr>
                <w:rFonts w:ascii="Times New Roman" w:hAnsi="Times New Roman" w:cs="Times New Roman"/>
              </w:rPr>
            </w:pP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Сведения об обучающихся</w:t>
            </w:r>
          </w:p>
        </w:tc>
        <w:tc>
          <w:tcPr>
            <w:tcW w:w="7371" w:type="dxa"/>
            <w:vAlign w:val="bottom"/>
          </w:tcPr>
          <w:p w:rsidR="00E974AB" w:rsidRPr="002243D7" w:rsidRDefault="00E974AB" w:rsidP="00E974AB">
            <w:pPr>
              <w:pStyle w:val="aff3"/>
              <w:jc w:val="both"/>
            </w:pPr>
            <w:r w:rsidRPr="002243D7">
              <w:t xml:space="preserve">Количество обучающихся по уровням образования: </w:t>
            </w:r>
          </w:p>
          <w:p w:rsidR="00E974AB" w:rsidRPr="002243D7" w:rsidRDefault="00E974AB" w:rsidP="00E974AB">
            <w:pPr>
              <w:pStyle w:val="aff3"/>
              <w:jc w:val="both"/>
            </w:pPr>
            <w:r w:rsidRPr="002243D7">
              <w:t xml:space="preserve">Начальное общее образование: 114 человек; </w:t>
            </w:r>
          </w:p>
          <w:p w:rsidR="00E974AB" w:rsidRPr="002243D7" w:rsidRDefault="00E974AB" w:rsidP="00E974AB">
            <w:pPr>
              <w:pStyle w:val="aff3"/>
              <w:jc w:val="both"/>
            </w:pPr>
            <w:r w:rsidRPr="002243D7">
              <w:t>Основное общее образование: 105 человек;</w:t>
            </w:r>
          </w:p>
          <w:p w:rsidR="00E974AB" w:rsidRPr="002243D7" w:rsidRDefault="00E974AB" w:rsidP="00E974AB">
            <w:pPr>
              <w:pStyle w:val="aff3"/>
              <w:jc w:val="both"/>
            </w:pPr>
            <w:r w:rsidRPr="002243D7">
              <w:t>Среднее общее образование: 21 человек;</w:t>
            </w:r>
          </w:p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Дети с ОВЗ и дети-инвалиды: 9 человек.</w:t>
            </w:r>
          </w:p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Краткая характеристика </w:t>
            </w:r>
            <w:proofErr w:type="spellStart"/>
            <w:r w:rsidRPr="002243D7">
              <w:rPr>
                <w:rFonts w:ascii="Times New Roman" w:hAnsi="Times New Roman" w:cs="Times New Roman"/>
              </w:rPr>
              <w:t>организационно</w:t>
            </w:r>
            <w:r w:rsidRPr="002243D7">
              <w:rPr>
                <w:rFonts w:ascii="Times New Roman" w:hAnsi="Times New Roman" w:cs="Times New Roman"/>
              </w:rPr>
              <w:softHyphen/>
              <w:t>педагогических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условий</w:t>
            </w:r>
          </w:p>
        </w:tc>
        <w:tc>
          <w:tcPr>
            <w:tcW w:w="7371" w:type="dxa"/>
            <w:vAlign w:val="bottom"/>
          </w:tcPr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Управление МБОУ «СОШ № 2 а. Али-</w:t>
            </w:r>
            <w:proofErr w:type="spellStart"/>
            <w:r w:rsidRPr="002243D7">
              <w:t>Бердуковский</w:t>
            </w:r>
            <w:proofErr w:type="spellEnd"/>
            <w:r w:rsidRPr="002243D7">
              <w:t>» осуществляется в соответствии с законодательством Российской Федерации (Федеральный закон РФ "Об образовании в Российской Федерации" №273, статья 26), на основе сочетания принципов единоначалия и коллегиальности. Структурных подразделений ОУ не имеет. Единоличным исполнительным органом ОУ является директор, который осуществляет текущее руководство деятельностью образовательной организации, несет ответственность за образовательную, методическую, воспитательную работу и организационно-хозяйственную деятельность образовательного учреждения. Организуют и контролируют различные направления деятельности ОУ заместитель директора по учебной работе, воспитательной работе, завхоз.</w:t>
            </w:r>
          </w:p>
          <w:p w:rsidR="00E974AB" w:rsidRPr="002243D7" w:rsidRDefault="00E974AB" w:rsidP="00E974AB">
            <w:pPr>
              <w:pStyle w:val="aff3"/>
              <w:spacing w:line="240" w:lineRule="auto"/>
              <w:ind w:firstLine="315"/>
              <w:jc w:val="both"/>
            </w:pPr>
            <w:r w:rsidRPr="002243D7">
              <w:t>В ОУ сформированы коллегиальные органы управления, к которым относятся: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общее собрание работников;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педагогический совет;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методический совет;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четыре предметно-методических объединения;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методическое объединение классных руководителей.</w:t>
            </w:r>
          </w:p>
          <w:p w:rsidR="00E974AB" w:rsidRPr="002243D7" w:rsidRDefault="00E974AB" w:rsidP="00E974AB">
            <w:pPr>
              <w:pStyle w:val="aff3"/>
              <w:spacing w:line="240" w:lineRule="auto"/>
              <w:ind w:firstLine="315"/>
              <w:jc w:val="both"/>
            </w:pPr>
            <w:r w:rsidRPr="002243D7">
              <w:t>Государственно-общественное управление представлено:</w:t>
            </w:r>
          </w:p>
          <w:p w:rsidR="00E974AB" w:rsidRPr="002243D7" w:rsidRDefault="00E974AB" w:rsidP="00E974AB">
            <w:pPr>
              <w:ind w:firstLine="315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управляющим советом учреждения;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3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общешкольным родительским комитетом;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3"/>
              </w:numPr>
              <w:tabs>
                <w:tab w:val="left" w:pos="134"/>
              </w:tabs>
              <w:spacing w:line="240" w:lineRule="auto"/>
              <w:ind w:firstLine="315"/>
              <w:jc w:val="both"/>
            </w:pPr>
            <w:r w:rsidRPr="002243D7">
              <w:t>ученическим советом.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ОУ реализует следующие образовательные программы: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Основная образовательная программа основного общего образования, Основная образовательная программа среднего общего образования, Адаптированная основная образовательная программа основного общего образования для обучающихся с легкой степенью умственной отсталости,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Адаптированная основная образовательная программа основного общего образования для обучающихся с задержкой психического развития, Адаптированная основная образовательная программа основного общего образования для обучающихся с тяжелыми нарушениями речи.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Рабочая программа воспитания,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Программы дополнительного образования по направлениям: гражданское, патриотическое, духовно-нравственное, эстетическое, физическое, трудовое.</w:t>
            </w:r>
          </w:p>
          <w:p w:rsidR="00E974AB" w:rsidRPr="002243D7" w:rsidRDefault="00E974AB" w:rsidP="00E974AB">
            <w:pPr>
              <w:pStyle w:val="aff3"/>
              <w:tabs>
                <w:tab w:val="left" w:pos="648"/>
              </w:tabs>
              <w:ind w:firstLine="315"/>
              <w:jc w:val="both"/>
            </w:pPr>
            <w:r w:rsidRPr="002243D7">
              <w:t>В образовательном процессе используются современные образовательные технологии: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90"/>
              </w:tabs>
              <w:ind w:firstLine="315"/>
              <w:jc w:val="both"/>
            </w:pPr>
            <w:r w:rsidRPr="002243D7">
              <w:t>Технология дифференцированного обучения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1"/>
              </w:tabs>
              <w:ind w:firstLine="315"/>
              <w:jc w:val="both"/>
            </w:pPr>
            <w:r w:rsidRPr="002243D7">
              <w:t>Информационно - коммуникационная технология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90"/>
              </w:tabs>
              <w:ind w:firstLine="315"/>
              <w:jc w:val="both"/>
            </w:pPr>
            <w:r w:rsidRPr="002243D7">
              <w:t>Технология развития критического мышления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1"/>
              </w:tabs>
              <w:ind w:firstLine="315"/>
              <w:jc w:val="both"/>
            </w:pPr>
            <w:r w:rsidRPr="002243D7">
              <w:t>Групповые технологии обучения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1"/>
              </w:tabs>
              <w:ind w:firstLine="315"/>
              <w:jc w:val="both"/>
            </w:pPr>
            <w:r w:rsidRPr="002243D7">
              <w:t>Проектная технология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90"/>
              </w:tabs>
              <w:ind w:firstLine="315"/>
              <w:jc w:val="both"/>
            </w:pPr>
            <w:r w:rsidRPr="002243D7">
              <w:t>Технология развивающего обучения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6"/>
              </w:tabs>
              <w:ind w:firstLine="315"/>
              <w:jc w:val="both"/>
            </w:pPr>
            <w:r w:rsidRPr="002243D7">
              <w:t>Здоровьесберегающие технологии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90"/>
              </w:tabs>
              <w:ind w:firstLine="315"/>
              <w:jc w:val="both"/>
            </w:pPr>
            <w:r w:rsidRPr="002243D7">
              <w:t>Технология проблемного обучения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1"/>
              </w:tabs>
              <w:ind w:firstLine="315"/>
              <w:jc w:val="both"/>
            </w:pPr>
            <w:r w:rsidRPr="002243D7">
              <w:t>Игровые технологии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Материально-технические условия реализации программы:</w:t>
            </w:r>
          </w:p>
          <w:p w:rsidR="00E974AB" w:rsidRPr="002243D7" w:rsidRDefault="00E974AB" w:rsidP="00E974AB">
            <w:pPr>
              <w:pStyle w:val="aff3"/>
              <w:tabs>
                <w:tab w:val="left" w:pos="2098"/>
                <w:tab w:val="left" w:pos="4152"/>
                <w:tab w:val="left" w:pos="6250"/>
              </w:tabs>
              <w:ind w:firstLine="315"/>
              <w:jc w:val="both"/>
            </w:pPr>
            <w:r w:rsidRPr="002243D7">
              <w:t>Учреждение располагает достаточной материально-технической базой и возможностью качественного материального обеспечения образовательного процесса: 17 учебных кабинета, 2 мастерские, 1 компьютерных класса, 1 спортивный зал, столовая, актовый зал, библиотека. Все кабинеты снабжены учебными и наглядными пособиями, кабинеты химии, физики, биологии оборудованием для проведения лабораторных и практических работ.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 xml:space="preserve">В системе управления ОУ активно применяется электронный документооборот. Для этого используются ресурсы электронной почты ОУ. Для обмена информацией и передачи документов создана группа педагогов ОУ в </w:t>
            </w:r>
            <w:proofErr w:type="spellStart"/>
            <w:r w:rsidRPr="002243D7">
              <w:t>Сферум</w:t>
            </w:r>
            <w:proofErr w:type="spellEnd"/>
            <w:r w:rsidRPr="002243D7">
              <w:t xml:space="preserve"> и официальная группа ОУ в ВК.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Сведения о режиме деятельности</w:t>
            </w:r>
          </w:p>
        </w:tc>
        <w:tc>
          <w:tcPr>
            <w:tcW w:w="7371" w:type="dxa"/>
            <w:vAlign w:val="bottom"/>
          </w:tcPr>
          <w:p w:rsidR="00E974AB" w:rsidRPr="002243D7" w:rsidRDefault="00E974AB" w:rsidP="00E974AB">
            <w:pPr>
              <w:ind w:firstLine="315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Режим деятельности: обучение осуществляется в 1 смену, 1-4 классы 5 дней в учебной неделе, 5-11 классы 6 дней в учебной неделе.</w:t>
            </w: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Сведения о работниках </w:t>
            </w:r>
            <w:r w:rsidRPr="002243D7">
              <w:rPr>
                <w:rFonts w:ascii="Times New Roman" w:eastAsia="Arial" w:hAnsi="Times New Roman" w:cs="Times New Roman"/>
              </w:rPr>
              <w:t>ОО</w:t>
            </w:r>
          </w:p>
        </w:tc>
        <w:tc>
          <w:tcPr>
            <w:tcW w:w="7371" w:type="dxa"/>
            <w:vAlign w:val="bottom"/>
          </w:tcPr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 xml:space="preserve">Общее количество работников - 58, количество педагогических работников - 37, количество учителей - 35; количество специалистов: педагог-психолог - </w:t>
            </w:r>
            <w:proofErr w:type="gramStart"/>
            <w:r w:rsidRPr="002243D7">
              <w:t>1 ,</w:t>
            </w:r>
            <w:proofErr w:type="gramEnd"/>
            <w:r w:rsidRPr="002243D7">
              <w:t xml:space="preserve"> социальный педагог - 0, педагог-библиотекарь - 1, педагог-логопед - 0; педагог-дефектолог - 0;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количество работников, имеющих ученую степень / ученое звание - 0, количество педагогов, имеющих ведомственные награды: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Почетное звание «Почетный работник общего образования РФ» - 15;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долю учителей с высшим образованием - 94%;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lastRenderedPageBreak/>
              <w:t>долю учителей, имеющих высшую/первую квалификационную категорию - 86%;</w:t>
            </w:r>
          </w:p>
          <w:p w:rsidR="00E974AB" w:rsidRPr="002243D7" w:rsidRDefault="00E974AB" w:rsidP="00E974AB">
            <w:pPr>
              <w:ind w:firstLine="315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выпускники школы - работники ОУ - 1, молодые специалисты или учителя без опыта работы – 1</w:t>
            </w:r>
          </w:p>
          <w:p w:rsidR="00E974AB" w:rsidRPr="002243D7" w:rsidRDefault="00E974AB" w:rsidP="00E974AB">
            <w:pPr>
              <w:ind w:firstLine="315"/>
              <w:rPr>
                <w:rFonts w:ascii="Times New Roman" w:hAnsi="Times New Roman" w:cs="Times New Roman"/>
              </w:rPr>
            </w:pP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Краткое описание достижений 00 за предыдущие 3 года</w:t>
            </w:r>
          </w:p>
        </w:tc>
        <w:tc>
          <w:tcPr>
            <w:tcW w:w="7371" w:type="dxa"/>
            <w:vAlign w:val="bottom"/>
          </w:tcPr>
          <w:p w:rsidR="00E974AB" w:rsidRPr="002243D7" w:rsidRDefault="00E974AB" w:rsidP="00E974AB">
            <w:pPr>
              <w:pStyle w:val="aff3"/>
              <w:ind w:firstLine="440"/>
              <w:jc w:val="both"/>
            </w:pPr>
            <w:r w:rsidRPr="002243D7">
              <w:t>В 2021 году:</w:t>
            </w:r>
          </w:p>
          <w:p w:rsidR="00E974AB" w:rsidRPr="002243D7" w:rsidRDefault="00E974AB" w:rsidP="00E974AB">
            <w:pPr>
              <w:pStyle w:val="aff3"/>
              <w:ind w:firstLine="440"/>
              <w:jc w:val="both"/>
            </w:pPr>
            <w:r w:rsidRPr="002243D7">
              <w:t xml:space="preserve">- школа признана Флагманом социально-экономического развития России 2021 года в номинации «Лучшее учреждение общего образования </w:t>
            </w:r>
            <w:proofErr w:type="spellStart"/>
            <w:r w:rsidRPr="002243D7">
              <w:t>Хабезского</w:t>
            </w:r>
            <w:proofErr w:type="spellEnd"/>
            <w:r w:rsidRPr="002243D7">
              <w:t xml:space="preserve"> района 2021 года»</w:t>
            </w:r>
          </w:p>
          <w:p w:rsidR="00E974AB" w:rsidRPr="002243D7" w:rsidRDefault="00E974AB" w:rsidP="00E974AB">
            <w:pPr>
              <w:pStyle w:val="aff3"/>
              <w:ind w:firstLine="440"/>
              <w:jc w:val="both"/>
            </w:pPr>
            <w:r w:rsidRPr="002243D7">
              <w:t>- школа являлась участницей реализации проекта «Точка роста» Национального проекта «Образование», была оснащена техникой.</w:t>
            </w:r>
          </w:p>
          <w:p w:rsidR="00E974AB" w:rsidRPr="002243D7" w:rsidRDefault="00E974AB" w:rsidP="00E974AB">
            <w:pPr>
              <w:pStyle w:val="aff3"/>
              <w:ind w:firstLine="440"/>
              <w:jc w:val="both"/>
            </w:pPr>
            <w:r w:rsidRPr="002243D7">
              <w:t xml:space="preserve">В 2022 – победитель военно-патриотического </w:t>
            </w:r>
            <w:proofErr w:type="spellStart"/>
            <w:r w:rsidRPr="002243D7">
              <w:t>месяцника</w:t>
            </w:r>
            <w:proofErr w:type="spellEnd"/>
            <w:r w:rsidRPr="002243D7">
              <w:t xml:space="preserve"> под лозунгом «Есть такая профессия Родину защищать»</w:t>
            </w:r>
          </w:p>
          <w:p w:rsidR="00E974AB" w:rsidRPr="002243D7" w:rsidRDefault="00E974AB" w:rsidP="00E974AB">
            <w:pPr>
              <w:pStyle w:val="aff3"/>
              <w:ind w:firstLine="440"/>
              <w:jc w:val="both"/>
            </w:pPr>
            <w:r w:rsidRPr="002243D7">
              <w:t>В 2023 году:</w:t>
            </w:r>
          </w:p>
          <w:p w:rsidR="00E974AB" w:rsidRPr="002243D7" w:rsidRDefault="00E974AB" w:rsidP="00E974AB">
            <w:pPr>
              <w:pStyle w:val="aff3"/>
              <w:ind w:firstLine="440"/>
              <w:jc w:val="both"/>
            </w:pPr>
            <w:r w:rsidRPr="002243D7">
              <w:t>- школа являлась участницей реализации проекта «Цифровая образовательная среда» Национального проекта «Образование», была оснащена компьютерной техникой, МФУ, видеокамерами,</w:t>
            </w:r>
          </w:p>
          <w:p w:rsidR="00E974AB" w:rsidRPr="002243D7" w:rsidRDefault="00E974AB" w:rsidP="00E974AB">
            <w:pPr>
              <w:pStyle w:val="aff3"/>
              <w:ind w:firstLine="440"/>
              <w:jc w:val="both"/>
              <w:rPr>
                <w:color w:val="FF0000"/>
              </w:rPr>
            </w:pPr>
            <w:r w:rsidRPr="002243D7">
              <w:t>- победитель регионального конкурса «Лучший пункт временного размещения» Карачаево-Черкесской Республики».</w:t>
            </w:r>
          </w:p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jc w:val="center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7371" w:type="dxa"/>
            <w:vAlign w:val="center"/>
          </w:tcPr>
          <w:p w:rsidR="00E974AB" w:rsidRPr="002243D7" w:rsidRDefault="00E974AB" w:rsidP="00E974AB">
            <w:pPr>
              <w:jc w:val="center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Основные сведения об </w:t>
            </w:r>
            <w:r w:rsidRPr="002243D7">
              <w:rPr>
                <w:rFonts w:ascii="Times New Roman" w:eastAsia="Arial" w:hAnsi="Times New Roman" w:cs="Times New Roman"/>
                <w:b/>
                <w:bCs/>
              </w:rPr>
              <w:t>ОО</w:t>
            </w:r>
          </w:p>
        </w:tc>
        <w:tc>
          <w:tcPr>
            <w:tcW w:w="7371" w:type="dxa"/>
          </w:tcPr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40"/>
              </w:tabs>
              <w:ind w:firstLine="173"/>
              <w:jc w:val="both"/>
            </w:pPr>
            <w:r w:rsidRPr="002243D7">
              <w:t>Полное наименование ОУ в соответствии с Уставом ОУ: Муниципальное бюджетное общеобразовательное учреждение «средняя общеобразовательная школа № 2 а. Али-</w:t>
            </w:r>
            <w:proofErr w:type="spellStart"/>
            <w:r w:rsidRPr="002243D7">
              <w:t>Бердуковский</w:t>
            </w:r>
            <w:proofErr w:type="spellEnd"/>
            <w:r w:rsidRPr="002243D7">
              <w:t>», сокращенное наименование ОУ в соответствии с Уставом ОУ:</w:t>
            </w:r>
          </w:p>
          <w:p w:rsidR="00E974AB" w:rsidRPr="002243D7" w:rsidRDefault="00E974AB" w:rsidP="00E974AB">
            <w:pPr>
              <w:pStyle w:val="aff3"/>
              <w:ind w:firstLine="173"/>
              <w:jc w:val="both"/>
            </w:pPr>
            <w:r w:rsidRPr="002243D7">
              <w:t>МБОУ «СОШ № 2 а. Али-</w:t>
            </w:r>
            <w:proofErr w:type="spellStart"/>
            <w:r w:rsidRPr="002243D7">
              <w:t>Бердуковский</w:t>
            </w:r>
            <w:proofErr w:type="spellEnd"/>
            <w:r w:rsidRPr="002243D7">
              <w:t>»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45"/>
              </w:tabs>
              <w:ind w:firstLine="173"/>
              <w:jc w:val="both"/>
            </w:pPr>
            <w:r w:rsidRPr="002243D7">
              <w:t>Дата создания (основания) ОУ: 01 октября 2012 года.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35"/>
              </w:tabs>
              <w:ind w:firstLine="173"/>
              <w:jc w:val="both"/>
            </w:pPr>
            <w:r w:rsidRPr="002243D7">
              <w:t>ИНН: 0918002474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365"/>
              </w:tabs>
              <w:ind w:firstLine="173"/>
              <w:jc w:val="both"/>
            </w:pPr>
            <w:r w:rsidRPr="002243D7">
              <w:t>Информация об учредителе ОУ: Муниципальное образование «</w:t>
            </w:r>
            <w:proofErr w:type="spellStart"/>
            <w:r w:rsidRPr="002243D7">
              <w:t>Хабезский</w:t>
            </w:r>
            <w:proofErr w:type="spellEnd"/>
            <w:r w:rsidRPr="002243D7">
              <w:t xml:space="preserve"> муниципальный район»</w:t>
            </w:r>
          </w:p>
          <w:p w:rsidR="00E974AB" w:rsidRPr="002243D7" w:rsidRDefault="00E974AB" w:rsidP="00E974AB">
            <w:pPr>
              <w:pStyle w:val="aff3"/>
              <w:ind w:firstLine="173"/>
              <w:jc w:val="both"/>
            </w:pPr>
            <w:r w:rsidRPr="002243D7">
              <w:t xml:space="preserve">Функции Учредителя осуществляет Администрация </w:t>
            </w:r>
            <w:proofErr w:type="spellStart"/>
            <w:r w:rsidRPr="002243D7">
              <w:t>Хабезский</w:t>
            </w:r>
            <w:proofErr w:type="spellEnd"/>
            <w:r w:rsidRPr="002243D7">
              <w:t xml:space="preserve"> муниципального района.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50"/>
              </w:tabs>
              <w:ind w:firstLine="173"/>
              <w:jc w:val="both"/>
            </w:pPr>
            <w:r w:rsidRPr="002243D7">
              <w:t>Сведения о лицензии: № 115 от 28.02.2022.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50"/>
              </w:tabs>
              <w:ind w:firstLine="173"/>
              <w:jc w:val="both"/>
            </w:pPr>
            <w:r w:rsidRPr="002243D7">
              <w:t>Сведения о государственной аккредитации: №489 от 05.07.2022, приложение №1 к свидетельству о государственной аккредитации: серия 09А01 № 0000315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278"/>
              </w:tabs>
              <w:ind w:firstLine="173"/>
              <w:jc w:val="both"/>
            </w:pPr>
            <w:r w:rsidRPr="002243D7">
              <w:t xml:space="preserve">Информация о месте нахождения ОУ (юридический и фактический адрес 369425, РФ, Карачаево-Черкесская Республика, </w:t>
            </w:r>
            <w:proofErr w:type="spellStart"/>
            <w:r w:rsidRPr="002243D7">
              <w:t>Хабезский</w:t>
            </w:r>
            <w:proofErr w:type="spellEnd"/>
            <w:r w:rsidRPr="002243D7">
              <w:t xml:space="preserve"> район, а. Али-</w:t>
            </w:r>
            <w:proofErr w:type="spellStart"/>
            <w:r w:rsidRPr="002243D7">
              <w:t>Бердуковский</w:t>
            </w:r>
            <w:proofErr w:type="spellEnd"/>
            <w:r w:rsidRPr="002243D7">
              <w:t>, ул. Кавказская, д.25).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1"/>
              </w:numPr>
              <w:tabs>
                <w:tab w:val="left" w:pos="386"/>
              </w:tabs>
              <w:ind w:firstLine="173"/>
              <w:jc w:val="both"/>
            </w:pPr>
            <w:r w:rsidRPr="002243D7">
              <w:t>Контакты:</w:t>
            </w:r>
          </w:p>
          <w:p w:rsidR="00E974AB" w:rsidRPr="002243D7" w:rsidRDefault="00E974AB" w:rsidP="00E974AB">
            <w:pPr>
              <w:ind w:firstLine="173"/>
              <w:rPr>
                <w:rStyle w:val="af1"/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Тел/факс: 8-906-444-77-12, эл. почта: </w:t>
            </w:r>
            <w:hyperlink r:id="rId10" w:history="1">
              <w:r w:rsidRPr="002243D7">
                <w:rPr>
                  <w:rStyle w:val="af1"/>
                  <w:rFonts w:ascii="Times New Roman" w:hAnsi="Times New Roman" w:cs="Times New Roman"/>
                  <w:lang w:val="en-US"/>
                </w:rPr>
                <w:t>asoshv</w:t>
              </w:r>
              <w:r w:rsidRPr="002243D7">
                <w:rPr>
                  <w:rStyle w:val="af1"/>
                  <w:rFonts w:ascii="Times New Roman" w:hAnsi="Times New Roman" w:cs="Times New Roman"/>
                </w:rPr>
                <w:t>2@</w:t>
              </w:r>
              <w:r w:rsidRPr="002243D7">
                <w:rPr>
                  <w:rStyle w:val="af1"/>
                  <w:rFonts w:ascii="Times New Roman" w:hAnsi="Times New Roman" w:cs="Times New Roman"/>
                  <w:lang w:val="en-US"/>
                </w:rPr>
                <w:t>mail</w:t>
              </w:r>
              <w:r w:rsidRPr="002243D7">
                <w:rPr>
                  <w:rStyle w:val="af1"/>
                  <w:rFonts w:ascii="Times New Roman" w:hAnsi="Times New Roman" w:cs="Times New Roman"/>
                </w:rPr>
                <w:t>.</w:t>
              </w:r>
              <w:proofErr w:type="spellStart"/>
              <w:r w:rsidRPr="002243D7">
                <w:rPr>
                  <w:rStyle w:val="af1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:rsidR="00E974AB" w:rsidRPr="002243D7" w:rsidRDefault="00E974AB" w:rsidP="00E974AB">
            <w:pPr>
              <w:ind w:firstLine="173"/>
              <w:rPr>
                <w:rFonts w:ascii="Times New Roman" w:hAnsi="Times New Roman" w:cs="Times New Roman"/>
              </w:rPr>
            </w:pP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Сведения об обучающихся</w:t>
            </w:r>
          </w:p>
        </w:tc>
        <w:tc>
          <w:tcPr>
            <w:tcW w:w="7371" w:type="dxa"/>
            <w:vAlign w:val="bottom"/>
          </w:tcPr>
          <w:p w:rsidR="00E974AB" w:rsidRPr="002243D7" w:rsidRDefault="00E974AB" w:rsidP="00E974AB">
            <w:pPr>
              <w:pStyle w:val="aff3"/>
              <w:jc w:val="both"/>
            </w:pPr>
            <w:r w:rsidRPr="002243D7">
              <w:t xml:space="preserve">Количество обучающихся по уровням образования: </w:t>
            </w:r>
          </w:p>
          <w:p w:rsidR="00E974AB" w:rsidRPr="002243D7" w:rsidRDefault="00E974AB" w:rsidP="00E974AB">
            <w:pPr>
              <w:pStyle w:val="aff3"/>
              <w:jc w:val="both"/>
            </w:pPr>
            <w:r w:rsidRPr="002243D7">
              <w:t xml:space="preserve">Начальное общее образование: 114 человек; </w:t>
            </w:r>
          </w:p>
          <w:p w:rsidR="00E974AB" w:rsidRPr="002243D7" w:rsidRDefault="00E974AB" w:rsidP="00E974AB">
            <w:pPr>
              <w:pStyle w:val="aff3"/>
              <w:jc w:val="both"/>
            </w:pPr>
            <w:r w:rsidRPr="002243D7">
              <w:t>Основное общее образование: 105 человек;</w:t>
            </w:r>
          </w:p>
          <w:p w:rsidR="00E974AB" w:rsidRPr="002243D7" w:rsidRDefault="00E974AB" w:rsidP="00E974AB">
            <w:pPr>
              <w:pStyle w:val="aff3"/>
              <w:jc w:val="both"/>
            </w:pPr>
            <w:r w:rsidRPr="002243D7">
              <w:t>Среднее общее образование: 21 человек;</w:t>
            </w:r>
          </w:p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Дети с ОВЗ и дети-инвалиды: 9 человек.</w:t>
            </w:r>
          </w:p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Краткая характеристика </w:t>
            </w:r>
            <w:proofErr w:type="spellStart"/>
            <w:r w:rsidRPr="002243D7">
              <w:rPr>
                <w:rFonts w:ascii="Times New Roman" w:hAnsi="Times New Roman" w:cs="Times New Roman"/>
              </w:rPr>
              <w:t>организационно</w:t>
            </w:r>
            <w:r w:rsidRPr="002243D7">
              <w:rPr>
                <w:rFonts w:ascii="Times New Roman" w:hAnsi="Times New Roman" w:cs="Times New Roman"/>
              </w:rPr>
              <w:softHyphen/>
              <w:t>педагогических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условий</w:t>
            </w:r>
          </w:p>
        </w:tc>
        <w:tc>
          <w:tcPr>
            <w:tcW w:w="7371" w:type="dxa"/>
            <w:vAlign w:val="bottom"/>
          </w:tcPr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Управление МБОУ «СОШ № 2 а. Али-</w:t>
            </w:r>
            <w:proofErr w:type="spellStart"/>
            <w:r w:rsidRPr="002243D7">
              <w:t>Бердуковский</w:t>
            </w:r>
            <w:proofErr w:type="spellEnd"/>
            <w:r w:rsidRPr="002243D7">
              <w:t>» осуществляется в соответствии с законодательством Российской Федерации (Федеральный за</w:t>
            </w:r>
            <w:r w:rsidRPr="002243D7">
              <w:lastRenderedPageBreak/>
              <w:t>кон РФ "Об образовании в Российской Федерации" №273, статья 26), на основе сочетания принципов единоначалия и коллегиальности. Структурных подразделений ОУ не имеет. Единоличным исполнительным органом ОУ является директор, который осуществляет текущее руководство деятельностью образовательной организации, несет ответственность за образовательную, методическую, воспитательную работу и организационно-хозяйственную деятельность образовательного учреждения. Организуют и контролируют различные направления деятельности ОУ заместитель директора по учебной работе, воспитательной работе, завхоз.</w:t>
            </w:r>
          </w:p>
          <w:p w:rsidR="00E974AB" w:rsidRPr="002243D7" w:rsidRDefault="00E974AB" w:rsidP="00E974AB">
            <w:pPr>
              <w:pStyle w:val="aff3"/>
              <w:spacing w:line="240" w:lineRule="auto"/>
              <w:ind w:firstLine="315"/>
              <w:jc w:val="both"/>
            </w:pPr>
            <w:r w:rsidRPr="002243D7">
              <w:t>В ОУ сформированы коллегиальные органы управления, к которым относятся: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общее собрание работников;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педагогический совет;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методический совет;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четыре предметно-методических объединения;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2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методическое объединение классных руководителей.</w:t>
            </w:r>
          </w:p>
          <w:p w:rsidR="00E974AB" w:rsidRPr="002243D7" w:rsidRDefault="00E974AB" w:rsidP="00E974AB">
            <w:pPr>
              <w:pStyle w:val="aff3"/>
              <w:spacing w:line="240" w:lineRule="auto"/>
              <w:ind w:firstLine="315"/>
              <w:jc w:val="both"/>
            </w:pPr>
            <w:r w:rsidRPr="002243D7">
              <w:t>Государственно-общественное управление представлено:</w:t>
            </w:r>
          </w:p>
          <w:p w:rsidR="00E974AB" w:rsidRPr="002243D7" w:rsidRDefault="00E974AB" w:rsidP="00E974AB">
            <w:pPr>
              <w:ind w:firstLine="315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управляющим советом учреждения;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3"/>
              </w:numPr>
              <w:tabs>
                <w:tab w:val="left" w:pos="144"/>
              </w:tabs>
              <w:spacing w:line="240" w:lineRule="auto"/>
              <w:ind w:firstLine="315"/>
              <w:jc w:val="both"/>
            </w:pPr>
            <w:r w:rsidRPr="002243D7">
              <w:t>общешкольным родительским комитетом;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3"/>
              </w:numPr>
              <w:tabs>
                <w:tab w:val="left" w:pos="134"/>
              </w:tabs>
              <w:spacing w:line="240" w:lineRule="auto"/>
              <w:ind w:firstLine="315"/>
              <w:jc w:val="both"/>
            </w:pPr>
            <w:r w:rsidRPr="002243D7">
              <w:t>ученическим советом.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ОУ реализует следующие образовательные программы: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Основная образовательная программа основного общего образования, Основная образовательная программа среднего общего образования, Адаптированная основная образовательная программа основного общего образования для обучающихся с легкой степенью умственной отсталости,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Адаптированная основная образовательная программа основного общего образования для обучающихся с задержкой психического развития, Адаптированная основная образовательная программа основного общего образования для обучающихся с тяжелыми нарушениями речи.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Рабочая программа воспитания,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Программы дополнительного образования по направлениям: гражданское, патриотическое, духовно-нравственное, эстетическое, физическое, трудовое.</w:t>
            </w:r>
          </w:p>
          <w:p w:rsidR="00E974AB" w:rsidRPr="002243D7" w:rsidRDefault="00E974AB" w:rsidP="00E974AB">
            <w:pPr>
              <w:pStyle w:val="aff3"/>
              <w:tabs>
                <w:tab w:val="left" w:pos="648"/>
              </w:tabs>
              <w:ind w:firstLine="315"/>
              <w:jc w:val="both"/>
            </w:pPr>
            <w:r w:rsidRPr="002243D7">
              <w:t>В образовательном процессе используются современные образовательные технологии: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90"/>
              </w:tabs>
              <w:ind w:firstLine="315"/>
              <w:jc w:val="both"/>
            </w:pPr>
            <w:r w:rsidRPr="002243D7">
              <w:t>Технология дифференцированного обучения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1"/>
              </w:tabs>
              <w:ind w:firstLine="315"/>
              <w:jc w:val="both"/>
            </w:pPr>
            <w:r w:rsidRPr="002243D7">
              <w:t>Информационно - коммуникационная технология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90"/>
              </w:tabs>
              <w:ind w:firstLine="315"/>
              <w:jc w:val="both"/>
            </w:pPr>
            <w:r w:rsidRPr="002243D7">
              <w:t>Технология развития критического мышления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1"/>
              </w:tabs>
              <w:ind w:firstLine="315"/>
              <w:jc w:val="both"/>
            </w:pPr>
            <w:r w:rsidRPr="002243D7">
              <w:t>Групповые технологии обучения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1"/>
              </w:tabs>
              <w:ind w:firstLine="315"/>
              <w:jc w:val="both"/>
            </w:pPr>
            <w:r w:rsidRPr="002243D7">
              <w:t>Проектная технология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90"/>
              </w:tabs>
              <w:ind w:firstLine="315"/>
              <w:jc w:val="both"/>
            </w:pPr>
            <w:r w:rsidRPr="002243D7">
              <w:t>Технология развивающего обучения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6"/>
              </w:tabs>
              <w:ind w:firstLine="315"/>
              <w:jc w:val="both"/>
            </w:pPr>
            <w:r w:rsidRPr="002243D7">
              <w:t>Здоровьесберегающие технологии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90"/>
              </w:tabs>
              <w:ind w:firstLine="315"/>
              <w:jc w:val="both"/>
            </w:pPr>
            <w:r w:rsidRPr="002243D7">
              <w:t>Технология проблемного обучения</w:t>
            </w:r>
          </w:p>
          <w:p w:rsidR="00E974AB" w:rsidRPr="002243D7" w:rsidRDefault="00E974AB" w:rsidP="00E974AB">
            <w:pPr>
              <w:pStyle w:val="aff3"/>
              <w:widowControl/>
              <w:numPr>
                <w:ilvl w:val="0"/>
                <w:numId w:val="14"/>
              </w:numPr>
              <w:tabs>
                <w:tab w:val="left" w:pos="781"/>
              </w:tabs>
              <w:ind w:firstLine="315"/>
              <w:jc w:val="both"/>
            </w:pPr>
            <w:r w:rsidRPr="002243D7">
              <w:t>Игровые технологии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Материально-технические условия реализации программы:</w:t>
            </w:r>
          </w:p>
          <w:p w:rsidR="00E974AB" w:rsidRPr="002243D7" w:rsidRDefault="00E974AB" w:rsidP="00E974AB">
            <w:pPr>
              <w:pStyle w:val="aff3"/>
              <w:tabs>
                <w:tab w:val="left" w:pos="2098"/>
                <w:tab w:val="left" w:pos="4152"/>
                <w:tab w:val="left" w:pos="6250"/>
              </w:tabs>
              <w:ind w:firstLine="315"/>
              <w:jc w:val="both"/>
            </w:pPr>
            <w:r w:rsidRPr="002243D7">
              <w:t>Учреждение располагает достаточной материально-технической базой и возможностью качественного материального обеспечения образовательного процесса: 17 учебных кабинета, 2 мастерские, 1 компьютерных класса, 1 спортивный зал, столовая, актовый зал, библиотека. Все кабинеты снабжены учебными и наглядными пособиями, кабинеты химии, физики, биологии оборудованием для проведения лабораторных и практических работ.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lastRenderedPageBreak/>
              <w:t xml:space="preserve">В системе управления ОУ активно применяется электронный документооборот. Для этого используются ресурсы электронной почты ОУ. Для обмена информацией и передачи документов создана группа педагогов ОУ в </w:t>
            </w:r>
            <w:proofErr w:type="spellStart"/>
            <w:r w:rsidRPr="002243D7">
              <w:t>Сферум</w:t>
            </w:r>
            <w:proofErr w:type="spellEnd"/>
            <w:r w:rsidRPr="002243D7">
              <w:t xml:space="preserve"> и официальная группа ОУ в ВК.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Сведения о режиме деятельности</w:t>
            </w:r>
          </w:p>
        </w:tc>
        <w:tc>
          <w:tcPr>
            <w:tcW w:w="7371" w:type="dxa"/>
            <w:vAlign w:val="bottom"/>
          </w:tcPr>
          <w:p w:rsidR="00E974AB" w:rsidRPr="002243D7" w:rsidRDefault="00E974AB" w:rsidP="00E974AB">
            <w:pPr>
              <w:ind w:firstLine="315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Режим деятельности: обучение осуществляется в 1 смену, 1-4 классы 5 дней в учебной неделе, 5-11 классы 6 дней в учебной неделе.</w:t>
            </w:r>
          </w:p>
        </w:tc>
      </w:tr>
      <w:tr w:rsidR="00E974AB" w:rsidRPr="002243D7" w:rsidTr="00E974AB">
        <w:tc>
          <w:tcPr>
            <w:tcW w:w="2689" w:type="dxa"/>
            <w:vAlign w:val="center"/>
          </w:tcPr>
          <w:p w:rsidR="00E974AB" w:rsidRPr="002243D7" w:rsidRDefault="00E974AB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Сведения о работниках </w:t>
            </w:r>
            <w:r w:rsidRPr="002243D7">
              <w:rPr>
                <w:rFonts w:ascii="Times New Roman" w:eastAsia="Arial" w:hAnsi="Times New Roman" w:cs="Times New Roman"/>
              </w:rPr>
              <w:t>ОО</w:t>
            </w:r>
          </w:p>
        </w:tc>
        <w:tc>
          <w:tcPr>
            <w:tcW w:w="7371" w:type="dxa"/>
            <w:vAlign w:val="bottom"/>
          </w:tcPr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 xml:space="preserve">Общее количество работников - 58, количество педагогических работников - 37, количество учителей - 35; количество специалистов: педагог-психолог - </w:t>
            </w:r>
            <w:proofErr w:type="gramStart"/>
            <w:r w:rsidRPr="002243D7">
              <w:t>1 ,</w:t>
            </w:r>
            <w:proofErr w:type="gramEnd"/>
            <w:r w:rsidRPr="002243D7">
              <w:t xml:space="preserve"> социальный педагог - 0, педагог-библиотекарь - 1, педагог-логопед - 0; педагог-дефектолог - 0;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количество работников, имеющих ученую степень / ученое звание - 0, количество педагогов, имеющих ведомственные награды: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Почетное звание «Почетный работник общего образования РФ» - 15;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долю учителей с высшим образованием - 94%;</w:t>
            </w:r>
          </w:p>
          <w:p w:rsidR="00E974AB" w:rsidRPr="002243D7" w:rsidRDefault="00E974AB" w:rsidP="00E974AB">
            <w:pPr>
              <w:pStyle w:val="aff3"/>
              <w:ind w:firstLine="315"/>
              <w:jc w:val="both"/>
            </w:pPr>
            <w:r w:rsidRPr="002243D7">
              <w:t>долю учителей, имеющих высшую/первую квалификационную категорию - 86%;</w:t>
            </w:r>
          </w:p>
          <w:p w:rsidR="00E974AB" w:rsidRPr="002243D7" w:rsidRDefault="00E974AB" w:rsidP="00E974AB">
            <w:pPr>
              <w:ind w:firstLine="315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выпускники школы - работники ОУ - 1, молодые специалисты или учителя без опыта работы – 1</w:t>
            </w:r>
          </w:p>
          <w:p w:rsidR="00E974AB" w:rsidRPr="002243D7" w:rsidRDefault="00E974AB" w:rsidP="00E974AB">
            <w:pPr>
              <w:ind w:firstLine="315"/>
              <w:rPr>
                <w:rFonts w:ascii="Times New Roman" w:hAnsi="Times New Roman" w:cs="Times New Roman"/>
              </w:rPr>
            </w:pPr>
          </w:p>
        </w:tc>
      </w:tr>
    </w:tbl>
    <w:p w:rsidR="001A7EA6" w:rsidRPr="002243D7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  <w:sectPr w:rsidR="001A7EA6" w:rsidRPr="002243D7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2243D7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243D7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Проблемно-ориентированный анализ текущего состояния и результатов самодиагностики</w:t>
      </w:r>
      <w:r w:rsidR="00070C5E" w:rsidRPr="002243D7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2736E8" w:rsidRPr="002736E8" w:rsidRDefault="00EC1A1F" w:rsidP="002736E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3D7">
        <w:rPr>
          <w:rFonts w:ascii="Times New Roman" w:hAnsi="Times New Roman" w:cs="Times New Roman"/>
        </w:rPr>
        <w:t xml:space="preserve">3.1. </w:t>
      </w:r>
      <w:r w:rsidR="002855D8" w:rsidRPr="002243D7">
        <w:rPr>
          <w:rFonts w:ascii="Times New Roman" w:hAnsi="Times New Roman" w:cs="Times New Roman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16"/>
        <w:gridCol w:w="2473"/>
        <w:gridCol w:w="2214"/>
        <w:gridCol w:w="1021"/>
        <w:gridCol w:w="1646"/>
        <w:gridCol w:w="1962"/>
        <w:gridCol w:w="2917"/>
        <w:gridCol w:w="2377"/>
      </w:tblGrid>
      <w:tr w:rsidR="006362CB" w:rsidRPr="00E1645C" w:rsidTr="006362CB">
        <w:trPr>
          <w:trHeight w:val="288"/>
          <w:tblHeader/>
        </w:trPr>
        <w:tc>
          <w:tcPr>
            <w:tcW w:w="478" w:type="dxa"/>
            <w:noWrap/>
            <w:hideMark/>
          </w:tcPr>
          <w:p w:rsidR="002736E8" w:rsidRPr="006362CB" w:rsidRDefault="002736E8" w:rsidP="006211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62C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73" w:type="dxa"/>
            <w:noWrap/>
            <w:hideMark/>
          </w:tcPr>
          <w:p w:rsidR="002736E8" w:rsidRPr="00E1645C" w:rsidRDefault="002736E8" w:rsidP="00621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791" w:type="dxa"/>
            <w:noWrap/>
            <w:hideMark/>
          </w:tcPr>
          <w:p w:rsidR="002736E8" w:rsidRPr="00E1645C" w:rsidRDefault="002736E8" w:rsidP="00621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21" w:type="dxa"/>
            <w:noWrap/>
            <w:hideMark/>
          </w:tcPr>
          <w:p w:rsidR="002736E8" w:rsidRPr="00E1645C" w:rsidRDefault="002736E8" w:rsidP="00621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596" w:type="dxa"/>
            <w:noWrap/>
            <w:hideMark/>
          </w:tcPr>
          <w:p w:rsidR="002736E8" w:rsidRPr="00E1645C" w:rsidRDefault="002736E8" w:rsidP="00621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793" w:type="dxa"/>
            <w:noWrap/>
            <w:hideMark/>
          </w:tcPr>
          <w:p w:rsidR="002736E8" w:rsidRPr="00E1645C" w:rsidRDefault="002736E8" w:rsidP="00621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473" w:type="dxa"/>
            <w:noWrap/>
            <w:hideMark/>
          </w:tcPr>
          <w:p w:rsidR="002736E8" w:rsidRPr="00E1645C" w:rsidRDefault="002736E8" w:rsidP="00621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1" w:type="dxa"/>
          </w:tcPr>
          <w:p w:rsidR="002736E8" w:rsidRPr="00E1645C" w:rsidRDefault="002736E8" w:rsidP="006211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Реализация учебно-исследовательской и проектной </w:t>
            </w:r>
            <w:proofErr w:type="gramStart"/>
            <w:r>
              <w:rPr>
                <w:rFonts w:ascii="Times New Roman" w:hAnsi="Times New Roman"/>
              </w:rPr>
              <w:t>деятельности(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Реализация учебных планов одного или нескольких профилей обучения, предоставление обучающимся возможности формирования индивидуальных учебных </w:t>
            </w:r>
            <w:proofErr w:type="gramStart"/>
            <w:r>
              <w:rPr>
                <w:rFonts w:ascii="Times New Roman" w:hAnsi="Times New Roman"/>
              </w:rPr>
              <w:t>планов(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Реализация не менее 2 </w:t>
            </w:r>
            <w:proofErr w:type="gramStart"/>
            <w:r>
              <w:rPr>
                <w:rFonts w:ascii="Times New Roman" w:hAnsi="Times New Roman"/>
              </w:rPr>
              <w:t>профилей  или</w:t>
            </w:r>
            <w:proofErr w:type="gramEnd"/>
            <w:r>
              <w:rPr>
                <w:rFonts w:ascii="Times New Roman" w:hAnsi="Times New Roman"/>
              </w:rPr>
              <w:t xml:space="preserve"> нескольких различных индивидуальных учебных планов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Мотивация педагогов к повышению уровня профессиональных </w:t>
            </w:r>
            <w:proofErr w:type="gramStart"/>
            <w:r>
              <w:rPr>
                <w:rFonts w:ascii="Times New Roman" w:hAnsi="Times New Roman"/>
              </w:rPr>
              <w:t>компетенций  в</w:t>
            </w:r>
            <w:proofErr w:type="gramEnd"/>
            <w:r>
              <w:rPr>
                <w:rFonts w:ascii="Times New Roman" w:hAnsi="Times New Roman"/>
              </w:rPr>
              <w:t xml:space="preserve"> ходе реализации ИОМ.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</w:t>
            </w:r>
            <w:r>
              <w:rPr>
                <w:rFonts w:ascii="Times New Roman" w:hAnsi="Times New Roman"/>
              </w:rPr>
              <w:lastRenderedPageBreak/>
              <w:t xml:space="preserve">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</w:t>
            </w:r>
            <w:r>
              <w:rPr>
                <w:rFonts w:ascii="Times New Roman" w:hAnsi="Times New Roman"/>
              </w:rPr>
              <w:lastRenderedPageBreak/>
              <w:t>дивидуальных способностей и особенностей развития.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сетевого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>, вузами, технопарками, и т. д. по использованию материально-технической базы.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</w:t>
            </w:r>
            <w:r>
              <w:rPr>
                <w:rFonts w:ascii="Times New Roman" w:hAnsi="Times New Roman"/>
              </w:rPr>
              <w:lastRenderedPageBreak/>
              <w:t>точников финансирования, участие в грантовых конкурсах.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экспертизы учебных планов профилей и индивидуальных учебных планов на предмет их соответствия требованиям </w:t>
            </w:r>
            <w:r>
              <w:rPr>
                <w:rFonts w:ascii="Times New Roman" w:hAnsi="Times New Roman"/>
              </w:rPr>
              <w:lastRenderedPageBreak/>
              <w:t>ФГОС общего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составлению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</w:t>
            </w:r>
            <w:proofErr w:type="spellStart"/>
            <w:r>
              <w:rPr>
                <w:rFonts w:ascii="Times New Roman" w:hAnsi="Times New Roman"/>
              </w:rPr>
              <w:t>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r>
              <w:rPr>
                <w:rFonts w:ascii="Times New Roman" w:hAnsi="Times New Roman"/>
              </w:rPr>
              <w:lastRenderedPageBreak/>
              <w:t xml:space="preserve">мотивации обучающихся к профильному обучению.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</w:t>
            </w:r>
            <w:r>
              <w:rPr>
                <w:rFonts w:ascii="Times New Roman" w:hAnsi="Times New Roman"/>
              </w:rPr>
              <w:lastRenderedPageBreak/>
              <w:t>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профессиональной</w:t>
            </w:r>
            <w:proofErr w:type="gramEnd"/>
            <w:r>
              <w:rPr>
                <w:rFonts w:ascii="Times New Roman" w:hAnsi="Times New Roman"/>
              </w:rPr>
              <w:t xml:space="preserve"> ориентации и   предоставление возможности каждому обучающемуся проявить свои интел</w:t>
            </w:r>
            <w:r>
              <w:rPr>
                <w:rFonts w:ascii="Times New Roman" w:hAnsi="Times New Roman"/>
              </w:rPr>
              <w:lastRenderedPageBreak/>
              <w:t>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</w:t>
            </w:r>
            <w:r>
              <w:rPr>
                <w:rFonts w:ascii="Times New Roman" w:hAnsi="Times New Roman"/>
              </w:rPr>
              <w:lastRenderedPageBreak/>
              <w:t>уровне), дополнительные учебные предметы, курсы по выбору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</w:t>
            </w:r>
            <w:r>
              <w:rPr>
                <w:rFonts w:ascii="Times New Roman" w:hAnsi="Times New Roman"/>
              </w:rPr>
              <w:lastRenderedPageBreak/>
              <w:t>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кадровых,  материально</w:t>
            </w:r>
            <w:proofErr w:type="gramEnd"/>
            <w:r>
              <w:rPr>
                <w:rFonts w:ascii="Times New Roman" w:hAnsi="Times New Roman"/>
              </w:rPr>
              <w:t>-технических и финансовых ресурсов для реализации ИУП.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изучения  интеллектуальных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</w:t>
            </w:r>
            <w:r>
              <w:rPr>
                <w:rFonts w:ascii="Times New Roman" w:hAnsi="Times New Roman"/>
              </w:rPr>
              <w:lastRenderedPageBreak/>
              <w:t>разовательным потребностям и интересам обучающихся.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Неэффективное распределение и использование финансовых ресурсов.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контроля использования финансовых ресурсов.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оформления  заказа</w:t>
            </w:r>
            <w:proofErr w:type="gramEnd"/>
            <w:r>
              <w:rPr>
                <w:rFonts w:ascii="Times New Roman" w:hAnsi="Times New Roman"/>
              </w:rPr>
              <w:t xml:space="preserve"> на обеспечение общеобразовательной организации учебниками и учебными пособиями в полном объеме.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Применение ЭОР из федерального перечня не закреплено в локальном нормативном акте о разработке рабочей программы учебного предмета.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локальных актов по разработке рабочих программ с учетом использования ЭОР из федерального перечня.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Недостаточная методическая работа с педагогами по применению ЭОР на уроке.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педагогов по применению ЭОР </w:t>
            </w:r>
            <w:r>
              <w:rPr>
                <w:rFonts w:ascii="Times New Roman" w:hAnsi="Times New Roman"/>
              </w:rPr>
              <w:lastRenderedPageBreak/>
              <w:t>при реализации образовательных программ.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рабочие программы учебных предметов видов деятельности, обеспечивающих применение ЭОР из федерального перечня.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качества реализации образовательных программ, принятия управленческих решений по улучшению организации образовательной деятельности на основе применения ЭОР из федерального перечня.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внутришкольного мониторинга и контроля применения ЭОР из федерального перечня на уроках и занятиях внеурочной деятельности.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Недостаточная ИКТ-компетентность педагогических работников.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не вла</w:t>
            </w:r>
            <w:r>
              <w:rPr>
                <w:rFonts w:ascii="Times New Roman" w:hAnsi="Times New Roman"/>
              </w:rPr>
              <w:lastRenderedPageBreak/>
              <w:t>деющих ИКТ–технологиями (курсы, семинары).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освоении ИКТ-компетенций.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 педагогов</w:t>
            </w:r>
            <w:proofErr w:type="gramEnd"/>
            <w:r>
              <w:rPr>
                <w:rFonts w:ascii="Times New Roman" w:hAnsi="Times New Roman"/>
              </w:rPr>
              <w:t xml:space="preserve"> на КПК по использованию ЭОР из федерального перечня на уроках и занятиях внеурочной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по применению электронных образовательных ресурсов в образовательной деятельности.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Несформированность материально-технических условий для использования ЭОР на уроках и занятиях внеурочной деятельности.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Оснащение ОО оборудованием, обеспечивающим возможность использования ЭОР на уроках и занятиях внеурочной деятельности.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обучающимися, их родителями (законными представителями) о необходимости углубленного </w:t>
            </w:r>
            <w:r>
              <w:rPr>
                <w:rFonts w:ascii="Times New Roman" w:hAnsi="Times New Roman"/>
              </w:rPr>
              <w:lastRenderedPageBreak/>
              <w:t>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</w:t>
            </w:r>
            <w:proofErr w:type="gramStart"/>
            <w:r>
              <w:rPr>
                <w:rFonts w:ascii="Times New Roman" w:hAnsi="Times New Roman"/>
              </w:rPr>
              <w:t xml:space="preserve">ресурсов,   </w:t>
            </w:r>
            <w:proofErr w:type="gramEnd"/>
            <w:r>
              <w:rPr>
                <w:rFonts w:ascii="Times New Roman" w:hAnsi="Times New Roman"/>
              </w:rPr>
              <w:t>обеспечивающих  реализацию ООП, в том числе углубленное изучение отдельных предметов в рамках ИУП.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</w:t>
            </w:r>
            <w:r>
              <w:rPr>
                <w:rFonts w:ascii="Times New Roman" w:hAnsi="Times New Roman"/>
              </w:rPr>
              <w:lastRenderedPageBreak/>
              <w:t>вом уровне проходят в школах «у дома».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психолого-педагогической диагностики по выявлению </w:t>
            </w:r>
            <w:proofErr w:type="gramStart"/>
            <w:r>
              <w:rPr>
                <w:rFonts w:ascii="Times New Roman" w:hAnsi="Times New Roman"/>
              </w:rPr>
              <w:t>образовательных  интересов</w:t>
            </w:r>
            <w:proofErr w:type="gramEnd"/>
            <w:r>
              <w:rPr>
                <w:rFonts w:ascii="Times New Roman" w:hAnsi="Times New Roman"/>
              </w:rPr>
              <w:t xml:space="preserve"> и потребностей, способностей и талантов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работников в </w:t>
            </w:r>
            <w:r>
              <w:rPr>
                <w:rFonts w:ascii="Times New Roman" w:hAnsi="Times New Roman"/>
              </w:rPr>
              <w:lastRenderedPageBreak/>
              <w:t>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педагогам в </w:t>
            </w:r>
            <w:r>
              <w:rPr>
                <w:rFonts w:ascii="Times New Roman" w:hAnsi="Times New Roman"/>
              </w:rPr>
              <w:lastRenderedPageBreak/>
              <w:t>организации углубленного изучения отдельных предметов.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педагогических работников, способных обеспечить углубленное </w:t>
            </w:r>
            <w:r>
              <w:rPr>
                <w:rFonts w:ascii="Times New Roman" w:hAnsi="Times New Roman"/>
              </w:rPr>
              <w:lastRenderedPageBreak/>
              <w:t>изучение отдельных предметов.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сетевых форм реализации образователь</w:t>
            </w:r>
            <w:r>
              <w:rPr>
                <w:rFonts w:ascii="Times New Roman" w:hAnsi="Times New Roman"/>
              </w:rPr>
              <w:lastRenderedPageBreak/>
              <w:t>ных программ изучения отдельных предметов.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</w:t>
            </w:r>
            <w:r>
              <w:rPr>
                <w:rFonts w:ascii="Times New Roman" w:hAnsi="Times New Roman"/>
              </w:rPr>
              <w:lastRenderedPageBreak/>
              <w:t>точной аттестации обучающихся (критический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</w:t>
            </w:r>
            <w:r>
              <w:rPr>
                <w:rFonts w:ascii="Times New Roman" w:hAnsi="Times New Roman"/>
              </w:rPr>
              <w:lastRenderedPageBreak/>
              <w:t>щего контроля успеваемости и промежуточной аттестации обучающихся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графика оценочных процедур на официальном сайте общеобразовательной организации.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сводного графика оценочных процедур, с </w:t>
            </w:r>
            <w:proofErr w:type="gramStart"/>
            <w:r>
              <w:rPr>
                <w:rFonts w:ascii="Times New Roman" w:hAnsi="Times New Roman"/>
              </w:rPr>
              <w:t>учетом  рекомендаций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и Рособрнадзора (оценочные процедур  по предмету запланированы не чаще 1 раза в 2,5 недели,  объем учебного времени, затрачиваемого на проведение оценочных процедур, не превышает 10 % от объема учебного времени, отводимого на изучение предмета.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сводного графика оценочных процедур на </w:t>
            </w:r>
            <w:proofErr w:type="gramStart"/>
            <w:r>
              <w:rPr>
                <w:rFonts w:ascii="Times New Roman" w:hAnsi="Times New Roman"/>
              </w:rPr>
              <w:t xml:space="preserve">основе  </w:t>
            </w:r>
            <w:r>
              <w:rPr>
                <w:rFonts w:ascii="Times New Roman" w:hAnsi="Times New Roman"/>
              </w:rPr>
              <w:lastRenderedPageBreak/>
              <w:t>интеграции</w:t>
            </w:r>
            <w:proofErr w:type="gramEnd"/>
            <w:r>
              <w:rPr>
                <w:rFonts w:ascii="Times New Roman" w:hAnsi="Times New Roman"/>
              </w:rPr>
              <w:t xml:space="preserve"> внутренних и внешних (независимых) оценочных процедур с учетом графиков ВПР, НИКО, региональных диагностических работ.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сводного графика оценочных процедур, исключающего перегрузку обучающихся, дублирование одинаковых по содержанию и целям оценочных процедур, случаи проведения «предварительных» работ перед ВПР и иными процедурами регионального и федерального уровней.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графика оценочных процедур, в котором отсутствуют случаи планирования более одной оценочной процедуры в день в классе.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размещения графика оценочный процедур на учебный период на официальном сайте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 разработки</w:t>
            </w:r>
            <w:proofErr w:type="gramEnd"/>
            <w:r>
              <w:rPr>
                <w:rFonts w:ascii="Times New Roman" w:hAnsi="Times New Roman"/>
              </w:rPr>
              <w:t xml:space="preserve"> графика оценочных процедур и обеспечение его реализации.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 по итогам предыдущего учебного года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обеспечивается объективность процедур оценки качества образования, в том числе организации контроля за соблюдением порядка/регламента проведения оценочных процедур.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объективности оценки образовательных </w:t>
            </w:r>
            <w:proofErr w:type="gramStart"/>
            <w:r>
              <w:rPr>
                <w:rFonts w:ascii="Times New Roman" w:hAnsi="Times New Roman"/>
              </w:rPr>
              <w:t>результатов  и</w:t>
            </w:r>
            <w:proofErr w:type="gramEnd"/>
            <w:r>
              <w:rPr>
                <w:rFonts w:ascii="Times New Roman" w:hAnsi="Times New Roman"/>
              </w:rPr>
              <w:t xml:space="preserve"> оценочных процедур.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прохождения</w:t>
            </w:r>
            <w:proofErr w:type="gramEnd"/>
            <w:r>
              <w:rPr>
                <w:rFonts w:ascii="Times New Roman" w:hAnsi="Times New Roman"/>
              </w:rPr>
              <w:t xml:space="preserve"> курсов повышения квалификации по вопросам формирования объективной ВСОКО.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получения актуальной, достоверной и объективной информа</w:t>
            </w:r>
            <w:r>
              <w:rPr>
                <w:rFonts w:ascii="Times New Roman" w:hAnsi="Times New Roman"/>
              </w:rPr>
              <w:lastRenderedPageBreak/>
              <w:t xml:space="preserve">ции </w:t>
            </w:r>
            <w:proofErr w:type="gramStart"/>
            <w:r>
              <w:rPr>
                <w:rFonts w:ascii="Times New Roman" w:hAnsi="Times New Roman"/>
              </w:rPr>
              <w:t>о  качестве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прогнозирования</w:t>
            </w:r>
            <w:proofErr w:type="gramEnd"/>
            <w:r>
              <w:rPr>
                <w:rFonts w:ascii="Times New Roman" w:hAnsi="Times New Roman"/>
              </w:rPr>
              <w:t xml:space="preserve">  результатов внешней </w:t>
            </w:r>
            <w:proofErr w:type="spellStart"/>
            <w:r>
              <w:rPr>
                <w:rFonts w:ascii="Times New Roman" w:hAnsi="Times New Roman"/>
              </w:rPr>
              <w:t>незавивимой</w:t>
            </w:r>
            <w:proofErr w:type="spellEnd"/>
            <w:r>
              <w:rPr>
                <w:rFonts w:ascii="Times New Roman" w:hAnsi="Times New Roman"/>
              </w:rPr>
              <w:t xml:space="preserve"> оценочной процедуры (ОГЭ, ВПР и др.), сопоставление прогноза с результатами </w:t>
            </w:r>
            <w:proofErr w:type="spellStart"/>
            <w:r>
              <w:rPr>
                <w:rFonts w:ascii="Times New Roman" w:hAnsi="Times New Roman"/>
              </w:rPr>
              <w:t>обучающихся,выстраивание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работы по преодолению расхождения.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единых требований к системе оценки образовательных достижений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утверждения перечня форм промежуточной аттестации, текущего контроля успеваемости по каждому предмету, установление норм и порядка оценивания для каждой </w:t>
            </w:r>
            <w:proofErr w:type="spellStart"/>
            <w:r>
              <w:rPr>
                <w:rFonts w:ascii="Times New Roman" w:hAnsi="Times New Roman"/>
              </w:rPr>
              <w:t>фоормы</w:t>
            </w:r>
            <w:proofErr w:type="spellEnd"/>
            <w:r>
              <w:rPr>
                <w:rFonts w:ascii="Times New Roman" w:hAnsi="Times New Roman"/>
              </w:rPr>
              <w:t xml:space="preserve">, внесение изменений /дополнений в локальные нормативные акты, </w:t>
            </w:r>
            <w:proofErr w:type="spellStart"/>
            <w:r>
              <w:rPr>
                <w:rFonts w:ascii="Times New Roman" w:hAnsi="Times New Roman"/>
              </w:rPr>
              <w:t>регламенитирующие</w:t>
            </w:r>
            <w:proofErr w:type="spellEnd"/>
            <w:r>
              <w:rPr>
                <w:rFonts w:ascii="Times New Roman" w:hAnsi="Times New Roman"/>
              </w:rPr>
              <w:t xml:space="preserve"> текущий контроль успеваемости и промежуточной </w:t>
            </w:r>
            <w:r>
              <w:rPr>
                <w:rFonts w:ascii="Times New Roman" w:hAnsi="Times New Roman"/>
              </w:rPr>
              <w:lastRenderedPageBreak/>
              <w:t>аттестации обучающихся.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Учителя не владеют технологией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изучения учителями технологии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оценивания, административный контроль внедрения/применения системы </w:t>
            </w:r>
            <w:proofErr w:type="spellStart"/>
            <w:r>
              <w:rPr>
                <w:rFonts w:ascii="Times New Roman" w:hAnsi="Times New Roman"/>
              </w:rPr>
              <w:t>критериального</w:t>
            </w:r>
            <w:proofErr w:type="spellEnd"/>
            <w:r>
              <w:rPr>
                <w:rFonts w:ascii="Times New Roman" w:hAnsi="Times New Roman"/>
              </w:rPr>
              <w:t xml:space="preserve"> оценивания.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Учителя не владеют технологией разработки контрольных измерительных материалов, обеспечивающих объективную оценку образовательных достижений.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стандартизированных современных контрольных измерительных материалов при проведении процедур внутренней оценки.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изучения и использования учителями универсальных кодификаторов распределенных по классам проверяемых элементов содержания и требований к результатам освоения   образовательной программы разработанных для процедур оценки качества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lastRenderedPageBreak/>
              <w:t>образования,размещенных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 официальном сайте ФИПИ.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учителей разработке надежных и валидных контрольных измерительных материалов, соответствующих требованиям ФГОС, развитие умения составлять спецификацию контрольной/проверочной/диагностической </w:t>
            </w:r>
            <w:proofErr w:type="gramStart"/>
            <w:r>
              <w:rPr>
                <w:rFonts w:ascii="Times New Roman" w:hAnsi="Times New Roman"/>
              </w:rPr>
              <w:t>работы  и</w:t>
            </w:r>
            <w:proofErr w:type="gramEnd"/>
            <w:r>
              <w:rPr>
                <w:rFonts w:ascii="Times New Roman" w:hAnsi="Times New Roman"/>
              </w:rPr>
              <w:t xml:space="preserve"> достаточного количества параллельных вариантов.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методических объединений по разработке и формированию банка контрольных измерительных материалов, организация внутренней экспертизы разработанных учителями контрольных измерительных материалов, обеспечение отсутствия ошибок </w:t>
            </w:r>
            <w:r>
              <w:rPr>
                <w:rFonts w:ascii="Times New Roman" w:hAnsi="Times New Roman"/>
              </w:rPr>
              <w:lastRenderedPageBreak/>
              <w:t>и некорректных формулировок.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Недостаточное понимание педагогическими работниками значения объективной оценки учебных достижений, текущих и итоговых результатов освоения основной образовательной программы обучающимися.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обучающих семинаров с педагогическими работниками по преодолению рисков получения необъективных результатов.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по вопросам обеспечения объективной оценки качества подготовки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менторства и наставничества для персонифицированной помощи педагогическим работникам по вопросам обеспечения </w:t>
            </w:r>
            <w:proofErr w:type="gramStart"/>
            <w:r>
              <w:rPr>
                <w:rFonts w:ascii="Times New Roman" w:hAnsi="Times New Roman"/>
              </w:rPr>
              <w:t>объективной  оценки</w:t>
            </w:r>
            <w:proofErr w:type="gramEnd"/>
            <w:r>
              <w:rPr>
                <w:rFonts w:ascii="Times New Roman" w:hAnsi="Times New Roman"/>
              </w:rPr>
              <w:t xml:space="preserve"> качества подготовки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на курсах повышения квалификации по вопросам оценки качества </w:t>
            </w:r>
            <w:r>
              <w:rPr>
                <w:rFonts w:ascii="Times New Roman" w:hAnsi="Times New Roman"/>
              </w:rPr>
              <w:lastRenderedPageBreak/>
              <w:t>подготовки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морального и материального </w:t>
            </w:r>
            <w:proofErr w:type="gramStart"/>
            <w:r>
              <w:rPr>
                <w:rFonts w:ascii="Times New Roman" w:hAnsi="Times New Roman"/>
              </w:rPr>
              <w:t>стимулирования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работников к объективной оценке образовательных достижений.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Обучающимся обеспечено 10 часов еженедельных занятий внеурочной деятельностью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</w:t>
            </w:r>
            <w:r>
              <w:rPr>
                <w:rFonts w:ascii="Times New Roman" w:hAnsi="Times New Roman"/>
              </w:rPr>
              <w:lastRenderedPageBreak/>
              <w:t xml:space="preserve">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</w:t>
            </w:r>
            <w:r>
              <w:rPr>
                <w:rFonts w:ascii="Times New Roman" w:hAnsi="Times New Roman"/>
              </w:rPr>
              <w:lastRenderedPageBreak/>
              <w:t>региональном/заключительном  этапе ВСОШ.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</w:t>
            </w:r>
            <w:proofErr w:type="gramStart"/>
            <w:r>
              <w:rPr>
                <w:rFonts w:ascii="Times New Roman" w:hAnsi="Times New Roman"/>
              </w:rPr>
              <w:t>интеллектуальной  одаренности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</w:t>
            </w:r>
            <w:r>
              <w:rPr>
                <w:rFonts w:ascii="Times New Roman" w:hAnsi="Times New Roman"/>
              </w:rPr>
              <w:lastRenderedPageBreak/>
              <w:t>чающихся к участию в олимпиадном движении.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мотивации и интереса обучающихся к участию в школьном туре ВСОШ.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Анализ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</w:t>
            </w:r>
            <w:r>
              <w:rPr>
                <w:rFonts w:ascii="Times New Roman" w:hAnsi="Times New Roman"/>
              </w:rPr>
              <w:lastRenderedPageBreak/>
              <w:t>мулирования педагогических работников, обеспечивающих участие обучающихся в олимпиадном движении.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proofErr w:type="gramStart"/>
            <w:r>
              <w:rPr>
                <w:rFonts w:ascii="Times New Roman" w:hAnsi="Times New Roman"/>
              </w:rPr>
              <w:t>обучающихся,  в</w:t>
            </w:r>
            <w:proofErr w:type="gramEnd"/>
            <w:r>
              <w:rPr>
                <w:rFonts w:ascii="Times New Roman" w:hAnsi="Times New Roman"/>
              </w:rPr>
              <w:t xml:space="preserve"> участвующих в олимпиадном движении.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анализа результатов школьного этапа ВСОШ, прогнозирование </w:t>
            </w:r>
            <w:proofErr w:type="gramStart"/>
            <w:r>
              <w:rPr>
                <w:rFonts w:ascii="Times New Roman" w:hAnsi="Times New Roman"/>
              </w:rPr>
              <w:t>результатов  муниципального</w:t>
            </w:r>
            <w:proofErr w:type="gramEnd"/>
            <w:r>
              <w:rPr>
                <w:rFonts w:ascii="Times New Roman" w:hAnsi="Times New Roman"/>
              </w:rPr>
              <w:t xml:space="preserve"> /регионального/ заключительного этапа.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индивидуальной</w:t>
            </w:r>
            <w:proofErr w:type="gramEnd"/>
            <w:r>
              <w:rPr>
                <w:rFonts w:ascii="Times New Roman" w:hAnsi="Times New Roman"/>
              </w:rPr>
              <w:t xml:space="preserve"> подготовки обучающихся в муниципальном/ региональном/заключительном  этапе ВСОШ.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развития</w:t>
            </w:r>
            <w:proofErr w:type="gramEnd"/>
            <w:r>
              <w:rPr>
                <w:rFonts w:ascii="Times New Roman" w:hAnsi="Times New Roman"/>
              </w:rPr>
              <w:t xml:space="preserve"> предметно-методических компетенций учителей, обеспечивающих подготовку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</w:t>
            </w:r>
            <w:r>
              <w:rPr>
                <w:rFonts w:ascii="Times New Roman" w:hAnsi="Times New Roman"/>
              </w:rPr>
              <w:lastRenderedPageBreak/>
              <w:t>ком), общественными и другими организациями, представителями СМИ.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</w:t>
            </w:r>
            <w:r>
              <w:rPr>
                <w:rFonts w:ascii="Times New Roman" w:hAnsi="Times New Roman"/>
              </w:rPr>
              <w:lastRenderedPageBreak/>
              <w:t>стающих образовательных ресурсов с целью реализации ключевых образовательных задач; заключение договора(-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рабочих групп педагогических работников для создания и экспертизы общеобразовательных программ, реализуемых в сетевой </w:t>
            </w:r>
            <w:proofErr w:type="gramStart"/>
            <w:r>
              <w:rPr>
                <w:rFonts w:ascii="Times New Roman" w:hAnsi="Times New Roman"/>
              </w:rPr>
              <w:t>форме,  общеобразовательных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в течение 2 и более лет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Разработанность локальных актов (далее ‒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отдельных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отдельных локальных актов, 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Программно-методическое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контроля за 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основных общеобразовательных программ.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менторства и наставничества для персонифицированной помощи </w:t>
            </w:r>
            <w:r>
              <w:rPr>
                <w:rFonts w:ascii="Times New Roman" w:hAnsi="Times New Roman"/>
              </w:rPr>
              <w:lastRenderedPageBreak/>
              <w:t>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</w:t>
            </w:r>
            <w:r>
              <w:rPr>
                <w:rFonts w:ascii="Times New Roman" w:hAnsi="Times New Roman"/>
              </w:rPr>
              <w:lastRenderedPageBreak/>
              <w:t>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</w:t>
            </w:r>
            <w:r>
              <w:rPr>
                <w:rFonts w:ascii="Times New Roman" w:hAnsi="Times New Roman"/>
              </w:rPr>
              <w:lastRenderedPageBreak/>
              <w:t>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Осуществление административного контроля обеспече</w:t>
            </w:r>
            <w:r>
              <w:rPr>
                <w:rFonts w:ascii="Times New Roman" w:hAnsi="Times New Roman"/>
              </w:rPr>
              <w:lastRenderedPageBreak/>
              <w:t>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обеспечено учебниками в полном объеме 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</w:t>
            </w:r>
            <w:r>
              <w:rPr>
                <w:rFonts w:ascii="Times New Roman" w:hAnsi="Times New Roman"/>
              </w:rPr>
              <w:lastRenderedPageBreak/>
              <w:t>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специальных технических средств обучения (далее ‒ТСО) </w:t>
            </w:r>
            <w:r>
              <w:rPr>
                <w:rFonts w:ascii="Times New Roman" w:hAnsi="Times New Roman"/>
              </w:rPr>
              <w:lastRenderedPageBreak/>
              <w:t>индивидуального и коллективного пользования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 xml:space="preserve">отсутствие оснащенных ТСО рабочих мест и классов для </w:t>
            </w:r>
            <w:r>
              <w:rPr>
                <w:rFonts w:ascii="Times New Roman" w:hAnsi="Times New Roman"/>
              </w:rPr>
              <w:lastRenderedPageBreak/>
              <w:t xml:space="preserve">обучающихся с </w:t>
            </w:r>
            <w:proofErr w:type="gramStart"/>
            <w:r>
              <w:rPr>
                <w:rFonts w:ascii="Times New Roman" w:hAnsi="Times New Roman"/>
              </w:rPr>
              <w:t>ОВЗ,  с</w:t>
            </w:r>
            <w:proofErr w:type="gramEnd"/>
            <w:r>
              <w:rPr>
                <w:rFonts w:ascii="Times New Roman" w:hAnsi="Times New Roman"/>
              </w:rPr>
              <w:t xml:space="preserve"> инвалидностью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условий для орга</w:t>
            </w:r>
            <w:r>
              <w:rPr>
                <w:rFonts w:ascii="Times New Roman" w:hAnsi="Times New Roman"/>
              </w:rPr>
              <w:lastRenderedPageBreak/>
              <w:t>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Невыполнение управленческой командой общеобразо</w:t>
            </w:r>
            <w:r>
              <w:rPr>
                <w:rFonts w:ascii="Times New Roman" w:hAnsi="Times New Roman"/>
              </w:rPr>
              <w:lastRenderedPageBreak/>
              <w:t>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оснащенности обра</w:t>
            </w:r>
            <w:r>
              <w:rPr>
                <w:rFonts w:ascii="Times New Roman" w:hAnsi="Times New Roman"/>
              </w:rPr>
              <w:lastRenderedPageBreak/>
              <w:t>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ЭОР не используются в образовательной деятельности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</w:t>
            </w:r>
            <w:r>
              <w:rPr>
                <w:rFonts w:ascii="Times New Roman" w:hAnsi="Times New Roman"/>
              </w:rPr>
              <w:lastRenderedPageBreak/>
              <w:t>которых соответствует законодательству об образовании.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использования ЭОР в образовательной деятельности.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  в выполнении функций по администрированию деятельности и управлению образовательной деятельностью общеобразовательной организации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требований ФГОС общего образования по реализации ООП в части использования современных дидактических средств в организации образовательной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использования электронных образовательных ресурсов и дистанционных образовательных технологий в образовании обучающихся с </w:t>
            </w:r>
            <w:r>
              <w:rPr>
                <w:rFonts w:ascii="Times New Roman" w:hAnsi="Times New Roman"/>
              </w:rPr>
              <w:lastRenderedPageBreak/>
              <w:t>ОВЗ, с инвалидностью (при наличии обучающихся с ОВЗ, с инвалидностью).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Низкий уровень образовательно-педагогической компетентности педагогических работников в применении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помощи, внедрения методологий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менторства и наставничества для персонифицированной помощи педагогическим работникам в вопросах использования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на курсах повышения квалификации, во внутрикорпоративных форматах обучения (вебинары, семинары, круглые столы, кон</w:t>
            </w:r>
            <w:r>
              <w:rPr>
                <w:rFonts w:ascii="Times New Roman" w:hAnsi="Times New Roman"/>
              </w:rPr>
              <w:lastRenderedPageBreak/>
              <w:t>ференции, проблемные, творческие группы и др.) организации образовательной деятельности с использованием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</w:t>
            </w:r>
            <w:proofErr w:type="gramStart"/>
            <w:r>
              <w:rPr>
                <w:rFonts w:ascii="Times New Roman" w:hAnsi="Times New Roman"/>
              </w:rPr>
              <w:t>инвалидностью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Трансляция опыта образовательной организации в вопросах образования обучающихся с ОВЗ, с инвалидностью, </w:t>
            </w:r>
            <w:r>
              <w:rPr>
                <w:rFonts w:ascii="Times New Roman" w:hAnsi="Times New Roman"/>
              </w:rPr>
              <w:lastRenderedPageBreak/>
              <w:t>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Не проводится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совершенствования профессиональных компетенций и по</w:t>
            </w:r>
            <w:r>
              <w:rPr>
                <w:rFonts w:ascii="Times New Roman" w:hAnsi="Times New Roman"/>
              </w:rPr>
              <w:lastRenderedPageBreak/>
              <w:t xml:space="preserve">следующих действий </w:t>
            </w:r>
            <w:proofErr w:type="gramStart"/>
            <w:r>
              <w:rPr>
                <w:rFonts w:ascii="Times New Roman" w:hAnsi="Times New Roman"/>
              </w:rPr>
              <w:t>по 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обучающихся с ОВЗ, с инвалидностью.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</w:t>
            </w:r>
            <w:r>
              <w:rPr>
                <w:rFonts w:ascii="Times New Roman" w:hAnsi="Times New Roman"/>
              </w:rPr>
              <w:lastRenderedPageBreak/>
              <w:t xml:space="preserve">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</w:t>
            </w:r>
            <w:r>
              <w:rPr>
                <w:rFonts w:ascii="Times New Roman" w:hAnsi="Times New Roman"/>
              </w:rPr>
              <w:lastRenderedPageBreak/>
              <w:t>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100% обучающихся начальных классов обеспечены горячим питанием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учитываются нормы непрерывной работы с ЭСО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ознакомления педколлектива с нормами СанПин.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вопросов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образовательную программу.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в рабочих программах по предметам вопросов по </w:t>
            </w:r>
            <w:proofErr w:type="spellStart"/>
            <w:r>
              <w:rPr>
                <w:rFonts w:ascii="Times New Roman" w:hAnsi="Times New Roman"/>
              </w:rPr>
              <w:t>здоровьесбережению</w:t>
            </w:r>
            <w:proofErr w:type="spellEnd"/>
            <w:r>
              <w:rPr>
                <w:rFonts w:ascii="Times New Roman" w:hAnsi="Times New Roman"/>
              </w:rPr>
              <w:t>, паспортах класса - инструкций из СанПин.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компетенций у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воспитанию по администрированию деятельности в части реализации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единой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>, с включением необходимых разделов и учетом норм СанПиН.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Диверсификация деятельности школьных </w:t>
            </w:r>
            <w:r>
              <w:rPr>
                <w:rFonts w:ascii="Times New Roman" w:hAnsi="Times New Roman"/>
              </w:rPr>
              <w:lastRenderedPageBreak/>
              <w:t>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От 5 до 9 видов спорта в ШСК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</w:t>
            </w:r>
            <w:r>
              <w:rPr>
                <w:rFonts w:ascii="Times New Roman" w:hAnsi="Times New Roman"/>
              </w:rPr>
              <w:lastRenderedPageBreak/>
              <w:t>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От 10% до 19%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Несформированность организационно-управленческих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управленческой команды.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корпоративного обучения </w:t>
            </w:r>
            <w:r>
              <w:rPr>
                <w:rFonts w:ascii="Times New Roman" w:hAnsi="Times New Roman"/>
              </w:rPr>
              <w:lastRenderedPageBreak/>
              <w:t>управленческой команды.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лицензии на осуществление образовательной деятельности по </w:t>
            </w:r>
            <w:r>
              <w:rPr>
                <w:rFonts w:ascii="Times New Roman" w:hAnsi="Times New Roman"/>
              </w:rPr>
              <w:lastRenderedPageBreak/>
              <w:t>программам дополнительного образования.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административной деятельности по лицен</w:t>
            </w:r>
            <w:r>
              <w:rPr>
                <w:rFonts w:ascii="Times New Roman" w:hAnsi="Times New Roman"/>
              </w:rPr>
              <w:lastRenderedPageBreak/>
              <w:t>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Участие обучающихся в спортивных мероприятиях на региональном и (или) всероссийском уровнях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</w:t>
            </w:r>
            <w:r>
              <w:rPr>
                <w:rFonts w:ascii="Times New Roman" w:hAnsi="Times New Roman"/>
              </w:rPr>
              <w:lastRenderedPageBreak/>
              <w:t>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мотивирования/стимулирования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</w:t>
            </w:r>
            <w:r>
              <w:rPr>
                <w:rFonts w:ascii="Times New Roman" w:hAnsi="Times New Roman"/>
              </w:rPr>
              <w:lastRenderedPageBreak/>
              <w:t>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системы мотивирования/стимулирования педагогических работников по подготовке обучающихся к </w:t>
            </w:r>
            <w:r>
              <w:rPr>
                <w:rFonts w:ascii="Times New Roman" w:hAnsi="Times New Roman"/>
              </w:rPr>
              <w:lastRenderedPageBreak/>
              <w:t>спортивным мероприятиям.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Доля обучающихся, охваченных дополнительным образованием в общей численности </w:t>
            </w:r>
            <w:proofErr w:type="gramStart"/>
            <w:r>
              <w:rPr>
                <w:rFonts w:ascii="Times New Roman" w:hAnsi="Times New Roman"/>
              </w:rPr>
              <w:t>обучающихся(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От 50% до 76% обучающихся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родителей о положительных результатах </w:t>
            </w:r>
            <w:r>
              <w:rPr>
                <w:rFonts w:ascii="Times New Roman" w:hAnsi="Times New Roman"/>
              </w:rPr>
              <w:lastRenderedPageBreak/>
              <w:t>обучающихся, охваченных дополнительным образованием.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</w:t>
            </w:r>
            <w:r>
              <w:rPr>
                <w:rFonts w:ascii="Times New Roman" w:hAnsi="Times New Roman"/>
              </w:rPr>
              <w:lastRenderedPageBreak/>
              <w:t>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</w:t>
            </w:r>
            <w:r>
              <w:rPr>
                <w:rFonts w:ascii="Times New Roman" w:hAnsi="Times New Roman"/>
              </w:rPr>
              <w:lastRenderedPageBreak/>
              <w:t>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потребностей обучающихся и </w:t>
            </w:r>
            <w:r>
              <w:rPr>
                <w:rFonts w:ascii="Times New Roman" w:hAnsi="Times New Roman"/>
              </w:rPr>
              <w:lastRenderedPageBreak/>
              <w:t>индивидуальных возможностей.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Анализ дополнительных образовательных программ на предмет качества </w:t>
            </w:r>
            <w:r>
              <w:rPr>
                <w:rFonts w:ascii="Times New Roman" w:hAnsi="Times New Roman"/>
              </w:rPr>
              <w:lastRenderedPageBreak/>
              <w:t>их содержания, соответствия интересам и потребностям обучающихся и их родителей (законных представителей).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 xml:space="preserve">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ресурсов </w:t>
            </w:r>
            <w:r>
              <w:rPr>
                <w:rFonts w:ascii="Times New Roman" w:hAnsi="Times New Roman"/>
              </w:rPr>
              <w:lastRenderedPageBreak/>
              <w:t>внешней среды для реализации программ дополнительного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реализации программ дополнительного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</w:t>
            </w:r>
            <w:r>
              <w:rPr>
                <w:rFonts w:ascii="Times New Roman" w:hAnsi="Times New Roman"/>
              </w:rPr>
              <w:lastRenderedPageBreak/>
              <w:t>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</w:t>
            </w:r>
            <w:r>
              <w:rPr>
                <w:rFonts w:ascii="Times New Roman" w:hAnsi="Times New Roman"/>
              </w:rPr>
              <w:lastRenderedPageBreak/>
              <w:t>ответствия интересам и потребностям обучающихся и их родителей (законных представителей).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</w:t>
            </w:r>
            <w:r>
              <w:rPr>
                <w:rFonts w:ascii="Times New Roman" w:hAnsi="Times New Roman"/>
              </w:rPr>
              <w:lastRenderedPageBreak/>
              <w:t>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</w:t>
            </w:r>
            <w:r>
              <w:rPr>
                <w:rFonts w:ascii="Times New Roman" w:hAnsi="Times New Roman"/>
              </w:rPr>
              <w:lastRenderedPageBreak/>
              <w:t>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</w:t>
            </w:r>
            <w:r>
              <w:rPr>
                <w:rFonts w:ascii="Times New Roman" w:hAnsi="Times New Roman"/>
              </w:rPr>
              <w:lastRenderedPageBreak/>
              <w:t>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</w:t>
            </w:r>
            <w:r>
              <w:rPr>
                <w:rFonts w:ascii="Times New Roman" w:hAnsi="Times New Roman"/>
              </w:rPr>
              <w:lastRenderedPageBreak/>
              <w:t>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r>
              <w:rPr>
                <w:rFonts w:ascii="Times New Roman" w:hAnsi="Times New Roman"/>
              </w:rPr>
              <w:lastRenderedPageBreak/>
              <w:t>естественно-научной направленностей.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</w:t>
            </w:r>
            <w:r>
              <w:rPr>
                <w:rFonts w:ascii="Times New Roman" w:hAnsi="Times New Roman"/>
              </w:rPr>
              <w:lastRenderedPageBreak/>
              <w:t>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</w:t>
            </w:r>
            <w:r>
              <w:rPr>
                <w:rFonts w:ascii="Times New Roman" w:hAnsi="Times New Roman"/>
              </w:rPr>
              <w:lastRenderedPageBreak/>
              <w:t>сам и образовательных потребностям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активно вовлеченных в проекты Кружкового движения.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</w:t>
            </w:r>
            <w:r>
              <w:rPr>
                <w:rFonts w:ascii="Times New Roman" w:hAnsi="Times New Roman"/>
              </w:rPr>
              <w:lastRenderedPageBreak/>
              <w:t>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</w:t>
            </w:r>
            <w:r>
              <w:rPr>
                <w:rFonts w:ascii="Times New Roman" w:hAnsi="Times New Roman"/>
              </w:rPr>
              <w:lastRenderedPageBreak/>
              <w:t>базе общеобразовательной 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</w:t>
            </w:r>
            <w:r>
              <w:rPr>
                <w:rFonts w:ascii="Times New Roman" w:hAnsi="Times New Roman"/>
              </w:rPr>
              <w:lastRenderedPageBreak/>
              <w:t>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сообщества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участия обучающихся в конкурсном движении.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</w:t>
            </w:r>
            <w:r>
              <w:rPr>
                <w:rFonts w:ascii="Times New Roman" w:hAnsi="Times New Roman"/>
              </w:rPr>
              <w:lastRenderedPageBreak/>
              <w:t>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</w:t>
            </w:r>
            <w:r>
              <w:rPr>
                <w:rFonts w:ascii="Times New Roman" w:hAnsi="Times New Roman"/>
              </w:rPr>
              <w:lastRenderedPageBreak/>
              <w:t>на конкурсах, фестивалях, олимпиадах, конференциях и иных мероприятиях.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</w:t>
            </w:r>
            <w:r>
              <w:rPr>
                <w:rFonts w:ascii="Times New Roman" w:hAnsi="Times New Roman"/>
              </w:rPr>
              <w:lastRenderedPageBreak/>
              <w:t>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</w:t>
            </w:r>
            <w:r>
              <w:rPr>
                <w:rFonts w:ascii="Times New Roman" w:hAnsi="Times New Roman"/>
              </w:rPr>
              <w:lastRenderedPageBreak/>
              <w:t>низации технологических кружков на базе общеобразовательной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</w:t>
            </w:r>
            <w:r>
              <w:rPr>
                <w:rFonts w:ascii="Times New Roman" w:hAnsi="Times New Roman"/>
              </w:rPr>
              <w:lastRenderedPageBreak/>
              <w:t>ской, изобретательской, творческой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</w:t>
            </w:r>
            <w:r>
              <w:rPr>
                <w:rFonts w:ascii="Times New Roman" w:hAnsi="Times New Roman"/>
              </w:rPr>
              <w:lastRenderedPageBreak/>
              <w:t xml:space="preserve">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</w:t>
            </w:r>
            <w:r>
              <w:rPr>
                <w:rFonts w:ascii="Times New Roman" w:hAnsi="Times New Roman"/>
              </w:rPr>
              <w:lastRenderedPageBreak/>
              <w:t>щихся к олимпиадам различного уровня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</w:t>
            </w:r>
            <w:proofErr w:type="gramStart"/>
            <w:r>
              <w:rPr>
                <w:rFonts w:ascii="Times New Roman" w:hAnsi="Times New Roman"/>
              </w:rPr>
              <w:t>с  федеральным</w:t>
            </w:r>
            <w:proofErr w:type="gramEnd"/>
            <w:r>
              <w:rPr>
                <w:rFonts w:ascii="Times New Roman" w:hAnsi="Times New Roman"/>
              </w:rPr>
              <w:t>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</w:t>
            </w:r>
            <w:r>
              <w:rPr>
                <w:rFonts w:ascii="Times New Roman" w:hAnsi="Times New Roman"/>
              </w:rPr>
              <w:lastRenderedPageBreak/>
              <w:t>ководителей с мотивированными обучающимися, их родителями и учителями-предметниками.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</w:t>
            </w:r>
            <w:r>
              <w:rPr>
                <w:rFonts w:ascii="Times New Roman" w:hAnsi="Times New Roman"/>
              </w:rPr>
              <w:lastRenderedPageBreak/>
              <w:t>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педагога в части подготовки </w:t>
            </w:r>
            <w:r>
              <w:rPr>
                <w:rFonts w:ascii="Times New Roman" w:hAnsi="Times New Roman"/>
              </w:rPr>
              <w:lastRenderedPageBreak/>
              <w:t>обучающихся к участию в конкурсах, фестивалях, олимпиадах, конференциях.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proofErr w:type="gramStart"/>
            <w:r>
              <w:rPr>
                <w:rFonts w:ascii="Times New Roman" w:hAnsi="Times New Roman"/>
              </w:rPr>
              <w:t>, Дома</w:t>
            </w:r>
            <w:proofErr w:type="gramEnd"/>
            <w:r>
              <w:rPr>
                <w:rFonts w:ascii="Times New Roman" w:hAnsi="Times New Roman"/>
              </w:rPr>
              <w:t xml:space="preserve"> научной коллаборации,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Сетевая форма реализации дополнительных общеобразовательных программ с 1 организацией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</w:t>
            </w:r>
            <w:r>
              <w:rPr>
                <w:rFonts w:ascii="Times New Roman" w:hAnsi="Times New Roman"/>
              </w:rPr>
              <w:lastRenderedPageBreak/>
              <w:t>тельные организациями и образовательными организациями высшего образования и др.).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сетевой форме обучения по дополнительным общеобразовательным программам.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 xml:space="preserve">, ведущими </w:t>
            </w:r>
            <w:r>
              <w:rPr>
                <w:rFonts w:ascii="Times New Roman" w:hAnsi="Times New Roman"/>
              </w:rPr>
              <w:lastRenderedPageBreak/>
              <w:t>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реализации программ дополнительного образования в сетевой форме.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>, ведущих предприятий региона и иных организаций, обладающих ресурсами, необхо</w:t>
            </w:r>
            <w:r>
              <w:rPr>
                <w:rFonts w:ascii="Times New Roman" w:hAnsi="Times New Roman"/>
              </w:rPr>
              <w:lastRenderedPageBreak/>
              <w:t>димыми для осуществления образовательной деятельности по дополнительным общеобразовательным программ.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</w:t>
            </w:r>
            <w:r>
              <w:rPr>
                <w:rFonts w:ascii="Times New Roman" w:hAnsi="Times New Roman"/>
              </w:rPr>
              <w:lastRenderedPageBreak/>
              <w:t xml:space="preserve">музей, школьный музыкальный коллектив, школьный медиацентр (телевидение, газета, журнал) и </w:t>
            </w:r>
            <w:proofErr w:type="gramStart"/>
            <w:r>
              <w:rPr>
                <w:rFonts w:ascii="Times New Roman" w:hAnsi="Times New Roman"/>
              </w:rPr>
              <w:t>др.)(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</w:t>
            </w:r>
            <w:r>
              <w:rPr>
                <w:rFonts w:ascii="Times New Roman" w:hAnsi="Times New Roman"/>
              </w:rPr>
              <w:lastRenderedPageBreak/>
              <w:t xml:space="preserve">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</w:t>
            </w:r>
            <w:r>
              <w:rPr>
                <w:rFonts w:ascii="Times New Roman" w:hAnsi="Times New Roman"/>
              </w:rPr>
              <w:lastRenderedPageBreak/>
              <w:t xml:space="preserve">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</w:t>
            </w:r>
            <w:r>
              <w:rPr>
                <w:rFonts w:ascii="Times New Roman" w:hAnsi="Times New Roman"/>
              </w:rPr>
              <w:lastRenderedPageBreak/>
              <w:t>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участию в </w:t>
            </w:r>
            <w:proofErr w:type="gramStart"/>
            <w:r>
              <w:rPr>
                <w:rFonts w:ascii="Times New Roman" w:hAnsi="Times New Roman"/>
              </w:rPr>
              <w:t>творческих  объединениях</w:t>
            </w:r>
            <w:proofErr w:type="gramEnd"/>
            <w:r>
              <w:rPr>
                <w:rFonts w:ascii="Times New Roman" w:hAnsi="Times New Roman"/>
              </w:rPr>
              <w:t xml:space="preserve"> (школьный театр, школьный музей, школьный </w:t>
            </w:r>
            <w:r>
              <w:rPr>
                <w:rFonts w:ascii="Times New Roman" w:hAnsi="Times New Roman"/>
              </w:rPr>
              <w:lastRenderedPageBreak/>
              <w:t>музыкальный коллектив, школьный медиацентр (телевидение, газета, журнал) и др.)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47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Направление запроса в ЦНППМ на формирование ИОМ </w:t>
            </w:r>
            <w:proofErr w:type="gramStart"/>
            <w:r>
              <w:rPr>
                <w:rFonts w:ascii="Times New Roman" w:hAnsi="Times New Roman"/>
              </w:rPr>
              <w:t>для  педагогов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</w:t>
            </w:r>
            <w:r>
              <w:rPr>
                <w:rFonts w:ascii="Times New Roman" w:hAnsi="Times New Roman"/>
              </w:rPr>
              <w:lastRenderedPageBreak/>
              <w:t>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Обучение (в том числе на базе организаций культуры и искусств) педагогических работников общеобразовательной организации </w:t>
            </w:r>
            <w:r>
              <w:rPr>
                <w:rFonts w:ascii="Times New Roman" w:hAnsi="Times New Roman"/>
              </w:rPr>
              <w:lastRenderedPageBreak/>
              <w:t>для разработки и реализации программы школьного хора.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материально-технических условий для реализации программы, организации деятельности школьного хора.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хор», участию в художественной самодеятельности.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</w:t>
            </w:r>
            <w:r>
              <w:rPr>
                <w:rFonts w:ascii="Times New Roman" w:hAnsi="Times New Roman"/>
              </w:rPr>
              <w:lastRenderedPageBreak/>
              <w:t>образовательных потребностей обучающихся в функционировании школьного хора.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хор».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программы музыкальной направленности по направлению «Хоровое пение».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школьного хора на основании договора, заключенного </w:t>
            </w:r>
            <w:r>
              <w:rPr>
                <w:rFonts w:ascii="Times New Roman" w:hAnsi="Times New Roman"/>
              </w:rPr>
              <w:lastRenderedPageBreak/>
              <w:t>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</w:t>
            </w:r>
            <w:r>
              <w:rPr>
                <w:rFonts w:ascii="Times New Roman" w:hAnsi="Times New Roman"/>
              </w:rPr>
              <w:lastRenderedPageBreak/>
              <w:t>ций культуры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</w:t>
            </w:r>
            <w:r>
              <w:rPr>
                <w:rFonts w:ascii="Times New Roman" w:hAnsi="Times New Roman"/>
              </w:rPr>
              <w:lastRenderedPageBreak/>
              <w:t>деятельности" вариативного модуля "Школьные медиа", планирование мероприятий.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мониторинговых исследований возможностей, создание ресурсных условий для организации и функционирования школьного медиацентра (телевидение, газета, журнал и др.).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медиацентра (телевидение, газета, журнал и др.).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педагогов дополнительного </w:t>
            </w:r>
            <w:proofErr w:type="gramStart"/>
            <w:r>
              <w:rPr>
                <w:rFonts w:ascii="Times New Roman" w:hAnsi="Times New Roman"/>
              </w:rPr>
              <w:t>образования  для</w:t>
            </w:r>
            <w:proofErr w:type="gramEnd"/>
            <w:r>
              <w:rPr>
                <w:rFonts w:ascii="Times New Roman" w:hAnsi="Times New Roman"/>
              </w:rPr>
              <w:t xml:space="preserve"> разработки и реализации дополнительной образовательной программы «Школьный медиацентр».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материально-технических условий (помещений) для реализации программы, организации деятельности школьного медиацентра.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Более 2 в год (для каждого школьного творческого объединения)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Использование государственных символов </w:t>
            </w:r>
            <w:r>
              <w:rPr>
                <w:rFonts w:ascii="Times New Roman" w:hAnsi="Times New Roman"/>
              </w:rPr>
              <w:lastRenderedPageBreak/>
              <w:t xml:space="preserve">при обучении и </w:t>
            </w:r>
            <w:proofErr w:type="gramStart"/>
            <w:r>
              <w:rPr>
                <w:rFonts w:ascii="Times New Roman" w:hAnsi="Times New Roman"/>
              </w:rPr>
              <w:t>воспитании(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Реализация рабочей программы воспитания, в том числе для обучающихся с </w:t>
            </w:r>
            <w:proofErr w:type="gramStart"/>
            <w:r>
              <w:rPr>
                <w:rFonts w:ascii="Times New Roman" w:hAnsi="Times New Roman"/>
              </w:rPr>
              <w:t>ОВЗ(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Реализация календарного плана воспитательной </w:t>
            </w:r>
            <w:proofErr w:type="gramStart"/>
            <w:r>
              <w:rPr>
                <w:rFonts w:ascii="Times New Roman" w:hAnsi="Times New Roman"/>
              </w:rPr>
              <w:t>работы(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>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</w:t>
            </w:r>
            <w:r>
              <w:rPr>
                <w:rFonts w:ascii="Times New Roman" w:hAnsi="Times New Roman"/>
              </w:rPr>
              <w:lastRenderedPageBreak/>
              <w:t>части организации реализации программы краеведения и школьного туризма.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и экспертиза качества школьных программ краеведения и школьного туризма.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</w:t>
            </w:r>
            <w:r>
              <w:rPr>
                <w:rFonts w:ascii="Times New Roman" w:hAnsi="Times New Roman"/>
              </w:rPr>
              <w:lastRenderedPageBreak/>
              <w:t>организациями-партнерами, курирующими программы краеведения и школьного туризма в районе, крае.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Участие в реализации проекта Орлята России (при реализации </w:t>
            </w:r>
            <w:r>
              <w:rPr>
                <w:rFonts w:ascii="Times New Roman" w:hAnsi="Times New Roman"/>
              </w:rPr>
              <w:lastRenderedPageBreak/>
              <w:t>начального общего образования)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Участие в проекте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Участие обучающихся в волонтерском движении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Обучающиеся участвуют в волонтерском движении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нормативной правовой документации школьного военно-патриотического клуба </w:t>
            </w:r>
            <w:proofErr w:type="gramStart"/>
            <w:r>
              <w:rPr>
                <w:rFonts w:ascii="Times New Roman" w:hAnsi="Times New Roman"/>
              </w:rPr>
              <w:t>( Устав</w:t>
            </w:r>
            <w:proofErr w:type="gramEnd"/>
            <w:r>
              <w:rPr>
                <w:rFonts w:ascii="Times New Roman" w:hAnsi="Times New Roman"/>
              </w:rPr>
              <w:t>, Положение, программа деятельности, план работы и др.) 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Назначение руководителя школьного военно-патриотического клуба.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</w:t>
            </w:r>
            <w:r>
              <w:rPr>
                <w:rFonts w:ascii="Times New Roman" w:hAnsi="Times New Roman"/>
              </w:rPr>
              <w:lastRenderedPageBreak/>
              <w:t>граммы); - организацией, оказывающей спонсорскую помощь клубу; - отделением ДОСААФ России.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</w:t>
            </w:r>
            <w:proofErr w:type="gramStart"/>
            <w:r>
              <w:rPr>
                <w:rFonts w:ascii="Times New Roman" w:hAnsi="Times New Roman"/>
              </w:rPr>
              <w:t>образовательной  организацией</w:t>
            </w:r>
            <w:proofErr w:type="gramEnd"/>
            <w:r>
              <w:rPr>
                <w:rFonts w:ascii="Times New Roman" w:hAnsi="Times New Roman"/>
              </w:rPr>
              <w:t>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</w:t>
            </w:r>
            <w:r>
              <w:rPr>
                <w:rFonts w:ascii="Times New Roman" w:hAnsi="Times New Roman"/>
              </w:rPr>
              <w:lastRenderedPageBreak/>
              <w:t>граммы); - организацией, оказывающей спонсорскую помощь клубу; - отделением ДОСААФ России.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</w:t>
            </w:r>
            <w:proofErr w:type="gramStart"/>
            <w:r>
              <w:rPr>
                <w:rFonts w:ascii="Times New Roman" w:hAnsi="Times New Roman"/>
              </w:rPr>
              <w:lastRenderedPageBreak/>
              <w:t>РФ)(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</w:t>
            </w:r>
            <w:r>
              <w:rPr>
                <w:rFonts w:ascii="Times New Roman" w:hAnsi="Times New Roman"/>
              </w:rPr>
              <w:lastRenderedPageBreak/>
              <w:t xml:space="preserve">ентационных мероприятий с </w:t>
            </w:r>
            <w:proofErr w:type="gramStart"/>
            <w:r>
              <w:rPr>
                <w:rFonts w:ascii="Times New Roman" w:hAnsi="Times New Roman"/>
              </w:rPr>
              <w:t>целью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</w:t>
            </w:r>
            <w:proofErr w:type="gramStart"/>
            <w:r>
              <w:rPr>
                <w:rFonts w:ascii="Times New Roman" w:hAnsi="Times New Roman"/>
              </w:rPr>
              <w:t>и  т.</w:t>
            </w:r>
            <w:proofErr w:type="gramEnd"/>
            <w:r>
              <w:rPr>
                <w:rFonts w:ascii="Times New Roman" w:hAnsi="Times New Roman"/>
              </w:rPr>
              <w:t xml:space="preserve"> д.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</w:t>
            </w:r>
            <w:proofErr w:type="gramStart"/>
            <w:r>
              <w:rPr>
                <w:rFonts w:ascii="Times New Roman" w:hAnsi="Times New Roman"/>
              </w:rPr>
              <w:t>связей,  взаимодей</w:t>
            </w:r>
            <w:r>
              <w:rPr>
                <w:rFonts w:ascii="Times New Roman" w:hAnsi="Times New Roman"/>
              </w:rPr>
              <w:lastRenderedPageBreak/>
              <w:t>ствия</w:t>
            </w:r>
            <w:proofErr w:type="gramEnd"/>
            <w:r>
              <w:rPr>
                <w:rFonts w:ascii="Times New Roman" w:hAnsi="Times New Roman"/>
              </w:rPr>
              <w:t xml:space="preserve">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</w:t>
            </w:r>
            <w:r>
              <w:rPr>
                <w:rFonts w:ascii="Times New Roman" w:hAnsi="Times New Roman"/>
              </w:rPr>
              <w:lastRenderedPageBreak/>
              <w:t>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открытия профильных предпрофессиональных классов при поддержке предприятий и организаций муниципалитета/</w:t>
            </w:r>
            <w:proofErr w:type="gramStart"/>
            <w:r>
              <w:rPr>
                <w:rFonts w:ascii="Times New Roman" w:hAnsi="Times New Roman"/>
              </w:rPr>
              <w:t>региона  их</w:t>
            </w:r>
            <w:proofErr w:type="gramEnd"/>
            <w:r>
              <w:rPr>
                <w:rFonts w:ascii="Times New Roman" w:hAnsi="Times New Roman"/>
              </w:rPr>
              <w:t xml:space="preserve"> непосредственное участие в образовательной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</w:t>
            </w:r>
            <w:r>
              <w:rPr>
                <w:rFonts w:ascii="Times New Roman" w:hAnsi="Times New Roman"/>
              </w:rPr>
              <w:lastRenderedPageBreak/>
              <w:t>реализации профильного обучения в образовательной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</w:t>
            </w:r>
            <w:r>
              <w:rPr>
                <w:rFonts w:ascii="Times New Roman" w:hAnsi="Times New Roman"/>
              </w:rPr>
              <w:lastRenderedPageBreak/>
              <w:t>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</w:t>
            </w:r>
            <w:r>
              <w:rPr>
                <w:rFonts w:ascii="Times New Roman" w:hAnsi="Times New Roman"/>
              </w:rPr>
              <w:lastRenderedPageBreak/>
              <w:t>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мультимедийных, в </w:t>
            </w:r>
            <w:r>
              <w:rPr>
                <w:rFonts w:ascii="Times New Roman" w:hAnsi="Times New Roman"/>
              </w:rPr>
              <w:lastRenderedPageBreak/>
              <w:t>учебных предметах общеобразовательного цикла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план участия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участия обучающихся в моделирующих профессиональных пробах (онлайн) и тестированиях.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обеспечивается участие обучающихся в моделирующих профессиональных пробах (онлайн) и тестированиях.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профориентационных тестов, "примерки" актуальных профессий онлайн в демо-</w:t>
            </w:r>
            <w:proofErr w:type="gramStart"/>
            <w:r>
              <w:rPr>
                <w:rFonts w:ascii="Times New Roman" w:hAnsi="Times New Roman"/>
              </w:rPr>
              <w:t>кабинете,  изучение</w:t>
            </w:r>
            <w:proofErr w:type="gramEnd"/>
            <w:r>
              <w:rPr>
                <w:rFonts w:ascii="Times New Roman" w:hAnsi="Times New Roman"/>
              </w:rPr>
              <w:t xml:space="preserve"> профессии будущего в каталоге проекта «Билет в будущее».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посещения мероприятий и организация общения с профессионалами, прохождения двойных тестов с родителями.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сетевое взаимодействие, не определены сетевые партнеры.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</w:t>
            </w:r>
            <w:r>
              <w:rPr>
                <w:rFonts w:ascii="Times New Roman" w:hAnsi="Times New Roman"/>
              </w:rPr>
              <w:lastRenderedPageBreak/>
              <w:t>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социальными партнерами, влияющими на самоопределение обучающихся.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 и тестирований.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предусмотрена система работы (сетевого взаимодействия) с организациями СПО и ВО.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сетевого взаимодействия с организациями СПО, ВО о проведении экскурсий.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виртуальных экскурсий в образовательные организации СПО и ВО.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поиска спонсоров, участия в грантах для возможности организации выезда в организациях СПО и ВО на экскурсии.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</w:t>
            </w:r>
            <w:proofErr w:type="gramStart"/>
            <w:r>
              <w:rPr>
                <w:rFonts w:ascii="Times New Roman" w:hAnsi="Times New Roman"/>
              </w:rPr>
              <w:t>курсов,  курсов</w:t>
            </w:r>
            <w:proofErr w:type="gramEnd"/>
            <w:r>
              <w:rPr>
                <w:rFonts w:ascii="Times New Roman" w:hAnsi="Times New Roman"/>
              </w:rPr>
              <w:t xml:space="preserve">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ВО.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профориентационной работы посещение обучающимися экскурсий в организациях СПО и ВО.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77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>, IT – кубах, Точках роста, Организаций высшего с среднего профессионального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профессиональных проб в учебно-воспитательную деятельность как обязательное направление профориентацион</w:t>
            </w:r>
            <w:r>
              <w:rPr>
                <w:rFonts w:ascii="Times New Roman" w:hAnsi="Times New Roman"/>
              </w:rPr>
              <w:lastRenderedPageBreak/>
              <w:t>ной работы и обеспечение их максимальную приближенность к реальному производству.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обучения старшеклассников по профессиям рабочих и служащих с использованием собственной МТБ или МТБ </w:t>
            </w:r>
            <w:r>
              <w:rPr>
                <w:rFonts w:ascii="Times New Roman" w:hAnsi="Times New Roman"/>
              </w:rPr>
              <w:lastRenderedPageBreak/>
              <w:t>предприятия реального сектора экономики с целью получения первой профессии одновременно с общим образованием.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 рамках реализации программы по воспитанию </w:t>
            </w:r>
            <w:proofErr w:type="gramStart"/>
            <w:r>
              <w:rPr>
                <w:rFonts w:ascii="Times New Roman" w:hAnsi="Times New Roman"/>
              </w:rPr>
              <w:t>организация  встреч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условий  для</w:t>
            </w:r>
            <w:proofErr w:type="gramEnd"/>
            <w:r>
              <w:rPr>
                <w:rFonts w:ascii="Times New Roman" w:hAnsi="Times New Roman"/>
              </w:rPr>
              <w:t xml:space="preserve"> получения лицензии на образовательную деятельность по основным программам профессионального обучения.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востребованных профессий в регионе, районе, городе, селе; кадровых потребностей современного рынка труда.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 мониторинга</w:t>
            </w:r>
            <w:proofErr w:type="gramEnd"/>
            <w:r>
              <w:rPr>
                <w:rFonts w:ascii="Times New Roman" w:hAnsi="Times New Roman"/>
              </w:rPr>
              <w:t xml:space="preserve"> потребностей обучающихся в профессиональном обучении.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условий (инфраструктура), необходимых для реализации программ.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Низкий уровень организации практической части профориентационной работы в образовательной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школы в мультимедийной выставке-практикуме «Лаборатория будущего» (на базе исторических парков «Россия – моя история») в рамках проекта «Билет в будущее».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Обеспецение</w:t>
            </w:r>
            <w:proofErr w:type="spellEnd"/>
            <w:r>
              <w:rPr>
                <w:rFonts w:ascii="Times New Roman" w:hAnsi="Times New Roman"/>
              </w:rPr>
              <w:t xml:space="preserve"> участия педагогов-навигаторов в программе повышения квалификации в рамках проекта "Билет в будущее"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ведется работа по формированию интереса /мотивации обучающихся в участии в мероприятиях проекта «Билет в будущее».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обучающихся 6 – 11 класс в проекте «Билет в будущее».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куратора для реализации проекта «Билет в будущее».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своевременного инфор</w:t>
            </w:r>
            <w:r>
              <w:rPr>
                <w:rFonts w:ascii="Times New Roman" w:hAnsi="Times New Roman"/>
              </w:rPr>
              <w:lastRenderedPageBreak/>
              <w:t>мирования педагогических работников, обучающихся и их родителей (законных представителей) о мероприятиях проекта «Билет в будущее».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контроля деятельности классных руководителей по реализации проекта «Билет в будущее».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привлечения родителей (законных представителей) к мероприятиям проекта «Билет в будущее».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</w:t>
            </w:r>
            <w:r>
              <w:rPr>
                <w:rFonts w:ascii="Times New Roman" w:hAnsi="Times New Roman"/>
              </w:rPr>
              <w:lastRenderedPageBreak/>
              <w:t>поощрений педагогов, работающих в данном направлении.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</w:t>
            </w:r>
            <w:r>
              <w:rPr>
                <w:rFonts w:ascii="Times New Roman" w:hAnsi="Times New Roman"/>
              </w:rPr>
              <w:lastRenderedPageBreak/>
              <w:t>организации поездок из отдаленных сел к месту проведения чемпионатов по профессиональному мастерству.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</w:t>
            </w:r>
            <w:r>
              <w:rPr>
                <w:rFonts w:ascii="Times New Roman" w:hAnsi="Times New Roman"/>
              </w:rPr>
              <w:lastRenderedPageBreak/>
              <w:t>Чемпионата высоких технологий Всероссийского чемпионатного движения по профессиональному мастерству.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</w:t>
            </w:r>
            <w:r>
              <w:rPr>
                <w:rFonts w:ascii="Times New Roman" w:hAnsi="Times New Roman"/>
              </w:rPr>
              <w:lastRenderedPageBreak/>
              <w:t>ного персонала на контингент, узкие специалисты)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Развитие системы наставничества (положение о наставничестве, дорожная карта о его реализации, </w:t>
            </w:r>
            <w:proofErr w:type="gramStart"/>
            <w:r>
              <w:rPr>
                <w:rFonts w:ascii="Times New Roman" w:hAnsi="Times New Roman"/>
              </w:rPr>
              <w:t>приказы)(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методических объединений / кафедр / методических советов </w:t>
            </w:r>
            <w:proofErr w:type="gramStart"/>
            <w:r>
              <w:rPr>
                <w:rFonts w:ascii="Times New Roman" w:hAnsi="Times New Roman"/>
              </w:rPr>
              <w:t>учителей(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Менее 20% учителей прошли диагностику профессиональных компетенций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</w:t>
            </w:r>
            <w:proofErr w:type="gramStart"/>
            <w:r>
              <w:rPr>
                <w:rFonts w:ascii="Times New Roman" w:hAnsi="Times New Roman"/>
              </w:rPr>
              <w:t>порядку  формам</w:t>
            </w:r>
            <w:proofErr w:type="gramEnd"/>
            <w:r>
              <w:rPr>
                <w:rFonts w:ascii="Times New Roman" w:hAnsi="Times New Roman"/>
              </w:rPr>
              <w:t xml:space="preserve"> диагно</w:t>
            </w:r>
            <w:r>
              <w:rPr>
                <w:rFonts w:ascii="Times New Roman" w:hAnsi="Times New Roman"/>
              </w:rPr>
              <w:lastRenderedPageBreak/>
              <w:t xml:space="preserve">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</w:t>
            </w:r>
            <w:r>
              <w:rPr>
                <w:rFonts w:ascii="Times New Roman" w:hAnsi="Times New Roman"/>
              </w:rPr>
              <w:lastRenderedPageBreak/>
              <w:t>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разъяснении ее роли в сни</w:t>
            </w:r>
            <w:r>
              <w:rPr>
                <w:rFonts w:ascii="Times New Roman" w:hAnsi="Times New Roman"/>
              </w:rPr>
              <w:lastRenderedPageBreak/>
              <w:t>жении уровня профессиональных дефицитов, ее влияния на дальнейшее профессиональное развитие.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проведения диагностики профессиональных дефицитов на основании экспертной оценки практической деятельности </w:t>
            </w:r>
            <w:r>
              <w:rPr>
                <w:rFonts w:ascii="Times New Roman" w:hAnsi="Times New Roman"/>
              </w:rPr>
              <w:lastRenderedPageBreak/>
              <w:t>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</w:t>
            </w:r>
            <w:r>
              <w:rPr>
                <w:rFonts w:ascii="Times New Roman" w:hAnsi="Times New Roman"/>
              </w:rPr>
              <w:lastRenderedPageBreak/>
              <w:t>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анализа</w:t>
            </w:r>
            <w:proofErr w:type="gramEnd"/>
            <w:r>
              <w:rPr>
                <w:rFonts w:ascii="Times New Roman" w:hAnsi="Times New Roman"/>
              </w:rPr>
              <w:t xml:space="preserve"> / самоанализа профессиональной деятельности педагогических работников.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</w:t>
            </w:r>
            <w:proofErr w:type="gramStart"/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разъяснительных мероприятий по формированию у педагога понимания своих </w:t>
            </w:r>
            <w:r>
              <w:rPr>
                <w:rFonts w:ascii="Times New Roman" w:hAnsi="Times New Roman"/>
              </w:rPr>
              <w:lastRenderedPageBreak/>
              <w:t>образовательно-профессиональных дефицитов и потребностей.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</w:t>
            </w:r>
            <w:proofErr w:type="gramStart"/>
            <w:r>
              <w:rPr>
                <w:rFonts w:ascii="Times New Roman" w:hAnsi="Times New Roman"/>
              </w:rPr>
              <w:t>развития  профессионального</w:t>
            </w:r>
            <w:proofErr w:type="gramEnd"/>
            <w:r>
              <w:rPr>
                <w:rFonts w:ascii="Times New Roman" w:hAnsi="Times New Roman"/>
              </w:rPr>
              <w:t xml:space="preserve"> мастерства педагогических работников для повышения эффективности их  профессиональной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</w:t>
            </w:r>
            <w:r>
              <w:rPr>
                <w:rFonts w:ascii="Times New Roman" w:hAnsi="Times New Roman"/>
              </w:rPr>
              <w:lastRenderedPageBreak/>
              <w:t>диагностики профессиональных компетенций.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</w:t>
            </w:r>
            <w:proofErr w:type="gramStart"/>
            <w:r>
              <w:rPr>
                <w:rFonts w:ascii="Times New Roman" w:hAnsi="Times New Roman"/>
              </w:rPr>
              <w:t>года)(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квалификации, размещенным в Федеральном реестре.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91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Доля педагогических работников, прошедших обучение по программам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</w:t>
            </w:r>
            <w:r>
              <w:rPr>
                <w:rFonts w:ascii="Times New Roman" w:hAnsi="Times New Roman"/>
              </w:rPr>
              <w:lastRenderedPageBreak/>
              <w:t>дагогического образования (за три последних года)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Менее 50% педагогических работников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</w:t>
            </w:r>
            <w:r>
              <w:rPr>
                <w:rFonts w:ascii="Times New Roman" w:hAnsi="Times New Roman"/>
              </w:rPr>
              <w:lastRenderedPageBreak/>
              <w:t>дополнительных профессиональных программ педагогического образования за три последних года.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необходимости обучения по программам повышения квалификации по инструментам ЦОС.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по программам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повышения квалификации по инструментам ЦОС, размещенным в Федеральном реестре.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Менее 50% педагогических работников 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 за три последних года.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</w:t>
            </w:r>
            <w:r>
              <w:rPr>
                <w:rFonts w:ascii="Times New Roman" w:hAnsi="Times New Roman"/>
              </w:rPr>
              <w:lastRenderedPageBreak/>
              <w:t>задачах и требованиях к профессиональной компетентности педагогических работников в сфере воспитания.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</w:t>
            </w:r>
            <w:proofErr w:type="gramStart"/>
            <w:r>
              <w:rPr>
                <w:rFonts w:ascii="Times New Roman" w:hAnsi="Times New Roman"/>
              </w:rPr>
              <w:t>маршруты  педагогов</w:t>
            </w:r>
            <w:proofErr w:type="gramEnd"/>
            <w:r>
              <w:rPr>
                <w:rFonts w:ascii="Times New Roman" w:hAnsi="Times New Roman"/>
              </w:rPr>
              <w:t xml:space="preserve"> плана обучения по программам повы</w:t>
            </w:r>
            <w:r>
              <w:rPr>
                <w:rFonts w:ascii="Times New Roman" w:hAnsi="Times New Roman"/>
              </w:rPr>
              <w:lastRenderedPageBreak/>
              <w:t>шения квалификации в сфере воспитания, размещенным в Федеральном реестре.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обучению по дополнительным </w:t>
            </w:r>
            <w:proofErr w:type="gramStart"/>
            <w:r>
              <w:rPr>
                <w:rFonts w:ascii="Times New Roman" w:hAnsi="Times New Roman"/>
              </w:rPr>
              <w:t>профессиональным  программам</w:t>
            </w:r>
            <w:proofErr w:type="gramEnd"/>
            <w:r>
              <w:rPr>
                <w:rFonts w:ascii="Times New Roman" w:hAnsi="Times New Roman"/>
              </w:rPr>
              <w:t xml:space="preserve"> в сфере воспитания.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</w:t>
            </w:r>
            <w:r>
              <w:rPr>
                <w:rFonts w:ascii="Times New Roman" w:hAnsi="Times New Roman"/>
              </w:rPr>
              <w:lastRenderedPageBreak/>
              <w:t>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</w:t>
            </w:r>
            <w:r>
              <w:rPr>
                <w:rFonts w:ascii="Times New Roman" w:hAnsi="Times New Roman"/>
              </w:rPr>
              <w:lastRenderedPageBreak/>
              <w:t>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</w:t>
            </w:r>
            <w:r>
              <w:rPr>
                <w:rFonts w:ascii="Times New Roman" w:hAnsi="Times New Roman"/>
              </w:rPr>
              <w:lastRenderedPageBreak/>
              <w:t>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созданы условия для обучения учителей по дополнительным профессиональным программам, направленным на формиро</w:t>
            </w:r>
            <w:r>
              <w:rPr>
                <w:rFonts w:ascii="Times New Roman" w:hAnsi="Times New Roman"/>
              </w:rPr>
              <w:lastRenderedPageBreak/>
              <w:t>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обучения учителей по дополнительным профессиональным про</w:t>
            </w:r>
            <w:r>
              <w:rPr>
                <w:rFonts w:ascii="Times New Roman" w:hAnsi="Times New Roman"/>
              </w:rPr>
              <w:lastRenderedPageBreak/>
              <w:t>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</w:t>
            </w:r>
            <w:proofErr w:type="gramStart"/>
            <w:r>
              <w:rPr>
                <w:rFonts w:ascii="Times New Roman" w:hAnsi="Times New Roman"/>
              </w:rPr>
              <w:t>) .</w:t>
            </w:r>
            <w:proofErr w:type="gramEnd"/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</w:t>
            </w:r>
            <w:r>
              <w:rPr>
                <w:rFonts w:ascii="Times New Roman" w:hAnsi="Times New Roman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</w:t>
            </w:r>
            <w:proofErr w:type="gramStart"/>
            <w:r>
              <w:rPr>
                <w:rFonts w:ascii="Times New Roman" w:hAnsi="Times New Roman"/>
              </w:rPr>
              <w:t>учителей  математики</w:t>
            </w:r>
            <w:proofErr w:type="gramEnd"/>
            <w:r>
              <w:rPr>
                <w:rFonts w:ascii="Times New Roman" w:hAnsi="Times New Roman"/>
              </w:rPr>
              <w:t>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</w:t>
            </w:r>
            <w:proofErr w:type="gramStart"/>
            <w:r>
              <w:rPr>
                <w:rFonts w:ascii="Times New Roman" w:hAnsi="Times New Roman"/>
              </w:rPr>
              <w:t>и  внутренней</w:t>
            </w:r>
            <w:proofErr w:type="gramEnd"/>
            <w:r>
              <w:rPr>
                <w:rFonts w:ascii="Times New Roman" w:hAnsi="Times New Roman"/>
              </w:rPr>
              <w:t xml:space="preserve"> активности педагога.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</w:t>
            </w:r>
            <w:r>
              <w:rPr>
                <w:rFonts w:ascii="Times New Roman" w:hAnsi="Times New Roman"/>
              </w:rPr>
              <w:lastRenderedPageBreak/>
              <w:t xml:space="preserve">ционных) для обучения учителей математики, физики, информатики, химии, биологии по дополнительным профессиональным 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Неучастие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стимулирования </w:t>
            </w:r>
            <w:r>
              <w:rPr>
                <w:rFonts w:ascii="Times New Roman" w:hAnsi="Times New Roman"/>
              </w:rPr>
              <w:lastRenderedPageBreak/>
              <w:t>инициативы и активизации творчества педагогических работников.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модели методического взаимодействия с другими ОО.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участия</w:t>
            </w:r>
            <w:proofErr w:type="gramEnd"/>
            <w:r>
              <w:rPr>
                <w:rFonts w:ascii="Times New Roman" w:hAnsi="Times New Roman"/>
              </w:rPr>
              <w:t xml:space="preserve"> педагогов в публичных мероприятиях разных уровней: конференциях, круглых столах, семинарах, мастер-классах и т.д.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формирования необходимых компетенций у педагога для участия и победы в конкурсах.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</w:t>
            </w:r>
            <w:r>
              <w:rPr>
                <w:rFonts w:ascii="Times New Roman" w:hAnsi="Times New Roman"/>
              </w:rPr>
              <w:lastRenderedPageBreak/>
              <w:t>прошлых лет, педагогов-авторов уникальных образовательных методик.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Разработка  для</w:t>
            </w:r>
            <w:proofErr w:type="gramEnd"/>
            <w:r>
              <w:rPr>
                <w:rFonts w:ascii="Times New Roman" w:hAnsi="Times New Roman"/>
              </w:rPr>
              <w:t xml:space="preserve">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конкурсах профессионального мастерства, </w:t>
            </w:r>
            <w:r>
              <w:rPr>
                <w:rFonts w:ascii="Times New Roman" w:hAnsi="Times New Roman"/>
              </w:rPr>
              <w:lastRenderedPageBreak/>
              <w:t>к достижению высокого результата.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системы мотивирования/стимулирования педа</w:t>
            </w:r>
            <w:r>
              <w:rPr>
                <w:rFonts w:ascii="Times New Roman" w:hAnsi="Times New Roman"/>
              </w:rPr>
              <w:lastRenderedPageBreak/>
              <w:t>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(билборды, видеоролики, интервью в СМИ и т.п.).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</w:t>
            </w:r>
            <w:proofErr w:type="gramStart"/>
            <w:r>
              <w:rPr>
                <w:rFonts w:ascii="Times New Roman" w:hAnsi="Times New Roman"/>
              </w:rPr>
              <w:t>взаимодействия)(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98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</w:t>
            </w:r>
            <w:proofErr w:type="gramStart"/>
            <w:r>
              <w:rPr>
                <w:rFonts w:ascii="Times New Roman" w:hAnsi="Times New Roman"/>
              </w:rPr>
              <w:t>тестировании(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</w:t>
            </w:r>
            <w:r>
              <w:rPr>
                <w:rFonts w:ascii="Times New Roman" w:hAnsi="Times New Roman"/>
              </w:rPr>
              <w:lastRenderedPageBreak/>
              <w:t>группам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</w:t>
            </w:r>
            <w:r>
              <w:rPr>
                <w:rFonts w:ascii="Times New Roman" w:hAnsi="Times New Roman"/>
              </w:rPr>
              <w:lastRenderedPageBreak/>
              <w:t>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</w:t>
            </w:r>
            <w:r>
              <w:rPr>
                <w:rFonts w:ascii="Times New Roman" w:hAnsi="Times New Roman"/>
              </w:rPr>
              <w:lastRenderedPageBreak/>
              <w:t xml:space="preserve">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102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</w:t>
            </w:r>
            <w:r>
              <w:rPr>
                <w:rFonts w:ascii="Times New Roman" w:hAnsi="Times New Roman"/>
              </w:rPr>
              <w:lastRenderedPageBreak/>
              <w:t>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учителя-логопеда, обеспечивающего оказание помощи </w:t>
            </w:r>
            <w:r>
              <w:rPr>
                <w:rFonts w:ascii="Times New Roman" w:hAnsi="Times New Roman"/>
              </w:rPr>
              <w:lastRenderedPageBreak/>
              <w:t>целевым группам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переподготовки педагогического работ</w:t>
            </w:r>
            <w:r>
              <w:rPr>
                <w:rFonts w:ascii="Times New Roman" w:hAnsi="Times New Roman"/>
              </w:rPr>
              <w:lastRenderedPageBreak/>
              <w:t>ника на специальность «учитель-логопед».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>центрами, медицинскими учреждениями.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</w:t>
            </w:r>
            <w:r>
              <w:rPr>
                <w:rFonts w:ascii="Times New Roman" w:hAnsi="Times New Roman"/>
              </w:rPr>
              <w:lastRenderedPageBreak/>
              <w:t>с целью оборудования кабинета педагога-психолога автоматизированным рабочим местом.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gramStart"/>
            <w:r>
              <w:rPr>
                <w:rFonts w:ascii="Times New Roman" w:hAnsi="Times New Roman"/>
              </w:rPr>
              <w:t>утверждение  ЛА</w:t>
            </w:r>
            <w:proofErr w:type="gramEnd"/>
            <w:r>
              <w:rPr>
                <w:rFonts w:ascii="Times New Roman" w:hAnsi="Times New Roman"/>
              </w:rPr>
              <w:t xml:space="preserve">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</w:t>
            </w:r>
            <w:r>
              <w:rPr>
                <w:rFonts w:ascii="Times New Roman" w:hAnsi="Times New Roman"/>
              </w:rPr>
              <w:lastRenderedPageBreak/>
              <w:t xml:space="preserve">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</w:t>
            </w:r>
            <w:r>
              <w:rPr>
                <w:rFonts w:ascii="Times New Roman" w:hAnsi="Times New Roman"/>
              </w:rPr>
              <w:lastRenderedPageBreak/>
              <w:t>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</w:t>
            </w:r>
            <w:r>
              <w:rPr>
                <w:rFonts w:ascii="Times New Roman" w:hAnsi="Times New Roman"/>
              </w:rPr>
              <w:lastRenderedPageBreak/>
              <w:t>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</w:t>
            </w:r>
            <w:r>
              <w:rPr>
                <w:rFonts w:ascii="Times New Roman" w:hAnsi="Times New Roman"/>
              </w:rPr>
              <w:lastRenderedPageBreak/>
              <w:t>онных образовательных технологий) с ресурсными центрами, медицинскими учреждениями.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</w:t>
            </w:r>
            <w:proofErr w:type="gramStart"/>
            <w:r>
              <w:rPr>
                <w:rFonts w:ascii="Times New Roman" w:hAnsi="Times New Roman"/>
              </w:rPr>
              <w:t>организаций  к</w:t>
            </w:r>
            <w:proofErr w:type="gramEnd"/>
            <w:r>
              <w:rPr>
                <w:rFonts w:ascii="Times New Roman" w:hAnsi="Times New Roman"/>
              </w:rPr>
              <w:t xml:space="preserve">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</w:t>
            </w:r>
            <w:r>
              <w:rPr>
                <w:rFonts w:ascii="Times New Roman" w:hAnsi="Times New Roman"/>
              </w:rPr>
              <w:lastRenderedPageBreak/>
              <w:t>нятия штатного специалиста (учителя-дефектолога).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</w:t>
            </w:r>
            <w:r>
              <w:rPr>
                <w:rFonts w:ascii="Times New Roman" w:hAnsi="Times New Roman"/>
              </w:rPr>
              <w:lastRenderedPageBreak/>
              <w:t>нятия штатного специалиста (социального педагога).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</w:t>
            </w:r>
            <w:r>
              <w:rPr>
                <w:rFonts w:ascii="Times New Roman" w:hAnsi="Times New Roman"/>
              </w:rPr>
              <w:lastRenderedPageBreak/>
              <w:t>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</w:t>
            </w:r>
            <w:r>
              <w:rPr>
                <w:rFonts w:ascii="Times New Roman" w:hAnsi="Times New Roman"/>
              </w:rPr>
              <w:lastRenderedPageBreak/>
              <w:t>провождения участников образовательного процесса.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индивидуального психолого-педагогиче</w:t>
            </w:r>
            <w:r>
              <w:rPr>
                <w:rFonts w:ascii="Times New Roman" w:hAnsi="Times New Roman"/>
              </w:rPr>
              <w:lastRenderedPageBreak/>
              <w:t>ского сопровождения обучающихся с ОВЗ.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административных работников.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proofErr w:type="gramStart"/>
            <w:r>
              <w:rPr>
                <w:rFonts w:ascii="Times New Roman" w:hAnsi="Times New Roman"/>
              </w:rPr>
              <w:t>компетентности  родительской</w:t>
            </w:r>
            <w:proofErr w:type="gramEnd"/>
            <w:r>
              <w:rPr>
                <w:rFonts w:ascii="Times New Roman" w:hAnsi="Times New Roman"/>
              </w:rPr>
              <w:t xml:space="preserve"> общественности.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105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Недостаток помещений для формирования психологически благоприятного школьного пространства для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инициатив/ученического самоуправления, креативных пространств (для проведения конкурсов, фестивалей, конференций и др.).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центров здоровья (бассейн, танцевальные классы, «соляная пещера», скалодром,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</w:t>
            </w:r>
            <w:r>
              <w:rPr>
                <w:rFonts w:ascii="Times New Roman" w:hAnsi="Times New Roman"/>
              </w:rPr>
              <w:lastRenderedPageBreak/>
              <w:t>другую деятельность в рамках законодательства и локальных нормативных актов школы.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пространств для педагогов.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креативных пространств (проведение конкурсов, фестивалей, конференций и др.).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«соляная пещера», комната тишины и </w:t>
            </w:r>
            <w:r>
              <w:rPr>
                <w:rFonts w:ascii="Times New Roman" w:hAnsi="Times New Roman"/>
              </w:rPr>
              <w:lastRenderedPageBreak/>
              <w:t xml:space="preserve">др.); рекреационных зон - зоны отдыха и </w:t>
            </w:r>
            <w:proofErr w:type="gramStart"/>
            <w:r>
              <w:rPr>
                <w:rFonts w:ascii="Times New Roman" w:hAnsi="Times New Roman"/>
              </w:rPr>
              <w:t>общения,  и</w:t>
            </w:r>
            <w:proofErr w:type="gramEnd"/>
            <w:r>
              <w:rPr>
                <w:rFonts w:ascii="Times New Roman" w:hAnsi="Times New Roman"/>
              </w:rPr>
              <w:t xml:space="preserve"> др.).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</w:t>
            </w:r>
            <w:r>
              <w:rPr>
                <w:rFonts w:ascii="Times New Roman" w:hAnsi="Times New Roman"/>
              </w:rPr>
              <w:lastRenderedPageBreak/>
              <w:t>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Отсутствие/недостаточность мероприятий, направленных </w:t>
            </w:r>
            <w:r>
              <w:rPr>
                <w:rFonts w:ascii="Times New Roman" w:hAnsi="Times New Roman"/>
              </w:rPr>
              <w:lastRenderedPageBreak/>
              <w:t>на профилактику травли в образовательной среде.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работы по формированию </w:t>
            </w:r>
            <w:r>
              <w:rPr>
                <w:rFonts w:ascii="Times New Roman" w:hAnsi="Times New Roman"/>
              </w:rPr>
              <w:lastRenderedPageBreak/>
              <w:t>благоприятного социального климата школы.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</w:t>
            </w:r>
            <w:proofErr w:type="gramStart"/>
            <w:r>
              <w:rPr>
                <w:rFonts w:ascii="Times New Roman" w:hAnsi="Times New Roman"/>
              </w:rPr>
              <w:t>соблюдению  школьных</w:t>
            </w:r>
            <w:proofErr w:type="gramEnd"/>
            <w:r>
              <w:rPr>
                <w:rFonts w:ascii="Times New Roman" w:hAnsi="Times New Roman"/>
              </w:rPr>
              <w:t xml:space="preserve"> правил, направленных на профилактику травли.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ситуации общения между школьниками.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мониторинга результатов деятельности по профилактики травли в образовательной среде.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системы школьной медиации: профилактика </w:t>
            </w:r>
            <w:r>
              <w:rPr>
                <w:rFonts w:ascii="Times New Roman" w:hAnsi="Times New Roman"/>
              </w:rPr>
              <w:lastRenderedPageBreak/>
              <w:t>и управление конфликтами в образовательной среде.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</w:t>
            </w:r>
            <w:r>
              <w:rPr>
                <w:rFonts w:ascii="Times New Roman" w:hAnsi="Times New Roman"/>
              </w:rPr>
              <w:lastRenderedPageBreak/>
              <w:t>инвалидов, детей с ОВЗ и семей, воспитывающих таких детей.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</w:t>
            </w:r>
            <w:r>
              <w:rPr>
                <w:rFonts w:ascii="Times New Roman" w:hAnsi="Times New Roman"/>
              </w:rPr>
              <w:lastRenderedPageBreak/>
              <w:t>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принятия штатных специалистов.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и иных </w:t>
            </w:r>
            <w:proofErr w:type="gramStart"/>
            <w:r>
              <w:rPr>
                <w:rFonts w:ascii="Times New Roman" w:hAnsi="Times New Roman"/>
              </w:rPr>
              <w:t>работников  школы</w:t>
            </w:r>
            <w:proofErr w:type="gramEnd"/>
            <w:r>
              <w:rPr>
                <w:rFonts w:ascii="Times New Roman" w:hAnsi="Times New Roman"/>
              </w:rPr>
              <w:t xml:space="preserve"> поведению по предотвращению и вмешательству в ситуации травли.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развития кадрового потенциала в вопросах профилактики травли в образовательной среде.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</w:t>
            </w:r>
            <w:proofErr w:type="gramStart"/>
            <w:r>
              <w:rPr>
                <w:rFonts w:ascii="Times New Roman" w:hAnsi="Times New Roman"/>
              </w:rPr>
              <w:t>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результатов деятельности по профилактике  травли в образовательной среде.</w:t>
            </w:r>
          </w:p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Риск увеличения в ОО обучающихся с антисоциальным,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</w:t>
            </w:r>
            <w:r>
              <w:rPr>
                <w:rFonts w:ascii="Times New Roman" w:hAnsi="Times New Roman"/>
              </w:rPr>
              <w:lastRenderedPageBreak/>
              <w:t>защиты детства, СМИ и т. д.).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склонных к девиантному поведению.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</w:t>
            </w:r>
            <w:r>
              <w:rPr>
                <w:rFonts w:ascii="Times New Roman" w:hAnsi="Times New Roman"/>
              </w:rPr>
              <w:lastRenderedPageBreak/>
              <w:t>держки обучающимся, находящихся в трудных жизненных ситуациях.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</w:t>
            </w:r>
            <w:r>
              <w:rPr>
                <w:rFonts w:ascii="Times New Roman" w:hAnsi="Times New Roman"/>
              </w:rPr>
              <w:lastRenderedPageBreak/>
              <w:t>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</w:t>
            </w:r>
            <w:r>
              <w:rPr>
                <w:rFonts w:ascii="Times New Roman" w:hAnsi="Times New Roman"/>
              </w:rPr>
              <w:lastRenderedPageBreak/>
              <w:t>ально-ориентированных объединений.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</w:t>
            </w:r>
            <w:r>
              <w:rPr>
                <w:rFonts w:ascii="Times New Roman" w:hAnsi="Times New Roman"/>
              </w:rPr>
              <w:lastRenderedPageBreak/>
              <w:t>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-просветительской работа с обучающимися по вопросам девиантного поведения.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образовательного учреждения, в котором происходит сбор информации о </w:t>
            </w:r>
            <w:r>
              <w:rPr>
                <w:rFonts w:ascii="Times New Roman" w:hAnsi="Times New Roman"/>
              </w:rPr>
              <w:lastRenderedPageBreak/>
              <w:t>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 качестве совместителей специалистов из других общеобразовательных организаций.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у педагогов-психологов </w:t>
            </w:r>
            <w:r>
              <w:rPr>
                <w:rFonts w:ascii="Times New Roman" w:hAnsi="Times New Roman"/>
              </w:rPr>
              <w:lastRenderedPageBreak/>
              <w:t>в решении профессиональных задач.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работы по выявлению и преодолению дефицита компетенций </w:t>
            </w:r>
            <w:proofErr w:type="gramStart"/>
            <w:r>
              <w:rPr>
                <w:rFonts w:ascii="Times New Roman" w:hAnsi="Times New Roman"/>
              </w:rPr>
              <w:t>у  социального</w:t>
            </w:r>
            <w:proofErr w:type="gramEnd"/>
            <w:r>
              <w:rPr>
                <w:rFonts w:ascii="Times New Roman" w:hAnsi="Times New Roman"/>
              </w:rPr>
              <w:t xml:space="preserve"> педагога в решении профессиональных задач.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</w:t>
            </w:r>
            <w:proofErr w:type="gramStart"/>
            <w:r>
              <w:rPr>
                <w:rFonts w:ascii="Times New Roman" w:hAnsi="Times New Roman"/>
              </w:rPr>
              <w:t>компетентности  педагогических</w:t>
            </w:r>
            <w:proofErr w:type="gramEnd"/>
            <w:r>
              <w:rPr>
                <w:rFonts w:ascii="Times New Roman" w:hAnsi="Times New Roman"/>
              </w:rPr>
              <w:t xml:space="preserve"> и иных работников в области профилактики девиантного поведения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 мероприятий</w:t>
            </w:r>
            <w:proofErr w:type="gramEnd"/>
            <w:r>
              <w:rPr>
                <w:rFonts w:ascii="Times New Roman" w:hAnsi="Times New Roman"/>
              </w:rPr>
              <w:t xml:space="preserve"> по развитию кадрового потенциала в вопросах профилактики девиантного поведения.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</w:t>
            </w:r>
            <w:r>
              <w:rPr>
                <w:rFonts w:ascii="Times New Roman" w:hAnsi="Times New Roman"/>
              </w:rPr>
              <w:lastRenderedPageBreak/>
              <w:t xml:space="preserve">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девиантного поведения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</w:t>
            </w:r>
            <w:r>
              <w:rPr>
                <w:rFonts w:ascii="Times New Roman" w:hAnsi="Times New Roman"/>
              </w:rPr>
              <w:lastRenderedPageBreak/>
              <w:t>ставителей) несовершеннолетних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взаимоотношений.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</w:t>
            </w:r>
            <w:r>
              <w:rPr>
                <w:rFonts w:ascii="Times New Roman" w:hAnsi="Times New Roman"/>
              </w:rPr>
              <w:lastRenderedPageBreak/>
              <w:t>филактики девиантного поведения обучающихся.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 мониторинга</w:t>
            </w:r>
            <w:proofErr w:type="gramEnd"/>
            <w:r>
              <w:rPr>
                <w:rFonts w:ascii="Times New Roman" w:hAnsi="Times New Roman"/>
              </w:rPr>
              <w:t xml:space="preserve"> результатов деятельности по профилактике девиантного поведения обучающихся.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>
              <w:rPr>
                <w:rFonts w:ascii="Times New Roman" w:hAnsi="Times New Roman"/>
              </w:rPr>
              <w:t>обучающимися(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Подключение образовательной организации к высокоскоростному </w:t>
            </w:r>
            <w:proofErr w:type="gramStart"/>
            <w:r>
              <w:rPr>
                <w:rFonts w:ascii="Times New Roman" w:hAnsi="Times New Roman"/>
              </w:rPr>
              <w:t>интернету(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</w:t>
            </w:r>
            <w:r>
              <w:rPr>
                <w:rFonts w:ascii="Times New Roman" w:hAnsi="Times New Roman"/>
              </w:rPr>
              <w:lastRenderedPageBreak/>
              <w:t xml:space="preserve">разовательного контента, при реализации основных общеобразовательных </w:t>
            </w:r>
            <w:proofErr w:type="gramStart"/>
            <w:r>
              <w:rPr>
                <w:rFonts w:ascii="Times New Roman" w:hAnsi="Times New Roman"/>
              </w:rPr>
              <w:t>программ(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рекомендаций, нормативных документов по использование ФГИС «Моя школа», в том числе верифицированного </w:t>
            </w:r>
            <w:r>
              <w:rPr>
                <w:rFonts w:ascii="Times New Roman" w:hAnsi="Times New Roman"/>
              </w:rPr>
              <w:lastRenderedPageBreak/>
              <w:t>цифрового образовательного контента, при реализации основных общеобразовательных программ.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</w:t>
            </w:r>
            <w:r>
              <w:rPr>
                <w:rFonts w:ascii="Times New Roman" w:hAnsi="Times New Roman"/>
              </w:rPr>
              <w:lastRenderedPageBreak/>
              <w:t>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</w:t>
            </w:r>
            <w:r>
              <w:rPr>
                <w:rFonts w:ascii="Times New Roman" w:hAnsi="Times New Roman"/>
              </w:rPr>
              <w:lastRenderedPageBreak/>
              <w:t>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</w:t>
            </w:r>
            <w:proofErr w:type="gramStart"/>
            <w:r>
              <w:rPr>
                <w:rFonts w:ascii="Times New Roman" w:hAnsi="Times New Roman"/>
              </w:rPr>
              <w:t>развитию  цифровых</w:t>
            </w:r>
            <w:proofErr w:type="gramEnd"/>
            <w:r>
              <w:rPr>
                <w:rFonts w:ascii="Times New Roman" w:hAnsi="Times New Roman"/>
              </w:rPr>
              <w:t xml:space="preserve"> компетенций.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Оказание методической помощи педагогическим работникам, изучение педагогическими </w:t>
            </w:r>
            <w:proofErr w:type="gramStart"/>
            <w:r>
              <w:rPr>
                <w:rFonts w:ascii="Times New Roman" w:hAnsi="Times New Roman"/>
              </w:rPr>
              <w:t>работниками  Методических</w:t>
            </w:r>
            <w:proofErr w:type="gramEnd"/>
            <w:r>
              <w:rPr>
                <w:rFonts w:ascii="Times New Roman" w:hAnsi="Times New Roman"/>
              </w:rPr>
              <w:t xml:space="preserve"> рекомендаций для педагогических работников по вопросам работы на платформе ФГИС «Моя школа».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</w:t>
            </w:r>
            <w:r>
              <w:rPr>
                <w:rFonts w:ascii="Times New Roman" w:hAnsi="Times New Roman"/>
              </w:rPr>
              <w:lastRenderedPageBreak/>
              <w:t xml:space="preserve">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</w:t>
            </w:r>
            <w:r>
              <w:rPr>
                <w:rFonts w:ascii="Times New Roman" w:hAnsi="Times New Roman"/>
              </w:rPr>
              <w:lastRenderedPageBreak/>
              <w:t>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Информационно-коммуникационная образовательная платформа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100% педагогических работников включены в сетевые профессиональные сообщества по обмену педагогическим опытом и активно используют </w:t>
            </w:r>
            <w:r>
              <w:rPr>
                <w:rFonts w:ascii="Times New Roman" w:hAnsi="Times New Roman"/>
              </w:rPr>
              <w:lastRenderedPageBreak/>
              <w:t>платформу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100% IT-оборудования используется в образовательной деятельности в соответствии с Методическими рекомендациями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117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2736E8" w:rsidTr="006362CB">
        <w:tc>
          <w:tcPr>
            <w:tcW w:w="478" w:type="dxa"/>
            <w:vMerge w:val="restart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473" w:type="dxa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2736E8" w:rsidRDefault="002736E8" w:rsidP="006211B4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 разработан ЛА о школьном библиотечном информационном центре.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ЛА организации изменений, регламентирующих проведение персонифицированного и адаптивного обучения, смешанного обучения, работу со STEM, </w:t>
            </w:r>
            <w:r>
              <w:rPr>
                <w:rFonts w:ascii="Times New Roman" w:hAnsi="Times New Roman"/>
              </w:rPr>
              <w:lastRenderedPageBreak/>
              <w:t>STEAM технологиями с использованием ИБЦ.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Недостаточность информационно-ресурсного и программного обеспечения.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</w:t>
            </w:r>
            <w:r>
              <w:rPr>
                <w:rFonts w:ascii="Times New Roman" w:hAnsi="Times New Roman"/>
              </w:rPr>
              <w:lastRenderedPageBreak/>
              <w:t>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график повышения квалификации систематического обучения библиотекарей школ сервисам и инструментам решения образовательных и творческих задач при работе в ИБЦ.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2736E8" w:rsidTr="006362CB">
        <w:tc>
          <w:tcPr>
            <w:tcW w:w="478" w:type="dxa"/>
            <w:vMerge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</w:p>
        </w:tc>
        <w:tc>
          <w:tcPr>
            <w:tcW w:w="2473" w:type="dxa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  <w:vMerge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Отсутствие программы развития школьного библиотечного информационного центра.</w:t>
            </w:r>
          </w:p>
        </w:tc>
        <w:tc>
          <w:tcPr>
            <w:tcW w:w="0" w:type="auto"/>
          </w:tcPr>
          <w:p w:rsidR="002736E8" w:rsidRDefault="002736E8" w:rsidP="006211B4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развития школьного библиотечного информационного центра.</w:t>
            </w:r>
          </w:p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lastRenderedPageBreak/>
              <w:t>119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  <w:tr w:rsidR="006362CB" w:rsidTr="006362CB">
        <w:tc>
          <w:tcPr>
            <w:tcW w:w="478" w:type="dxa"/>
          </w:tcPr>
          <w:p w:rsidR="002736E8" w:rsidRPr="006362CB" w:rsidRDefault="002736E8" w:rsidP="006211B4">
            <w:pPr>
              <w:rPr>
                <w:sz w:val="20"/>
                <w:szCs w:val="20"/>
              </w:rPr>
            </w:pPr>
            <w:r w:rsidRPr="006362CB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2473" w:type="dxa"/>
          </w:tcPr>
          <w:p w:rsidR="002736E8" w:rsidRDefault="002736E8" w:rsidP="006211B4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2736E8" w:rsidRDefault="002736E8" w:rsidP="006211B4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2736E8" w:rsidRDefault="002736E8" w:rsidP="006211B4"/>
        </w:tc>
        <w:tc>
          <w:tcPr>
            <w:tcW w:w="0" w:type="auto"/>
          </w:tcPr>
          <w:p w:rsidR="002736E8" w:rsidRDefault="002736E8" w:rsidP="006211B4"/>
        </w:tc>
      </w:tr>
    </w:tbl>
    <w:p w:rsidR="00A920A3" w:rsidRDefault="00A920A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6A3177" w:rsidRDefault="006A3177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55D8" w:rsidRPr="002243D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3D7">
        <w:rPr>
          <w:rFonts w:ascii="Times New Roman" w:hAnsi="Times New Roman" w:cs="Times New Roman"/>
        </w:rPr>
        <w:lastRenderedPageBreak/>
        <w:t>3.2. Описание дефицитов по каждому магистральному направлению и ключевому условию.</w:t>
      </w:r>
    </w:p>
    <w:tbl>
      <w:tblPr>
        <w:tblOverlap w:val="never"/>
        <w:tblW w:w="148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1"/>
        <w:gridCol w:w="2268"/>
        <w:gridCol w:w="12084"/>
      </w:tblGrid>
      <w:tr w:rsidR="008F7FE3" w:rsidRPr="002243D7" w:rsidTr="001E3C99">
        <w:trPr>
          <w:trHeight w:hRule="exact" w:val="965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  <w:jc w:val="center"/>
            </w:pPr>
            <w:r w:rsidRPr="002243D7">
              <w:rPr>
                <w:b/>
                <w:bCs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jc w:val="center"/>
            </w:pPr>
            <w:r w:rsidRPr="002243D7">
              <w:rPr>
                <w:b/>
                <w:bCs/>
              </w:rPr>
              <w:t>Магистральное направление, ключевое условие</w:t>
            </w:r>
          </w:p>
        </w:tc>
        <w:tc>
          <w:tcPr>
            <w:tcW w:w="1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  <w:ind w:left="138" w:right="175"/>
              <w:jc w:val="center"/>
            </w:pPr>
            <w:r w:rsidRPr="002243D7">
              <w:rPr>
                <w:b/>
                <w:bCs/>
              </w:rPr>
              <w:t>Дефициты</w:t>
            </w:r>
          </w:p>
        </w:tc>
      </w:tr>
      <w:tr w:rsidR="008F7FE3" w:rsidRPr="002243D7" w:rsidTr="001E3C99">
        <w:trPr>
          <w:trHeight w:hRule="exact" w:val="3606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  <w:jc w:val="center"/>
            </w:pPr>
            <w:r w:rsidRPr="002243D7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</w:pPr>
            <w:r w:rsidRPr="002243D7">
              <w:t>Знание</w:t>
            </w:r>
          </w:p>
        </w:tc>
        <w:tc>
          <w:tcPr>
            <w:tcW w:w="1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FE3" w:rsidRPr="002243D7" w:rsidRDefault="008F7FE3" w:rsidP="008F7FE3">
            <w:pPr>
              <w:pStyle w:val="aff3"/>
              <w:numPr>
                <w:ilvl w:val="0"/>
                <w:numId w:val="15"/>
              </w:numPr>
              <w:tabs>
                <w:tab w:val="left" w:pos="776"/>
              </w:tabs>
              <w:ind w:right="175" w:firstLine="440"/>
              <w:jc w:val="both"/>
            </w:pPr>
            <w:r w:rsidRPr="002243D7">
              <w:t>Недостаточная работа по формированию интереса и мотивации обучающихся к профильному обучению.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15"/>
              </w:numPr>
              <w:tabs>
                <w:tab w:val="left" w:pos="776"/>
              </w:tabs>
              <w:ind w:left="800" w:right="175" w:hanging="360"/>
              <w:jc w:val="both"/>
            </w:pPr>
            <w:r w:rsidRPr="002243D7">
              <w:t>Недостаточная работа по формированию интереса и мотивации обучающихся к углубленному изучению отдельных предметов.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15"/>
              </w:numPr>
              <w:tabs>
                <w:tab w:val="left" w:pos="776"/>
              </w:tabs>
              <w:ind w:right="175" w:firstLine="440"/>
              <w:jc w:val="both"/>
            </w:pPr>
            <w:r w:rsidRPr="002243D7">
              <w:t>Необъективность текущего и итогового оценивания.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15"/>
              </w:numPr>
              <w:tabs>
                <w:tab w:val="left" w:pos="776"/>
              </w:tabs>
              <w:ind w:left="800" w:right="175" w:hanging="360"/>
              <w:jc w:val="both"/>
            </w:pPr>
            <w:r w:rsidRPr="002243D7"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15"/>
              </w:numPr>
              <w:tabs>
                <w:tab w:val="left" w:pos="786"/>
              </w:tabs>
              <w:ind w:left="800" w:right="175" w:hanging="360"/>
              <w:jc w:val="both"/>
            </w:pPr>
            <w:r w:rsidRPr="002243D7">
              <w:t>Отсутствие специалистов по оказанию психолого-педагогической и технической помощи обучающимся с ОВЗ, с инвалидностью, узких специалистов (педагогов-логопедов, дефектологов).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15"/>
              </w:numPr>
              <w:tabs>
                <w:tab w:val="left" w:pos="776"/>
              </w:tabs>
              <w:ind w:left="800" w:right="175" w:hanging="360"/>
              <w:jc w:val="both"/>
            </w:pPr>
            <w:r w:rsidRPr="002243D7"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мероприятиях.</w:t>
            </w:r>
          </w:p>
        </w:tc>
      </w:tr>
      <w:tr w:rsidR="008F7FE3" w:rsidRPr="002243D7" w:rsidTr="001E3C99">
        <w:trPr>
          <w:trHeight w:hRule="exact" w:val="998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  <w:jc w:val="center"/>
            </w:pPr>
            <w:r w:rsidRPr="002243D7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</w:pPr>
            <w:r w:rsidRPr="002243D7">
              <w:t>Воспитание</w:t>
            </w:r>
          </w:p>
        </w:tc>
        <w:tc>
          <w:tcPr>
            <w:tcW w:w="1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FE3" w:rsidRPr="002243D7" w:rsidRDefault="008F7FE3" w:rsidP="008F7FE3">
            <w:pPr>
              <w:pStyle w:val="aff3"/>
              <w:numPr>
                <w:ilvl w:val="0"/>
                <w:numId w:val="18"/>
              </w:numPr>
              <w:tabs>
                <w:tab w:val="left" w:pos="776"/>
              </w:tabs>
              <w:ind w:right="175" w:firstLine="440"/>
              <w:jc w:val="both"/>
            </w:pPr>
            <w:r w:rsidRPr="002243D7">
              <w:t>Не обеспечено создание и деятельность военно-патриотического клуба.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18"/>
              </w:numPr>
              <w:tabs>
                <w:tab w:val="left" w:pos="786"/>
              </w:tabs>
              <w:ind w:right="175" w:firstLine="440"/>
              <w:jc w:val="both"/>
            </w:pPr>
            <w:r w:rsidRPr="002243D7">
              <w:t>Отсутствует помещение, необходимое для работы школьного военно-патриотического клуба.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15"/>
              </w:numPr>
              <w:tabs>
                <w:tab w:val="left" w:pos="776"/>
              </w:tabs>
              <w:ind w:right="175" w:firstLine="440"/>
              <w:jc w:val="both"/>
            </w:pPr>
            <w:r w:rsidRPr="002243D7">
              <w:t>Отсутствует материально-техническое оснащение, необходимое для работы школьного военно</w:t>
            </w:r>
            <w:r w:rsidRPr="002243D7">
              <w:softHyphen/>
              <w:t>-патриотического клуба.</w:t>
            </w:r>
          </w:p>
        </w:tc>
      </w:tr>
      <w:tr w:rsidR="008F7FE3" w:rsidRPr="002243D7" w:rsidTr="001E3C99">
        <w:trPr>
          <w:trHeight w:hRule="exact" w:val="990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  <w:jc w:val="center"/>
            </w:pPr>
            <w:r w:rsidRPr="002243D7"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</w:pPr>
            <w:r w:rsidRPr="002243D7">
              <w:t>Творчество</w:t>
            </w:r>
          </w:p>
        </w:tc>
        <w:tc>
          <w:tcPr>
            <w:tcW w:w="1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FE3" w:rsidRPr="002243D7" w:rsidRDefault="008F7FE3" w:rsidP="008F7FE3">
            <w:pPr>
              <w:pStyle w:val="aff3"/>
              <w:numPr>
                <w:ilvl w:val="0"/>
                <w:numId w:val="19"/>
              </w:numPr>
              <w:tabs>
                <w:tab w:val="left" w:pos="776"/>
              </w:tabs>
              <w:ind w:right="175" w:firstLine="440"/>
              <w:jc w:val="both"/>
            </w:pPr>
            <w:r w:rsidRPr="002243D7">
              <w:t>Недостаточное количество дополнительных общеобразовательных программ технической направленности.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19"/>
              </w:numPr>
              <w:tabs>
                <w:tab w:val="left" w:pos="776"/>
              </w:tabs>
              <w:ind w:left="800" w:right="175" w:hanging="360"/>
              <w:jc w:val="both"/>
            </w:pPr>
            <w:r w:rsidRPr="002243D7"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  <w:p w:rsidR="008F7FE3" w:rsidRPr="002243D7" w:rsidRDefault="008F7FE3" w:rsidP="001E3C99">
            <w:pPr>
              <w:pStyle w:val="aff3"/>
              <w:tabs>
                <w:tab w:val="left" w:pos="776"/>
              </w:tabs>
              <w:ind w:left="138" w:right="175"/>
              <w:jc w:val="both"/>
            </w:pPr>
          </w:p>
          <w:p w:rsidR="008F7FE3" w:rsidRPr="002243D7" w:rsidRDefault="008F7FE3" w:rsidP="001E3C99">
            <w:pPr>
              <w:pStyle w:val="aff3"/>
              <w:tabs>
                <w:tab w:val="left" w:pos="776"/>
              </w:tabs>
              <w:ind w:left="138" w:right="175"/>
              <w:jc w:val="both"/>
            </w:pPr>
          </w:p>
          <w:p w:rsidR="008F7FE3" w:rsidRPr="002243D7" w:rsidRDefault="008F7FE3" w:rsidP="001E3C99">
            <w:pPr>
              <w:pStyle w:val="aff3"/>
              <w:tabs>
                <w:tab w:val="left" w:pos="776"/>
              </w:tabs>
              <w:ind w:left="138" w:right="175"/>
              <w:jc w:val="both"/>
            </w:pPr>
          </w:p>
          <w:p w:rsidR="008F7FE3" w:rsidRPr="002243D7" w:rsidRDefault="008F7FE3" w:rsidP="001E3C99">
            <w:pPr>
              <w:pStyle w:val="aff3"/>
              <w:tabs>
                <w:tab w:val="left" w:pos="776"/>
              </w:tabs>
              <w:ind w:left="138" w:right="175"/>
              <w:jc w:val="both"/>
            </w:pPr>
          </w:p>
          <w:p w:rsidR="008F7FE3" w:rsidRPr="002243D7" w:rsidRDefault="008F7FE3" w:rsidP="001E3C99">
            <w:pPr>
              <w:pStyle w:val="aff3"/>
              <w:tabs>
                <w:tab w:val="left" w:pos="776"/>
              </w:tabs>
              <w:ind w:left="138" w:right="175"/>
              <w:jc w:val="both"/>
            </w:pPr>
          </w:p>
          <w:p w:rsidR="008F7FE3" w:rsidRPr="002243D7" w:rsidRDefault="008F7FE3" w:rsidP="001E3C99">
            <w:pPr>
              <w:pStyle w:val="aff3"/>
              <w:tabs>
                <w:tab w:val="left" w:pos="776"/>
              </w:tabs>
              <w:ind w:left="138" w:right="175"/>
              <w:jc w:val="both"/>
            </w:pPr>
          </w:p>
          <w:p w:rsidR="008F7FE3" w:rsidRPr="002243D7" w:rsidRDefault="008F7FE3" w:rsidP="001E3C99">
            <w:pPr>
              <w:pStyle w:val="aff3"/>
              <w:tabs>
                <w:tab w:val="left" w:pos="776"/>
              </w:tabs>
              <w:ind w:left="138" w:right="175"/>
              <w:jc w:val="both"/>
            </w:pPr>
          </w:p>
          <w:p w:rsidR="008F7FE3" w:rsidRPr="002243D7" w:rsidRDefault="008F7FE3" w:rsidP="001E3C99">
            <w:pPr>
              <w:pStyle w:val="aff3"/>
              <w:tabs>
                <w:tab w:val="left" w:pos="776"/>
              </w:tabs>
              <w:ind w:left="138" w:right="175"/>
              <w:jc w:val="both"/>
            </w:pPr>
          </w:p>
          <w:p w:rsidR="008F7FE3" w:rsidRPr="002243D7" w:rsidRDefault="008F7FE3" w:rsidP="001E3C99">
            <w:pPr>
              <w:pStyle w:val="aff3"/>
              <w:tabs>
                <w:tab w:val="left" w:pos="776"/>
              </w:tabs>
              <w:ind w:left="138" w:right="175"/>
              <w:jc w:val="both"/>
            </w:pPr>
          </w:p>
        </w:tc>
      </w:tr>
      <w:tr w:rsidR="008F7FE3" w:rsidRPr="002243D7" w:rsidTr="001E3C99">
        <w:trPr>
          <w:trHeight w:hRule="exact" w:val="1027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  <w:jc w:val="center"/>
            </w:pPr>
            <w:r w:rsidRPr="002243D7"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</w:pPr>
            <w:r w:rsidRPr="002243D7">
              <w:t>Профориентация</w:t>
            </w:r>
          </w:p>
        </w:tc>
        <w:tc>
          <w:tcPr>
            <w:tcW w:w="1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FE3" w:rsidRPr="002243D7" w:rsidRDefault="008F7FE3" w:rsidP="008F7FE3">
            <w:pPr>
              <w:pStyle w:val="aff3"/>
              <w:numPr>
                <w:ilvl w:val="0"/>
                <w:numId w:val="19"/>
              </w:numPr>
              <w:tabs>
                <w:tab w:val="left" w:pos="776"/>
              </w:tabs>
              <w:ind w:right="175" w:firstLine="440"/>
              <w:jc w:val="both"/>
            </w:pPr>
            <w:r w:rsidRPr="002243D7">
              <w:t xml:space="preserve"> 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8F7FE3" w:rsidRPr="002243D7" w:rsidRDefault="008F7FE3" w:rsidP="001E3C99"/>
        </w:tc>
      </w:tr>
      <w:tr w:rsidR="008F7FE3" w:rsidRPr="002243D7" w:rsidTr="001E3C99">
        <w:trPr>
          <w:trHeight w:hRule="exact" w:val="100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  <w:jc w:val="center"/>
            </w:pPr>
            <w:r w:rsidRPr="002243D7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</w:pPr>
            <w:r w:rsidRPr="002243D7">
              <w:t>Учитель. Школьная команда</w:t>
            </w:r>
          </w:p>
        </w:tc>
        <w:tc>
          <w:tcPr>
            <w:tcW w:w="1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FE3" w:rsidRPr="002243D7" w:rsidRDefault="008F7FE3" w:rsidP="008F7FE3">
            <w:pPr>
              <w:pStyle w:val="aff3"/>
              <w:numPr>
                <w:ilvl w:val="0"/>
                <w:numId w:val="19"/>
              </w:numPr>
              <w:tabs>
                <w:tab w:val="left" w:pos="776"/>
              </w:tabs>
              <w:ind w:right="175" w:firstLine="440"/>
              <w:jc w:val="both"/>
            </w:pPr>
            <w:r w:rsidRPr="002243D7">
              <w:t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</w:tr>
      <w:tr w:rsidR="008F7FE3" w:rsidRPr="002243D7" w:rsidTr="001E3C99">
        <w:trPr>
          <w:trHeight w:hRule="exact" w:val="1272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  <w:jc w:val="center"/>
            </w:pPr>
            <w:r w:rsidRPr="002243D7"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</w:pPr>
            <w:r w:rsidRPr="002243D7">
              <w:t>Школьный климат</w:t>
            </w:r>
          </w:p>
        </w:tc>
        <w:tc>
          <w:tcPr>
            <w:tcW w:w="1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FE3" w:rsidRPr="002243D7" w:rsidRDefault="008F7FE3" w:rsidP="008F7FE3">
            <w:pPr>
              <w:pStyle w:val="aff3"/>
              <w:numPr>
                <w:ilvl w:val="0"/>
                <w:numId w:val="20"/>
              </w:numPr>
              <w:tabs>
                <w:tab w:val="left" w:pos="786"/>
              </w:tabs>
              <w:ind w:left="800" w:right="175" w:hanging="360"/>
              <w:jc w:val="both"/>
            </w:pPr>
            <w:r w:rsidRPr="002243D7"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19"/>
              </w:numPr>
              <w:tabs>
                <w:tab w:val="left" w:pos="776"/>
              </w:tabs>
              <w:ind w:right="175" w:firstLine="440"/>
              <w:jc w:val="both"/>
            </w:pPr>
            <w:r w:rsidRPr="002243D7">
              <w:t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</w:tr>
      <w:tr w:rsidR="008F7FE3" w:rsidRPr="002243D7" w:rsidTr="001E3C99">
        <w:trPr>
          <w:trHeight w:hRule="exact" w:val="2113"/>
          <w:jc w:val="center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  <w:jc w:val="center"/>
            </w:pPr>
            <w:r w:rsidRPr="002243D7"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7FE3" w:rsidRPr="002243D7" w:rsidRDefault="008F7FE3" w:rsidP="001E3C99">
            <w:pPr>
              <w:pStyle w:val="aff3"/>
              <w:spacing w:line="240" w:lineRule="auto"/>
            </w:pPr>
            <w:r w:rsidRPr="002243D7">
              <w:t>Образовательная среда</w:t>
            </w:r>
          </w:p>
        </w:tc>
        <w:tc>
          <w:tcPr>
            <w:tcW w:w="1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F7FE3" w:rsidRPr="002243D7" w:rsidRDefault="008F7FE3" w:rsidP="008F7FE3">
            <w:pPr>
              <w:pStyle w:val="aff3"/>
              <w:numPr>
                <w:ilvl w:val="0"/>
                <w:numId w:val="21"/>
              </w:numPr>
              <w:tabs>
                <w:tab w:val="left" w:pos="776"/>
              </w:tabs>
              <w:spacing w:after="40" w:line="240" w:lineRule="auto"/>
              <w:ind w:right="175" w:firstLine="440"/>
              <w:jc w:val="both"/>
            </w:pPr>
            <w:r w:rsidRPr="002243D7">
              <w:t>Педагогические работники не знакомы с функциональными возможностями ФГИС «Моя школа».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21"/>
              </w:numPr>
              <w:tabs>
                <w:tab w:val="left" w:pos="776"/>
              </w:tabs>
              <w:spacing w:after="40" w:line="240" w:lineRule="auto"/>
              <w:ind w:right="175" w:firstLine="440"/>
              <w:jc w:val="both"/>
            </w:pPr>
            <w:r w:rsidRPr="002243D7">
              <w:t>Неиспользование возможностей ФГИС «Моя школа» в организации оценочной деятельности.</w:t>
            </w:r>
          </w:p>
          <w:p w:rsidR="008F7FE3" w:rsidRPr="002243D7" w:rsidRDefault="008F7FE3" w:rsidP="001E3C99">
            <w:pPr>
              <w:pStyle w:val="aff3"/>
              <w:ind w:left="138" w:right="175" w:firstLine="800"/>
              <w:jc w:val="both"/>
            </w:pPr>
            <w:r w:rsidRPr="002243D7"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21"/>
              </w:numPr>
              <w:tabs>
                <w:tab w:val="left" w:pos="776"/>
              </w:tabs>
              <w:spacing w:after="40" w:line="240" w:lineRule="auto"/>
              <w:ind w:right="175" w:firstLine="440"/>
              <w:jc w:val="both"/>
            </w:pPr>
            <w:r w:rsidRPr="002243D7">
              <w:t xml:space="preserve">Педагогические работники не недостаточно осуществляют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 w:rsidRPr="002243D7">
              <w:t>Сферум</w:t>
            </w:r>
            <w:proofErr w:type="spellEnd"/>
            <w:r w:rsidRPr="002243D7">
              <w:t xml:space="preserve"> в VK Мессенджере.</w:t>
            </w:r>
          </w:p>
          <w:p w:rsidR="008F7FE3" w:rsidRPr="002243D7" w:rsidRDefault="008F7FE3" w:rsidP="008F7FE3">
            <w:pPr>
              <w:pStyle w:val="aff3"/>
              <w:numPr>
                <w:ilvl w:val="0"/>
                <w:numId w:val="20"/>
              </w:numPr>
              <w:tabs>
                <w:tab w:val="left" w:pos="786"/>
              </w:tabs>
              <w:ind w:left="800" w:right="175" w:hanging="360"/>
              <w:jc w:val="both"/>
            </w:pPr>
          </w:p>
        </w:tc>
      </w:tr>
    </w:tbl>
    <w:p w:rsidR="002855D8" w:rsidRPr="002243D7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2855D8" w:rsidRPr="002243D7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243D7">
        <w:rPr>
          <w:rFonts w:ascii="Times New Roman" w:hAnsi="Times New Roman" w:cs="Times New Roman"/>
        </w:rPr>
        <w:t>3.2.</w:t>
      </w:r>
      <w:r w:rsidR="00A920A3">
        <w:rPr>
          <w:rFonts w:ascii="Times New Roman" w:hAnsi="Times New Roman" w:cs="Times New Roman"/>
        </w:rPr>
        <w:t>1</w:t>
      </w:r>
      <w:r w:rsidRPr="002243D7">
        <w:rPr>
          <w:rFonts w:ascii="Times New Roman" w:hAnsi="Times New Roman" w:cs="Times New Roman"/>
        </w:rPr>
        <w:t>. Анализ текущего состояния и перспектив развития школы.</w:t>
      </w:r>
    </w:p>
    <w:p w:rsidR="00CA2CD8" w:rsidRPr="002243D7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</w:rPr>
      </w:pPr>
      <w:r w:rsidRPr="002243D7">
        <w:rPr>
          <w:rFonts w:ascii="Times New Roman" w:eastAsia="Times New Roman" w:hAnsi="Times New Roman" w:cs="Times New Roman"/>
          <w:color w:val="000000"/>
        </w:rPr>
        <w:t>Интерпретация результатов самодиагностики</w:t>
      </w:r>
      <w:r w:rsidR="00070C5E" w:rsidRPr="002243D7">
        <w:rPr>
          <w:rFonts w:ascii="Times New Roman" w:eastAsia="Times New Roman" w:hAnsi="Times New Roman" w:cs="Times New Roman"/>
          <w:color w:val="000000"/>
        </w:rPr>
        <w:t>:</w:t>
      </w:r>
      <w:r w:rsidRPr="002243D7"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Overlap w:val="never"/>
        <w:tblW w:w="1488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1874"/>
        <w:gridCol w:w="6521"/>
        <w:gridCol w:w="5958"/>
      </w:tblGrid>
      <w:tr w:rsidR="00F4262E" w:rsidRPr="002243D7" w:rsidTr="001E3C99">
        <w:trPr>
          <w:trHeight w:hRule="exact" w:val="123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after="240" w:line="240" w:lineRule="auto"/>
              <w:jc w:val="center"/>
            </w:pPr>
            <w:r w:rsidRPr="002243D7">
              <w:rPr>
                <w:b/>
                <w:bCs/>
              </w:rPr>
              <w:t>№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jc w:val="center"/>
              <w:rPr>
                <w:b/>
                <w:bCs/>
              </w:rPr>
            </w:pPr>
            <w:r w:rsidRPr="002243D7">
              <w:rPr>
                <w:b/>
                <w:bCs/>
              </w:rPr>
              <w:t>Магистральное направление, ключевое условие</w:t>
            </w:r>
          </w:p>
          <w:p w:rsidR="00F4262E" w:rsidRPr="002243D7" w:rsidRDefault="00F4262E" w:rsidP="001E3C99">
            <w:pPr>
              <w:pStyle w:val="aff3"/>
              <w:jc w:val="center"/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ind w:left="87" w:right="136" w:firstLine="370"/>
              <w:jc w:val="center"/>
              <w:rPr>
                <w:b/>
                <w:bCs/>
              </w:rPr>
            </w:pPr>
            <w:r w:rsidRPr="002243D7">
              <w:rPr>
                <w:b/>
                <w:bCs/>
              </w:rPr>
              <w:t xml:space="preserve">Полученный результат </w:t>
            </w:r>
          </w:p>
          <w:p w:rsidR="00F4262E" w:rsidRPr="002243D7" w:rsidRDefault="00F4262E" w:rsidP="001E3C99">
            <w:pPr>
              <w:pStyle w:val="aff3"/>
              <w:ind w:left="87" w:right="136" w:firstLine="370"/>
              <w:jc w:val="center"/>
            </w:pPr>
            <w:r w:rsidRPr="002243D7">
              <w:rPr>
                <w:b/>
                <w:bCs/>
              </w:rPr>
              <w:t>(описание и количество баллов)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ind w:left="136" w:right="139" w:firstLine="283"/>
              <w:jc w:val="center"/>
            </w:pPr>
            <w:r w:rsidRPr="002243D7">
              <w:rPr>
                <w:b/>
                <w:bCs/>
              </w:rPr>
              <w:t>Планируемый результат, описание</w:t>
            </w:r>
          </w:p>
        </w:tc>
      </w:tr>
      <w:tr w:rsidR="00F4262E" w:rsidRPr="002243D7" w:rsidTr="001E3C99">
        <w:trPr>
          <w:trHeight w:hRule="exact" w:val="3541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jc w:val="center"/>
            </w:pPr>
            <w:r w:rsidRPr="002243D7"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ind w:left="41"/>
            </w:pPr>
            <w:r w:rsidRPr="002243D7">
              <w:t>Знание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62E" w:rsidRPr="002243D7" w:rsidRDefault="00F4262E" w:rsidP="001E3C99">
            <w:pPr>
              <w:pStyle w:val="aff3"/>
              <w:tabs>
                <w:tab w:val="left" w:pos="1016"/>
                <w:tab w:val="left" w:pos="2525"/>
                <w:tab w:val="left" w:pos="3504"/>
                <w:tab w:val="right" w:pos="4306"/>
              </w:tabs>
              <w:ind w:left="87" w:right="136" w:firstLine="370"/>
              <w:jc w:val="both"/>
            </w:pPr>
            <w:r w:rsidRPr="002243D7">
              <w:t>29. Базовый уровень - образовательный процесс строится на основе ФОН и ФГОС, реализуется</w:t>
            </w:r>
            <w:r w:rsidRPr="002243D7">
              <w:tab/>
              <w:t>учебно</w:t>
            </w:r>
            <w:r w:rsidRPr="002243D7">
              <w:softHyphen/>
              <w:t>-исследовательская и проектная деятельность, программы внеурочной деятельности и дополнительного образования. ООП обеспечены соответствующими</w:t>
            </w:r>
            <w:r w:rsidRPr="002243D7">
              <w:tab/>
              <w:t>учебниками, учебными пособиями, применяются электронные образовательные ресурсы. Реализуется профильное обучение и углубленное изучение отдельных предметов.</w:t>
            </w:r>
          </w:p>
          <w:p w:rsidR="00F4262E" w:rsidRPr="002243D7" w:rsidRDefault="00F4262E" w:rsidP="001E3C99">
            <w:pPr>
              <w:pStyle w:val="aff3"/>
              <w:ind w:left="87" w:right="136" w:firstLine="370"/>
              <w:jc w:val="both"/>
            </w:pPr>
            <w:r w:rsidRPr="002243D7">
              <w:t>Разработаны и внедрены планы реализации ВСОКО. Обучающиеся активно участвуют в ВОШ на всех этапах. Реализуется обучение детей с ОВЗ и инвалидов, осуществляется программно-методическое обеспечение АООП с использованием ЭОР, обеспечена информационная открытость и доступность.</w:t>
            </w:r>
          </w:p>
          <w:p w:rsidR="00F4262E" w:rsidRPr="002243D7" w:rsidRDefault="00F4262E" w:rsidP="001E3C99">
            <w:pPr>
              <w:pStyle w:val="aff3"/>
              <w:ind w:left="87" w:right="136" w:firstLine="370"/>
              <w:jc w:val="both"/>
            </w:pPr>
          </w:p>
          <w:p w:rsidR="00F4262E" w:rsidRPr="002243D7" w:rsidRDefault="00F4262E" w:rsidP="001E3C99">
            <w:pPr>
              <w:pStyle w:val="aff3"/>
              <w:ind w:left="87" w:right="136" w:firstLine="370"/>
              <w:jc w:val="both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2E" w:rsidRPr="002243D7" w:rsidRDefault="00F4262E" w:rsidP="001E3C99">
            <w:pPr>
              <w:pStyle w:val="aff3"/>
              <w:tabs>
                <w:tab w:val="left" w:pos="1814"/>
                <w:tab w:val="left" w:pos="3706"/>
                <w:tab w:val="left" w:pos="5150"/>
              </w:tabs>
              <w:ind w:left="136" w:right="139" w:firstLine="283"/>
              <w:jc w:val="both"/>
            </w:pPr>
            <w:r w:rsidRPr="002243D7">
              <w:t>35. Высокий уровень - увеличение числа классов с углубленным изучением предметов, подтверждение претендентами на медаль образовательных результатов по 2 предметам ЕГЭ не менее 70 баллов, расширение спектра курсов внеурочной деятельности и программ ДО, привлечение</w:t>
            </w:r>
            <w:r w:rsidRPr="002243D7">
              <w:tab/>
              <w:t>специалистов</w:t>
            </w:r>
            <w:r w:rsidRPr="002243D7">
              <w:tab/>
              <w:t>(логопед, дефектолог) посредством сетевого взаимодействия, создание условий для профессионального развития педагогов для работы с обучающимися с ОВЗ и детьми-инвалидами.</w:t>
            </w:r>
          </w:p>
        </w:tc>
      </w:tr>
      <w:tr w:rsidR="00F4262E" w:rsidRPr="002243D7" w:rsidTr="001E3C99">
        <w:trPr>
          <w:trHeight w:hRule="exact" w:val="327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jc w:val="center"/>
            </w:pPr>
            <w:r w:rsidRPr="002243D7">
              <w:lastRenderedPageBreak/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ind w:left="41"/>
            </w:pPr>
            <w:r w:rsidRPr="002243D7">
              <w:t>Здоровье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2E" w:rsidRPr="002243D7" w:rsidRDefault="00F4262E" w:rsidP="00F4262E">
            <w:pPr>
              <w:pStyle w:val="aff3"/>
              <w:tabs>
                <w:tab w:val="left" w:pos="229"/>
                <w:tab w:val="left" w:pos="2856"/>
                <w:tab w:val="left" w:pos="4061"/>
              </w:tabs>
              <w:ind w:right="136" w:firstLine="280"/>
              <w:jc w:val="both"/>
            </w:pPr>
            <w:r w:rsidRPr="002243D7">
              <w:t>17. средний уровень обучающиеся 1-4-х классов обеспечены горячим питанием, ведется системная работа по формированию здорового образа жизни в соответствии</w:t>
            </w:r>
            <w:r w:rsidRPr="002243D7">
              <w:tab/>
              <w:t xml:space="preserve">с программой </w:t>
            </w:r>
            <w:proofErr w:type="spellStart"/>
            <w:r w:rsidRPr="002243D7">
              <w:t>здоровьесбережения</w:t>
            </w:r>
            <w:proofErr w:type="spellEnd"/>
            <w:r w:rsidRPr="002243D7">
              <w:t>. Имеется развитая спортивная инфраструктура для занятий физической культурой и спортом. ШСК включен в Единый Всероссийский реестр школьных спортивных клубов.</w:t>
            </w:r>
          </w:p>
          <w:p w:rsidR="00F4262E" w:rsidRPr="002243D7" w:rsidRDefault="00F4262E" w:rsidP="001E3C99">
            <w:pPr>
              <w:pStyle w:val="aff3"/>
              <w:tabs>
                <w:tab w:val="left" w:pos="2102"/>
              </w:tabs>
              <w:ind w:left="87" w:right="136" w:firstLine="370"/>
              <w:jc w:val="both"/>
            </w:pPr>
            <w:r w:rsidRPr="002243D7">
              <w:t>Обучающиеся ежегодно занимают призовые места в соревнованиях муниципального</w:t>
            </w:r>
            <w:r w:rsidRPr="002243D7">
              <w:tab/>
              <w:t>и регионального уровней, имеют знак отличия ВФСК «ГТО»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2E" w:rsidRPr="002243D7" w:rsidRDefault="00F4262E" w:rsidP="001E3C99">
            <w:pPr>
              <w:pStyle w:val="aff3"/>
              <w:ind w:left="136" w:right="139" w:firstLine="283"/>
              <w:jc w:val="both"/>
            </w:pPr>
            <w:r w:rsidRPr="002243D7">
              <w:t>24. Высокий уровень - увеличение числа видов спорта в ШСК, числа обучающихся, занимающихся физической культурой и спортом, повышение результативности участия в соревнованиях, увеличение доли обучающихся, получивших знак отличия ВФСК «ГТО»</w:t>
            </w:r>
          </w:p>
        </w:tc>
      </w:tr>
      <w:tr w:rsidR="00F4262E" w:rsidRPr="002243D7" w:rsidTr="001E3C99">
        <w:trPr>
          <w:trHeight w:hRule="exact" w:val="1859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jc w:val="center"/>
            </w:pPr>
            <w:r w:rsidRPr="002243D7"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ind w:left="41"/>
            </w:pPr>
            <w:r w:rsidRPr="002243D7">
              <w:t>Творчество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2E" w:rsidRPr="002243D7" w:rsidRDefault="002243D7" w:rsidP="002243D7">
            <w:pPr>
              <w:pStyle w:val="aff3"/>
              <w:tabs>
                <w:tab w:val="left" w:pos="2016"/>
                <w:tab w:val="left" w:pos="3557"/>
              </w:tabs>
              <w:ind w:right="136"/>
              <w:jc w:val="both"/>
            </w:pPr>
            <w:r w:rsidRPr="002243D7">
              <w:t>16.Базовый</w:t>
            </w:r>
            <w:r w:rsidR="00F4262E" w:rsidRPr="002243D7">
              <w:t xml:space="preserve"> уровень - дополнительным образованием охвачено 50-76% обучающихся, программы реализуются по 6 направленностям, в т.ч. через сетевую форму. Учащиеся активно участвуют конкурсах, конференциях на всех уровнях, становятся победителями и призерами. В школе функционируют творческие объединения: школьный театр, школьный хор, танцевальный кружок.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aff3"/>
              <w:ind w:left="136" w:right="139" w:firstLine="283"/>
              <w:jc w:val="both"/>
            </w:pPr>
            <w:r w:rsidRPr="002243D7">
              <w:t>20. Средний</w:t>
            </w:r>
            <w:r w:rsidR="00F4262E" w:rsidRPr="002243D7">
              <w:t xml:space="preserve"> уровень - увеличение числа обучающихся, охваченных дополнительным образованием, количества программ ДО технологической направленности, количества мероприятий школьных творческих объединений</w:t>
            </w:r>
          </w:p>
        </w:tc>
      </w:tr>
      <w:tr w:rsidR="00F4262E" w:rsidRPr="002243D7" w:rsidTr="002243D7">
        <w:trPr>
          <w:trHeight w:hRule="exact" w:val="2986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jc w:val="center"/>
            </w:pPr>
            <w:r w:rsidRPr="002243D7"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ind w:left="41"/>
            </w:pPr>
            <w:r w:rsidRPr="002243D7">
              <w:t>Воспитание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aff3"/>
              <w:tabs>
                <w:tab w:val="right" w:pos="2611"/>
                <w:tab w:val="right" w:pos="4301"/>
              </w:tabs>
              <w:ind w:left="87" w:right="136" w:firstLine="370"/>
              <w:jc w:val="both"/>
            </w:pPr>
            <w:r w:rsidRPr="002243D7">
              <w:t>18. С</w:t>
            </w:r>
            <w:r w:rsidR="00F4262E" w:rsidRPr="002243D7">
              <w:t>редний уровень - обучение и воспитание строится на основе рабочей программы воспитания, календарного плана воспитательной работы. В процессе</w:t>
            </w:r>
            <w:r w:rsidR="00F4262E" w:rsidRPr="002243D7">
              <w:tab/>
              <w:t>реализации</w:t>
            </w:r>
            <w:r w:rsidR="00F4262E" w:rsidRPr="002243D7">
              <w:tab/>
              <w:t>программы</w:t>
            </w:r>
          </w:p>
          <w:p w:rsidR="00F4262E" w:rsidRPr="002243D7" w:rsidRDefault="00F4262E" w:rsidP="001E3C99">
            <w:pPr>
              <w:pStyle w:val="aff3"/>
              <w:tabs>
                <w:tab w:val="left" w:pos="1594"/>
                <w:tab w:val="left" w:pos="2390"/>
                <w:tab w:val="left" w:pos="4186"/>
              </w:tabs>
              <w:ind w:left="87" w:right="136" w:firstLine="370"/>
              <w:jc w:val="both"/>
            </w:pPr>
            <w:r w:rsidRPr="002243D7">
              <w:t>осуществляется взаимодействие ОУ и родителей, при участии советника директора</w:t>
            </w:r>
            <w:r w:rsidRPr="002243D7">
              <w:tab/>
              <w:t>по воспитанию и взаимодействию с детскими общественными объединениями.</w:t>
            </w:r>
          </w:p>
          <w:p w:rsidR="00F4262E" w:rsidRPr="002243D7" w:rsidRDefault="00F4262E" w:rsidP="001E3C99">
            <w:pPr>
              <w:pStyle w:val="aff3"/>
              <w:tabs>
                <w:tab w:val="right" w:pos="4282"/>
              </w:tabs>
              <w:ind w:left="87" w:right="136" w:firstLine="370"/>
              <w:jc w:val="both"/>
            </w:pPr>
            <w:r w:rsidRPr="002243D7">
              <w:t>Функционируют Совет родителей и Совет старшеклассников. В ОУ созданы представительства «</w:t>
            </w:r>
            <w:proofErr w:type="spellStart"/>
            <w:r w:rsidRPr="002243D7">
              <w:t>Юнармия</w:t>
            </w:r>
            <w:proofErr w:type="spellEnd"/>
            <w:r w:rsidRPr="002243D7">
              <w:t>», «Большая перемена», РДДМ «Движение первых», оборудован центр детских инициатив, обучающиеся участвуют в волонтерском движении.</w:t>
            </w:r>
          </w:p>
          <w:p w:rsidR="00F4262E" w:rsidRPr="002243D7" w:rsidRDefault="00F4262E" w:rsidP="001E3C99">
            <w:pPr>
              <w:pStyle w:val="aff3"/>
              <w:tabs>
                <w:tab w:val="left" w:pos="2016"/>
                <w:tab w:val="left" w:pos="3557"/>
              </w:tabs>
              <w:ind w:left="87" w:right="136" w:firstLine="370"/>
              <w:jc w:val="both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aff3"/>
              <w:ind w:left="136" w:right="139" w:firstLine="283"/>
              <w:jc w:val="both"/>
            </w:pPr>
            <w:r w:rsidRPr="002243D7">
              <w:t>20. Высокий</w:t>
            </w:r>
            <w:r w:rsidR="00F4262E" w:rsidRPr="002243D7">
              <w:t xml:space="preserve"> уровень - расширяется взаимодействие ОУ и родителей в процессе реализации рабочей программы воспитания, увеличение программ: краеведение, школьный туризм, создание школьного военно-патриотического клуба.</w:t>
            </w:r>
          </w:p>
        </w:tc>
      </w:tr>
      <w:tr w:rsidR="00F4262E" w:rsidRPr="002243D7" w:rsidTr="002243D7">
        <w:trPr>
          <w:trHeight w:hRule="exact" w:val="1553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jc w:val="center"/>
            </w:pPr>
            <w:r w:rsidRPr="002243D7">
              <w:lastRenderedPageBreak/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ind w:left="41"/>
            </w:pPr>
            <w:r w:rsidRPr="002243D7">
              <w:t>Профориентация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aff3"/>
              <w:tabs>
                <w:tab w:val="left" w:pos="2731"/>
                <w:tab w:val="left" w:pos="4157"/>
              </w:tabs>
              <w:ind w:left="87" w:right="136" w:firstLine="370"/>
              <w:jc w:val="both"/>
            </w:pPr>
            <w:r w:rsidRPr="002243D7">
              <w:t>6. Базовый</w:t>
            </w:r>
            <w:r w:rsidR="00F4262E" w:rsidRPr="002243D7">
              <w:t xml:space="preserve"> уровень - профориентационная</w:t>
            </w:r>
            <w:r w:rsidR="00F4262E" w:rsidRPr="002243D7">
              <w:tab/>
              <w:t>деятельность ведется в соответствии с планом ОУ и ЛО. Обучающиеся принимают участие в тестированиях, онлайн мероприятиях, экскурсиях, мероприятиях проекта «Билет в будущее». Реализуются программы ДО, направленные на профориентацию.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aff3"/>
              <w:tabs>
                <w:tab w:val="left" w:pos="2868"/>
                <w:tab w:val="left" w:pos="5522"/>
              </w:tabs>
              <w:spacing w:line="240" w:lineRule="auto"/>
              <w:ind w:left="136" w:right="139" w:firstLine="283"/>
              <w:jc w:val="both"/>
            </w:pPr>
            <w:r w:rsidRPr="002243D7">
              <w:t>11. Средний</w:t>
            </w:r>
            <w:r w:rsidR="00F4262E" w:rsidRPr="002243D7">
              <w:t xml:space="preserve"> уровень - создание профильных предпрофессиональных классов, посещение обучающимися профессиональных проб на региональных площадках</w:t>
            </w:r>
          </w:p>
        </w:tc>
      </w:tr>
      <w:tr w:rsidR="00F4262E" w:rsidRPr="002243D7" w:rsidTr="002243D7">
        <w:trPr>
          <w:trHeight w:hRule="exact" w:val="282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jc w:val="center"/>
            </w:pPr>
            <w:r w:rsidRPr="002243D7"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after="40" w:line="240" w:lineRule="auto"/>
              <w:ind w:left="41"/>
            </w:pPr>
            <w:r w:rsidRPr="002243D7">
              <w:t>Учитель.</w:t>
            </w:r>
          </w:p>
          <w:p w:rsidR="00F4262E" w:rsidRPr="002243D7" w:rsidRDefault="00F4262E" w:rsidP="001E3C99">
            <w:pPr>
              <w:pStyle w:val="aff3"/>
              <w:spacing w:after="40" w:line="240" w:lineRule="auto"/>
              <w:ind w:left="41"/>
            </w:pPr>
            <w:r w:rsidRPr="002243D7">
              <w:t>Школьная</w:t>
            </w:r>
          </w:p>
          <w:p w:rsidR="00F4262E" w:rsidRPr="002243D7" w:rsidRDefault="00F4262E" w:rsidP="001E3C99">
            <w:pPr>
              <w:pStyle w:val="aff3"/>
              <w:spacing w:after="40" w:line="240" w:lineRule="auto"/>
              <w:ind w:left="41"/>
            </w:pPr>
            <w:r w:rsidRPr="002243D7">
              <w:t>команда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4262E" w:rsidRPr="002243D7" w:rsidRDefault="002243D7" w:rsidP="001E3C99">
            <w:pPr>
              <w:pStyle w:val="aff3"/>
              <w:tabs>
                <w:tab w:val="right" w:pos="4301"/>
              </w:tabs>
              <w:ind w:left="87" w:right="136" w:firstLine="370"/>
              <w:jc w:val="both"/>
            </w:pPr>
            <w:r w:rsidRPr="002243D7">
              <w:t xml:space="preserve">6. Базовый уровень </w:t>
            </w:r>
            <w:r w:rsidR="00F4262E" w:rsidRPr="002243D7">
              <w:t>- В организации используются единые подходы к штатному расписанию, предусмотрены меры материального и нематериального стимулирования.</w:t>
            </w:r>
            <w:r w:rsidR="00F4262E" w:rsidRPr="002243D7">
              <w:tab/>
              <w:t>Организовано методическое сопровождение, создана система наставничества: «учитель-учитель», «учитель-студент», «учитель-ученик», «ученик-ученик». Часть учителей прошли диагностику профессиональных компетенций, разработаны ИОМ по результатам диагностики. Создана система повышения квалификации. Педагоги участвую в конкурсном движении.</w:t>
            </w:r>
          </w:p>
          <w:p w:rsidR="002243D7" w:rsidRPr="002243D7" w:rsidRDefault="002243D7" w:rsidP="001E3C99">
            <w:pPr>
              <w:pStyle w:val="aff3"/>
              <w:tabs>
                <w:tab w:val="right" w:pos="4301"/>
              </w:tabs>
              <w:ind w:left="87" w:right="136" w:firstLine="370"/>
              <w:jc w:val="both"/>
            </w:pPr>
          </w:p>
          <w:p w:rsidR="002243D7" w:rsidRPr="002243D7" w:rsidRDefault="002243D7" w:rsidP="001E3C99">
            <w:pPr>
              <w:pStyle w:val="aff3"/>
              <w:tabs>
                <w:tab w:val="right" w:pos="4301"/>
              </w:tabs>
              <w:ind w:left="87" w:right="136" w:firstLine="370"/>
              <w:jc w:val="both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aff3"/>
              <w:tabs>
                <w:tab w:val="left" w:pos="2150"/>
                <w:tab w:val="left" w:pos="4075"/>
                <w:tab w:val="left" w:pos="5328"/>
              </w:tabs>
              <w:ind w:left="136" w:right="139" w:firstLine="283"/>
              <w:jc w:val="both"/>
            </w:pPr>
            <w:r w:rsidRPr="002243D7">
              <w:t>17.</w:t>
            </w:r>
            <w:r w:rsidR="00F4262E" w:rsidRPr="002243D7">
              <w:t xml:space="preserve"> </w:t>
            </w:r>
            <w:r w:rsidRPr="002243D7">
              <w:t>С</w:t>
            </w:r>
            <w:r w:rsidR="00F4262E" w:rsidRPr="002243D7">
              <w:t>редний уровень - развитие системы повышения квалификации (увеличение числа педагогов, административных работников, прошедших обучение по актуальным направлениям: ЦОС, воспитание, программы, направленные на формирование у обучающихся навыков, обеспечивающих технологический суверенитет страны). Повышение мотивации педагогов для участия в конкурсном движении (привлечение молодых специалистов). Приток новых кадров.</w:t>
            </w:r>
          </w:p>
        </w:tc>
      </w:tr>
      <w:tr w:rsidR="00F4262E" w:rsidRPr="002243D7" w:rsidTr="001E3C99">
        <w:trPr>
          <w:trHeight w:hRule="exact" w:val="1292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jc w:val="center"/>
            </w:pPr>
            <w:r w:rsidRPr="002243D7"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ind w:left="41"/>
            </w:pPr>
            <w:r w:rsidRPr="002243D7">
              <w:t>Образовательная среда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  <w:r w:rsidRPr="002243D7">
              <w:t>17. Высокий</w:t>
            </w:r>
            <w:r w:rsidR="00F4262E" w:rsidRPr="002243D7">
              <w:t xml:space="preserve"> уровень - образовательная деятельность реализуется с использованием ресурсов ЦОС (развивается внутришкольное образовательное пространство,</w:t>
            </w:r>
            <w:r w:rsidR="00F4262E" w:rsidRPr="002243D7">
              <w:tab/>
              <w:t>государственно - общественное управление)</w:t>
            </w: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aff3"/>
              <w:tabs>
                <w:tab w:val="left" w:pos="5554"/>
              </w:tabs>
              <w:ind w:left="136" w:right="139" w:firstLine="283"/>
              <w:jc w:val="both"/>
            </w:pPr>
            <w:r w:rsidRPr="002243D7">
              <w:t xml:space="preserve">20. </w:t>
            </w:r>
            <w:r w:rsidR="00F4262E" w:rsidRPr="002243D7">
              <w:t>высокий уровень - 100% педагогических работников и 95% обучающихся активно используют платформу «</w:t>
            </w:r>
            <w:proofErr w:type="spellStart"/>
            <w:r w:rsidR="00F4262E" w:rsidRPr="002243D7">
              <w:t>Сферум</w:t>
            </w:r>
            <w:proofErr w:type="spellEnd"/>
            <w:r w:rsidR="00F4262E" w:rsidRPr="002243D7">
              <w:t xml:space="preserve">», 100% </w:t>
            </w:r>
          </w:p>
        </w:tc>
      </w:tr>
      <w:tr w:rsidR="00F4262E" w:rsidRPr="002243D7" w:rsidTr="001E3C99">
        <w:trPr>
          <w:trHeight w:hRule="exact" w:val="196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spacing w:line="240" w:lineRule="auto"/>
              <w:jc w:val="center"/>
            </w:pPr>
            <w:r w:rsidRPr="002243D7"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262E" w:rsidRPr="002243D7" w:rsidRDefault="00F4262E" w:rsidP="001E3C99">
            <w:pPr>
              <w:pStyle w:val="aff3"/>
              <w:ind w:left="41"/>
            </w:pPr>
            <w:r w:rsidRPr="002243D7">
              <w:t>Школьный климат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16"/>
              <w:spacing w:line="276" w:lineRule="auto"/>
              <w:ind w:left="87" w:right="136" w:firstLine="370"/>
            </w:pPr>
            <w:r w:rsidRPr="002243D7">
              <w:t>10</w:t>
            </w:r>
            <w:r w:rsidR="00F4262E" w:rsidRPr="002243D7">
              <w:t xml:space="preserve"> </w:t>
            </w:r>
            <w:r w:rsidRPr="002243D7">
              <w:t>Базовый</w:t>
            </w:r>
            <w:r w:rsidR="00F4262E" w:rsidRPr="002243D7">
              <w:t xml:space="preserve"> уровень - в ОУ создана социально-психологическая служба (психолог, социальный педагог, дефектолог и логопед привлекаются </w:t>
            </w:r>
          </w:p>
          <w:p w:rsidR="00F4262E" w:rsidRPr="002243D7" w:rsidRDefault="00F4262E" w:rsidP="001E3C99">
            <w:pPr>
              <w:pStyle w:val="aff3"/>
              <w:tabs>
                <w:tab w:val="left" w:pos="2165"/>
                <w:tab w:val="left" w:pos="4205"/>
              </w:tabs>
              <w:ind w:left="87" w:right="136" w:firstLine="370"/>
              <w:jc w:val="both"/>
            </w:pP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262E" w:rsidRPr="002243D7" w:rsidRDefault="002243D7" w:rsidP="001E3C99">
            <w:pPr>
              <w:pStyle w:val="16"/>
              <w:spacing w:line="276" w:lineRule="auto"/>
              <w:ind w:left="136" w:right="139" w:firstLine="283"/>
              <w:jc w:val="both"/>
            </w:pPr>
            <w:r w:rsidRPr="002243D7">
              <w:t>16.</w:t>
            </w:r>
            <w:r w:rsidR="00F4262E" w:rsidRPr="002243D7">
              <w:t xml:space="preserve"> </w:t>
            </w:r>
            <w:r w:rsidRPr="002243D7">
              <w:t>Средний</w:t>
            </w:r>
            <w:r w:rsidR="00F4262E" w:rsidRPr="002243D7">
              <w:t xml:space="preserve"> уровень - реализация психолого</w:t>
            </w:r>
            <w:r w:rsidR="00F4262E" w:rsidRPr="002243D7">
              <w:softHyphen/>
              <w:t>-педагогической программы и комплекса мероприятий по профилактике девиантного поведения, травли в образовательной среде, действует служба медиации, ведется системная целенаправленная работа с целью формирования психологически благоприятного школьного пространства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A920A3" w:rsidRDefault="00A920A3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A3177" w:rsidRDefault="006A317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A3177" w:rsidRDefault="006A317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A3177" w:rsidRDefault="006A317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6A3177" w:rsidRDefault="006A317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1825B2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2243D7">
        <w:rPr>
          <w:rFonts w:ascii="Times New Roman" w:eastAsia="Times New Roman" w:hAnsi="Times New Roman" w:cs="Times New Roman"/>
          <w:color w:val="000000"/>
        </w:rPr>
        <w:lastRenderedPageBreak/>
        <w:t xml:space="preserve">Результаты </w:t>
      </w:r>
      <w:r w:rsidR="007C3589" w:rsidRPr="002243D7">
        <w:rPr>
          <w:rFonts w:ascii="Times New Roman" w:eastAsia="Times New Roman" w:hAnsi="Times New Roman" w:cs="Times New Roman"/>
          <w:bCs/>
          <w:color w:val="000000"/>
        </w:rPr>
        <w:t>проблемно ориентированного анализа</w:t>
      </w:r>
      <w:r w:rsidR="00070C5E" w:rsidRPr="002243D7">
        <w:rPr>
          <w:rFonts w:ascii="Times New Roman" w:eastAsia="Times New Roman" w:hAnsi="Times New Roman" w:cs="Times New Roman"/>
          <w:bCs/>
          <w:color w:val="000000"/>
        </w:rPr>
        <w:t>:</w:t>
      </w:r>
      <w:r w:rsidR="007C3589" w:rsidRPr="002243D7"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p w:rsidR="006A3177" w:rsidRPr="002243D7" w:rsidRDefault="006A3177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Overlap w:val="never"/>
        <w:tblW w:w="1494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6"/>
        <w:gridCol w:w="5245"/>
        <w:gridCol w:w="3544"/>
        <w:gridCol w:w="2268"/>
        <w:gridCol w:w="2195"/>
      </w:tblGrid>
      <w:tr w:rsidR="006B72D5" w:rsidRPr="002243D7" w:rsidTr="00E974AB">
        <w:trPr>
          <w:trHeight w:hRule="exact" w:val="648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jc w:val="center"/>
            </w:pPr>
            <w:r w:rsidRPr="002243D7">
              <w:rPr>
                <w:b/>
                <w:bCs/>
              </w:rPr>
              <w:t>Магистральные направления и ключевые условия</w:t>
            </w:r>
          </w:p>
        </w:tc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ind w:firstLine="420"/>
              <w:jc w:val="center"/>
            </w:pPr>
            <w:r w:rsidRPr="002243D7">
              <w:rPr>
                <w:b/>
                <w:bCs/>
              </w:rPr>
              <w:t>Оценка актуального состояния внутреннего потенциала</w:t>
            </w:r>
          </w:p>
        </w:tc>
        <w:tc>
          <w:tcPr>
            <w:tcW w:w="4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jc w:val="center"/>
            </w:pPr>
            <w:r w:rsidRPr="002243D7">
              <w:rPr>
                <w:b/>
                <w:bCs/>
              </w:rPr>
              <w:t>Оценка перспектив развития с учетом изменения внешних факторов</w:t>
            </w:r>
          </w:p>
        </w:tc>
      </w:tr>
      <w:tr w:rsidR="006B72D5" w:rsidRPr="002243D7" w:rsidTr="00E974AB">
        <w:trPr>
          <w:trHeight w:hRule="exact" w:val="648"/>
          <w:jc w:val="center"/>
        </w:trPr>
        <w:tc>
          <w:tcPr>
            <w:tcW w:w="169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jc w:val="both"/>
            </w:pPr>
            <w:r w:rsidRPr="002243D7">
              <w:rPr>
                <w:b/>
                <w:bCs/>
              </w:rPr>
              <w:t>сильные стороны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jc w:val="center"/>
            </w:pPr>
            <w:r w:rsidRPr="002243D7">
              <w:rPr>
                <w:b/>
                <w:bCs/>
              </w:rPr>
              <w:t>слабые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jc w:val="center"/>
            </w:pPr>
            <w:r w:rsidRPr="002243D7">
              <w:rPr>
                <w:b/>
                <w:bCs/>
              </w:rPr>
              <w:t>благоприятные возможности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jc w:val="center"/>
            </w:pPr>
            <w:r w:rsidRPr="002243D7">
              <w:rPr>
                <w:b/>
                <w:bCs/>
              </w:rPr>
              <w:t>риски</w:t>
            </w:r>
          </w:p>
        </w:tc>
      </w:tr>
      <w:tr w:rsidR="006B72D5" w:rsidRPr="002243D7" w:rsidTr="00E974AB">
        <w:trPr>
          <w:trHeight w:hRule="exact" w:val="5262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ind w:left="184"/>
            </w:pPr>
            <w:r w:rsidRPr="002243D7">
              <w:t>Знание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2D5" w:rsidRPr="002243D7" w:rsidRDefault="006B72D5" w:rsidP="00E974AB">
            <w:pPr>
              <w:pStyle w:val="aff3"/>
              <w:ind w:left="133" w:right="126" w:firstLine="284"/>
              <w:jc w:val="both"/>
            </w:pPr>
            <w:r w:rsidRPr="002243D7">
              <w:t>Участие ОУ в проекте ЦОС.</w:t>
            </w:r>
          </w:p>
          <w:p w:rsidR="006B72D5" w:rsidRPr="002243D7" w:rsidRDefault="006B72D5" w:rsidP="00E974AB">
            <w:pPr>
              <w:pStyle w:val="aff3"/>
              <w:tabs>
                <w:tab w:val="left" w:pos="2246"/>
                <w:tab w:val="left" w:pos="3173"/>
              </w:tabs>
              <w:ind w:left="133" w:right="126" w:firstLine="284"/>
              <w:jc w:val="both"/>
            </w:pPr>
            <w:r w:rsidRPr="002243D7">
              <w:t>Развита система подготовки обучающихся к ГИА.</w:t>
            </w:r>
          </w:p>
          <w:p w:rsidR="006B72D5" w:rsidRPr="002243D7" w:rsidRDefault="006B72D5" w:rsidP="00E974AB">
            <w:pPr>
              <w:pStyle w:val="aff3"/>
              <w:tabs>
                <w:tab w:val="left" w:pos="1238"/>
                <w:tab w:val="left" w:pos="2942"/>
              </w:tabs>
              <w:ind w:left="133" w:right="126" w:firstLine="284"/>
              <w:jc w:val="both"/>
            </w:pPr>
            <w:r w:rsidRPr="002243D7">
              <w:t>Большой опыт проектно-</w:t>
            </w:r>
            <w:r w:rsidRPr="002243D7">
              <w:softHyphen/>
              <w:t>исследовательской деятельности на всех уровнях.</w:t>
            </w:r>
            <w:r w:rsidRPr="002243D7">
              <w:tab/>
            </w:r>
          </w:p>
          <w:p w:rsidR="006B72D5" w:rsidRPr="002243D7" w:rsidRDefault="006B72D5" w:rsidP="00E974AB">
            <w:pPr>
              <w:pStyle w:val="aff3"/>
              <w:ind w:left="133" w:right="126" w:firstLine="284"/>
              <w:jc w:val="both"/>
            </w:pPr>
            <w:r w:rsidRPr="002243D7">
              <w:t>Высококвалифицированные кадры и управленческая команда.</w:t>
            </w:r>
          </w:p>
          <w:p w:rsidR="006B72D5" w:rsidRPr="002243D7" w:rsidRDefault="006B72D5" w:rsidP="00E974AB">
            <w:pPr>
              <w:pStyle w:val="aff3"/>
              <w:tabs>
                <w:tab w:val="left" w:pos="1210"/>
                <w:tab w:val="left" w:pos="1810"/>
                <w:tab w:val="left" w:pos="2894"/>
              </w:tabs>
              <w:ind w:left="133" w:right="126" w:firstLine="284"/>
              <w:jc w:val="both"/>
            </w:pPr>
            <w:r w:rsidRPr="002243D7">
              <w:t>Высокие результаты участия обучающихся в ВОШ Опыт сетевого взаимодействия в реализации программы воспитания. Созданы условия для обучающихся с ОВЗ и инвалидов: доступная среда, программное и учебно</w:t>
            </w:r>
            <w:r w:rsidRPr="002243D7">
              <w:softHyphen/>
              <w:t>-методическое обеспечение, в т.ч. ЭОР.</w:t>
            </w:r>
          </w:p>
          <w:p w:rsidR="006B72D5" w:rsidRPr="002243D7" w:rsidRDefault="006B72D5" w:rsidP="00E974AB">
            <w:pPr>
              <w:pStyle w:val="aff3"/>
              <w:tabs>
                <w:tab w:val="left" w:pos="1238"/>
                <w:tab w:val="left" w:pos="2942"/>
              </w:tabs>
              <w:ind w:left="133" w:right="126" w:firstLine="284"/>
              <w:jc w:val="both"/>
            </w:pPr>
            <w:r w:rsidRPr="002243D7">
              <w:t>Имеется в штате педагог-психолог. Заключено соглашение о сетевом взаимодействии специалистов.</w:t>
            </w:r>
          </w:p>
          <w:p w:rsidR="006B72D5" w:rsidRPr="002243D7" w:rsidRDefault="006B72D5" w:rsidP="00E974AB">
            <w:pPr>
              <w:pStyle w:val="aff3"/>
              <w:tabs>
                <w:tab w:val="left" w:pos="3110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3110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3110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3110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3110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3110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3110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3110"/>
              </w:tabs>
              <w:ind w:left="133" w:right="126" w:firstLine="284"/>
              <w:jc w:val="both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2D5" w:rsidRPr="002243D7" w:rsidRDefault="006B72D5" w:rsidP="00E974AB">
            <w:pPr>
              <w:pStyle w:val="aff3"/>
              <w:tabs>
                <w:tab w:val="right" w:pos="2880"/>
              </w:tabs>
              <w:ind w:left="129" w:right="137" w:firstLine="142"/>
              <w:jc w:val="both"/>
            </w:pPr>
            <w:r w:rsidRPr="002243D7">
              <w:t xml:space="preserve">Введение </w:t>
            </w:r>
            <w:r w:rsidRPr="002243D7">
              <w:tab/>
              <w:t>углубленного изучения предметов в 5-9 классах (мотивация обучающихся и родителей). Кадровое обеспечение: нет в штатном расписании педагога-дефектолога, педагога-логопеда.</w:t>
            </w: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  <w:r w:rsidRPr="002243D7">
              <w:t>Педагогический коллектив недостаточно обучен.</w:t>
            </w: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134" w:firstLine="132"/>
              <w:jc w:val="both"/>
            </w:pPr>
            <w:r w:rsidRPr="002243D7">
              <w:t>ОУ находится в развитом микрорайоне.</w:t>
            </w:r>
          </w:p>
          <w:p w:rsidR="006B72D5" w:rsidRPr="002243D7" w:rsidRDefault="006B72D5" w:rsidP="00E974AB">
            <w:pPr>
              <w:pStyle w:val="aff3"/>
              <w:tabs>
                <w:tab w:val="left" w:pos="1882"/>
              </w:tabs>
              <w:ind w:left="132" w:right="134" w:firstLine="132"/>
              <w:jc w:val="both"/>
            </w:pPr>
            <w:r w:rsidRPr="002243D7">
              <w:t>Возможность сетевого взаимодействия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59" w:firstLine="141"/>
              <w:jc w:val="both"/>
            </w:pPr>
          </w:p>
        </w:tc>
      </w:tr>
      <w:tr w:rsidR="006B72D5" w:rsidRPr="002243D7" w:rsidTr="00E974AB">
        <w:trPr>
          <w:trHeight w:hRule="exact" w:val="227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ind w:left="184"/>
            </w:pPr>
            <w:r w:rsidRPr="002243D7">
              <w:t>Здоровье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3" w:right="126" w:firstLine="284"/>
              <w:jc w:val="both"/>
            </w:pPr>
            <w:r w:rsidRPr="002243D7">
              <w:t>Обеспечение горячим питанием осуществляется в соответствии с нормативами.</w:t>
            </w:r>
          </w:p>
          <w:p w:rsidR="006B72D5" w:rsidRPr="002243D7" w:rsidRDefault="006B72D5" w:rsidP="00E974AB">
            <w:pPr>
              <w:pStyle w:val="aff3"/>
              <w:tabs>
                <w:tab w:val="left" w:pos="2405"/>
              </w:tabs>
              <w:ind w:left="133" w:right="126" w:firstLine="284"/>
              <w:jc w:val="both"/>
              <w:rPr>
                <w:color w:val="FF0000"/>
              </w:rPr>
            </w:pPr>
            <w:r w:rsidRPr="002243D7">
              <w:t>Развита система профилактической работы. Созданы материально-технические,</w:t>
            </w:r>
            <w:r w:rsidRPr="002243D7">
              <w:tab/>
              <w:t>программно-методические и кадровые условия для занятий физической культурой и спортом, в т.ч. через сетевое взаимодействие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29" w:right="137" w:firstLine="142"/>
              <w:jc w:val="both"/>
            </w:pPr>
            <w:r w:rsidRPr="002243D7">
              <w:t xml:space="preserve">Не все виды спорта представлены в ШСК. </w:t>
            </w: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  <w:r w:rsidRPr="002243D7">
              <w:t>Рост числа обучающихся с девиантным поведением.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1872"/>
              </w:tabs>
              <w:ind w:left="132" w:right="134" w:firstLine="132"/>
              <w:jc w:val="both"/>
            </w:pPr>
            <w:r w:rsidRPr="002243D7">
              <w:t>Повышение качества горячего питания и обслуживания.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132" w:right="59" w:firstLine="141"/>
              <w:jc w:val="both"/>
            </w:pPr>
            <w:r w:rsidRPr="002243D7">
              <w:t>Рост заболеваемости.</w:t>
            </w:r>
          </w:p>
          <w:p w:rsidR="006B72D5" w:rsidRPr="002243D7" w:rsidRDefault="006B72D5" w:rsidP="00E974AB">
            <w:pPr>
              <w:pStyle w:val="aff3"/>
              <w:ind w:left="132" w:right="59" w:firstLine="141"/>
              <w:jc w:val="both"/>
            </w:pPr>
          </w:p>
        </w:tc>
      </w:tr>
      <w:tr w:rsidR="006B72D5" w:rsidRPr="002243D7" w:rsidTr="00E974AB">
        <w:trPr>
          <w:trHeight w:hRule="exact" w:val="15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ind w:left="184"/>
            </w:pPr>
            <w:r w:rsidRPr="002243D7">
              <w:lastRenderedPageBreak/>
              <w:t>Творчество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72D5" w:rsidRPr="002243D7" w:rsidRDefault="006B72D5" w:rsidP="00E974AB">
            <w:pPr>
              <w:pStyle w:val="aff3"/>
              <w:tabs>
                <w:tab w:val="left" w:pos="2309"/>
                <w:tab w:val="left" w:pos="3614"/>
              </w:tabs>
              <w:ind w:left="133" w:right="126" w:firstLine="284"/>
              <w:jc w:val="both"/>
            </w:pPr>
            <w:r w:rsidRPr="002243D7">
              <w:t>Развитая система дополнительного образования, в т.ч. в рамках сетевого взаимодействия. Высокая результативность участия в конкурсах, олимпиадах, смотрах, фестивалях...</w:t>
            </w:r>
          </w:p>
          <w:p w:rsidR="006B72D5" w:rsidRPr="002243D7" w:rsidRDefault="006B72D5" w:rsidP="00E974AB">
            <w:pPr>
              <w:pStyle w:val="aff3"/>
              <w:tabs>
                <w:tab w:val="left" w:pos="2309"/>
                <w:tab w:val="left" w:pos="3614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2309"/>
                <w:tab w:val="left" w:pos="3614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2309"/>
                <w:tab w:val="left" w:pos="3614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2309"/>
                <w:tab w:val="left" w:pos="3614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2309"/>
                <w:tab w:val="left" w:pos="3614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tabs>
                <w:tab w:val="left" w:pos="2309"/>
                <w:tab w:val="left" w:pos="3614"/>
              </w:tabs>
              <w:ind w:left="133" w:right="126" w:firstLine="284"/>
              <w:jc w:val="both"/>
            </w:pPr>
          </w:p>
          <w:p w:rsidR="006B72D5" w:rsidRPr="002243D7" w:rsidRDefault="006B72D5" w:rsidP="00E974AB">
            <w:pPr>
              <w:pStyle w:val="aff3"/>
              <w:ind w:left="133" w:right="126" w:firstLine="284"/>
              <w:jc w:val="both"/>
              <w:rPr>
                <w:color w:val="FF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29" w:right="137" w:firstLine="142"/>
              <w:jc w:val="both"/>
            </w:pPr>
            <w:r w:rsidRPr="002243D7">
              <w:t>Школьный музей на реконструкции. Недостаточно оборудован медиацентр.</w:t>
            </w:r>
          </w:p>
          <w:p w:rsidR="006B72D5" w:rsidRPr="002243D7" w:rsidRDefault="006B72D5" w:rsidP="00E974AB">
            <w:pPr>
              <w:pStyle w:val="aff3"/>
              <w:tabs>
                <w:tab w:val="right" w:pos="2890"/>
              </w:tabs>
              <w:ind w:left="129" w:right="137" w:firstLine="142"/>
              <w:jc w:val="both"/>
            </w:pPr>
            <w:r w:rsidRPr="002243D7">
              <w:t>Недостаток кадров.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134" w:firstLine="132"/>
              <w:jc w:val="both"/>
            </w:pPr>
            <w:r w:rsidRPr="002243D7">
              <w:t>Сетевое взаимодействие позволит минимизировать недостатки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59" w:firstLine="141"/>
              <w:jc w:val="both"/>
            </w:pPr>
            <w:r w:rsidRPr="002243D7">
              <w:t>Недостаток финансирования. Отсутствие кадров, готовых вести медиа-работу и музей.</w:t>
            </w:r>
          </w:p>
        </w:tc>
      </w:tr>
      <w:tr w:rsidR="006B72D5" w:rsidRPr="002243D7" w:rsidTr="008B555D">
        <w:trPr>
          <w:trHeight w:hRule="exact" w:val="3589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ind w:left="184"/>
            </w:pPr>
            <w:r w:rsidRPr="002243D7">
              <w:t>Воспитание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2539"/>
              </w:tabs>
              <w:ind w:left="133" w:right="126" w:firstLine="284"/>
              <w:jc w:val="both"/>
            </w:pPr>
            <w:r w:rsidRPr="002243D7">
              <w:t>Реализация рабочей программы воспитания в соответствии с запросами социума (в т.ч. и для обучающихся с ОВЗ и инвалидов). Функционирование первичного отделения РДДМ «Движение первых», «</w:t>
            </w:r>
            <w:proofErr w:type="spellStart"/>
            <w:r w:rsidRPr="002243D7">
              <w:t>Юнармия</w:t>
            </w:r>
            <w:proofErr w:type="spellEnd"/>
            <w:r w:rsidRPr="002243D7">
              <w:t>», «Большая перемена».</w:t>
            </w:r>
          </w:p>
          <w:p w:rsidR="006B72D5" w:rsidRPr="002243D7" w:rsidRDefault="006B72D5" w:rsidP="00E974AB">
            <w:pPr>
              <w:pStyle w:val="aff3"/>
              <w:tabs>
                <w:tab w:val="left" w:pos="2309"/>
                <w:tab w:val="left" w:pos="3614"/>
              </w:tabs>
              <w:ind w:left="133" w:right="126" w:firstLine="284"/>
              <w:jc w:val="both"/>
            </w:pPr>
            <w:r w:rsidRPr="002243D7">
              <w:t>Действует Совет родителей, Совет обучающихся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1771"/>
              </w:tabs>
              <w:ind w:left="129" w:right="137" w:firstLine="142"/>
              <w:jc w:val="both"/>
            </w:pPr>
            <w:r w:rsidRPr="002243D7">
              <w:t>Отсутствие</w:t>
            </w:r>
            <w:r w:rsidRPr="002243D7">
              <w:tab/>
              <w:t xml:space="preserve">школьного военно-патриотического клуба. </w:t>
            </w:r>
          </w:p>
          <w:p w:rsidR="006B72D5" w:rsidRPr="002243D7" w:rsidRDefault="006B72D5" w:rsidP="00E974AB">
            <w:pPr>
              <w:pStyle w:val="aff3"/>
              <w:tabs>
                <w:tab w:val="left" w:pos="1771"/>
              </w:tabs>
              <w:ind w:left="129" w:right="137" w:firstLine="142"/>
              <w:jc w:val="both"/>
            </w:pPr>
            <w:r w:rsidRPr="002243D7">
              <w:t>Недостаточно</w:t>
            </w:r>
            <w:r w:rsidRPr="002243D7">
              <w:tab/>
              <w:t>развито взаимодействие с родителями.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134" w:firstLine="132"/>
              <w:jc w:val="both"/>
            </w:pPr>
            <w:r w:rsidRPr="002243D7">
              <w:t>Активизация деятельности классных руководителей, советника директора по воспитанию и взаимодействию с детскими объединениями по повышению мотивации обучающихся и родителей в реализации программы воспитания.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59" w:firstLine="141"/>
              <w:jc w:val="both"/>
            </w:pPr>
            <w:r w:rsidRPr="002243D7">
              <w:t>Родители не готовы к активному взаимодействию.</w:t>
            </w:r>
          </w:p>
        </w:tc>
      </w:tr>
      <w:tr w:rsidR="006B72D5" w:rsidRPr="002243D7" w:rsidTr="006A3177">
        <w:trPr>
          <w:trHeight w:hRule="exact" w:val="3441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ind w:left="184"/>
            </w:pPr>
            <w:r w:rsidRPr="002243D7">
              <w:t>Профориентация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1502"/>
              </w:tabs>
              <w:ind w:left="133" w:right="126" w:firstLine="284"/>
              <w:jc w:val="both"/>
            </w:pPr>
            <w:r w:rsidRPr="002243D7">
              <w:t>План профориентационной деятельности включает в себя все направления, формы</w:t>
            </w:r>
          </w:p>
          <w:p w:rsidR="006B72D5" w:rsidRPr="002243D7" w:rsidRDefault="006B72D5" w:rsidP="00E974AB">
            <w:pPr>
              <w:pStyle w:val="aff3"/>
              <w:tabs>
                <w:tab w:val="left" w:pos="2539"/>
              </w:tabs>
              <w:ind w:left="133" w:right="126" w:firstLine="284"/>
              <w:jc w:val="both"/>
            </w:pPr>
            <w:r w:rsidRPr="002243D7">
              <w:t>взаимодействия с обучающимися, родителями. Налажено сетевое партнерство.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1771"/>
              </w:tabs>
              <w:ind w:left="129" w:right="137" w:firstLine="142"/>
              <w:jc w:val="both"/>
            </w:pPr>
            <w:r w:rsidRPr="002243D7">
              <w:t>Нет профильных предпрофессиональных классов, не организуются профессиональные пробы на региональных площадках, в чемпионатах по профессиональному мастерству.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134" w:firstLine="132"/>
              <w:jc w:val="both"/>
            </w:pPr>
            <w:r w:rsidRPr="002243D7">
              <w:t>В рамках сетевого взаимодействия обеспечение прохождения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59" w:firstLine="141"/>
              <w:jc w:val="both"/>
            </w:pPr>
            <w:r w:rsidRPr="002243D7">
              <w:t xml:space="preserve">Трудности с профессиональным самоопределением у обучающихся и родителей: отсутствие у родителей мотивации к ранней </w:t>
            </w:r>
            <w:proofErr w:type="spellStart"/>
            <w:r w:rsidRPr="002243D7">
              <w:t>профилизации</w:t>
            </w:r>
            <w:proofErr w:type="spellEnd"/>
            <w:r w:rsidRPr="002243D7">
              <w:t xml:space="preserve"> детей.</w:t>
            </w:r>
          </w:p>
        </w:tc>
      </w:tr>
      <w:tr w:rsidR="006B72D5" w:rsidRPr="002243D7" w:rsidTr="006A3177">
        <w:trPr>
          <w:trHeight w:hRule="exact" w:val="2715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spacing w:line="240" w:lineRule="auto"/>
              <w:ind w:left="184"/>
            </w:pPr>
            <w:r w:rsidRPr="002243D7">
              <w:lastRenderedPageBreak/>
              <w:t>Учитель.</w:t>
            </w:r>
          </w:p>
          <w:p w:rsidR="006B72D5" w:rsidRPr="002243D7" w:rsidRDefault="006B72D5" w:rsidP="00E974AB">
            <w:pPr>
              <w:pStyle w:val="aff3"/>
              <w:spacing w:line="240" w:lineRule="auto"/>
              <w:ind w:left="184"/>
            </w:pPr>
            <w:r w:rsidRPr="002243D7">
              <w:t>Школьная команда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1973"/>
              </w:tabs>
              <w:ind w:left="133" w:right="126" w:firstLine="284"/>
              <w:jc w:val="both"/>
            </w:pPr>
            <w:r w:rsidRPr="002243D7">
              <w:t>Высококвалифицированный педагогический коллектив, приток молодых специалистов. Применяются меры материального и</w:t>
            </w:r>
            <w:r w:rsidRPr="002243D7">
              <w:tab/>
              <w:t>нематериального</w:t>
            </w:r>
          </w:p>
          <w:p w:rsidR="006B72D5" w:rsidRPr="002243D7" w:rsidRDefault="006B72D5" w:rsidP="00E974AB">
            <w:pPr>
              <w:pStyle w:val="aff3"/>
              <w:tabs>
                <w:tab w:val="left" w:pos="2890"/>
              </w:tabs>
              <w:ind w:left="133" w:right="126" w:firstLine="284"/>
              <w:jc w:val="both"/>
            </w:pPr>
            <w:r w:rsidRPr="002243D7">
              <w:t>стимулирования. Развита система методического сопровождения и наставничества. Созданы условия для повышения квалификации работников по программам из федерального реестра.</w:t>
            </w:r>
          </w:p>
          <w:p w:rsidR="006B72D5" w:rsidRPr="002243D7" w:rsidRDefault="006B72D5" w:rsidP="00E974AB">
            <w:pPr>
              <w:pStyle w:val="aff3"/>
              <w:tabs>
                <w:tab w:val="left" w:pos="1502"/>
              </w:tabs>
              <w:ind w:left="133" w:right="126" w:firstLine="284"/>
              <w:jc w:val="both"/>
            </w:pPr>
            <w:r w:rsidRPr="002243D7">
              <w:t>Положительный многолетний опыт участия педагогов в конкурсном движении.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2141"/>
              </w:tabs>
              <w:ind w:left="129" w:right="137" w:firstLine="142"/>
              <w:jc w:val="both"/>
            </w:pPr>
            <w:r w:rsidRPr="002243D7">
              <w:t>Недостаток кадров:</w:t>
            </w:r>
          </w:p>
          <w:p w:rsidR="006B72D5" w:rsidRPr="002243D7" w:rsidRDefault="006B72D5" w:rsidP="00E974AB">
            <w:pPr>
              <w:pStyle w:val="aff3"/>
              <w:ind w:left="129" w:right="137" w:firstLine="142"/>
              <w:jc w:val="both"/>
            </w:pPr>
            <w:r w:rsidRPr="002243D7">
              <w:t>педагог-дефектолог, педагог-логопед</w:t>
            </w:r>
          </w:p>
          <w:p w:rsidR="006B72D5" w:rsidRPr="002243D7" w:rsidRDefault="006B72D5" w:rsidP="00E974AB">
            <w:pPr>
              <w:pStyle w:val="aff3"/>
              <w:tabs>
                <w:tab w:val="left" w:pos="1771"/>
              </w:tabs>
              <w:ind w:left="129" w:right="137" w:firstLine="14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134" w:firstLine="132"/>
              <w:jc w:val="both"/>
            </w:pPr>
            <w:r w:rsidRPr="002243D7">
              <w:t>Ежегодно в ОУ приходят новые специалисты.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132" w:right="59" w:firstLine="141"/>
              <w:jc w:val="both"/>
            </w:pPr>
          </w:p>
        </w:tc>
      </w:tr>
      <w:tr w:rsidR="006B72D5" w:rsidRPr="002243D7" w:rsidTr="00E974AB">
        <w:trPr>
          <w:trHeight w:hRule="exact" w:val="1566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ind w:left="184"/>
            </w:pPr>
            <w:r w:rsidRPr="002243D7">
              <w:t>Образовательная среда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1973"/>
              </w:tabs>
              <w:ind w:left="133" w:right="126" w:firstLine="284"/>
              <w:jc w:val="both"/>
            </w:pPr>
            <w:r w:rsidRPr="002243D7">
              <w:t>Создана информационно</w:t>
            </w:r>
            <w:r w:rsidRPr="002243D7">
              <w:softHyphen/>
              <w:t>-образовательная среда. ОУ оснащено необходимой техникой. Скорость Интернет 60 Мб. Участие во всех активностях ЦОС.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806"/>
                <w:tab w:val="left" w:pos="1882"/>
              </w:tabs>
              <w:spacing w:after="40" w:line="240" w:lineRule="auto"/>
              <w:ind w:left="129" w:right="137" w:firstLine="142"/>
              <w:jc w:val="both"/>
            </w:pPr>
            <w:r w:rsidRPr="002243D7">
              <w:t>У 30% педагогов недостаточен опыт пользования</w:t>
            </w:r>
            <w:r w:rsidRPr="002243D7">
              <w:tab/>
              <w:t>ресурсами ЦОС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946"/>
                <w:tab w:val="left" w:pos="2400"/>
              </w:tabs>
              <w:ind w:left="132" w:right="134" w:firstLine="132"/>
              <w:jc w:val="both"/>
            </w:pPr>
            <w:r w:rsidRPr="002243D7">
              <w:t>Имеются высококвалифицированные кадры</w:t>
            </w:r>
            <w:r w:rsidRPr="002243D7">
              <w:tab/>
              <w:t>для осуществления наставничества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1757"/>
              </w:tabs>
              <w:spacing w:line="240" w:lineRule="auto"/>
              <w:ind w:left="132" w:right="59" w:firstLine="141"/>
              <w:jc w:val="both"/>
            </w:pPr>
            <w:r w:rsidRPr="002243D7">
              <w:t>Низкая активность педагогов</w:t>
            </w:r>
          </w:p>
        </w:tc>
      </w:tr>
      <w:tr w:rsidR="006B72D5" w:rsidRPr="002243D7" w:rsidTr="00E974AB">
        <w:trPr>
          <w:trHeight w:hRule="exact" w:val="1573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72D5" w:rsidRPr="002243D7" w:rsidRDefault="006B72D5" w:rsidP="00E974AB">
            <w:pPr>
              <w:pStyle w:val="aff3"/>
              <w:ind w:left="184"/>
            </w:pPr>
            <w:r w:rsidRPr="002243D7">
              <w:t>Школьный климат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1973"/>
              </w:tabs>
              <w:ind w:left="133" w:right="126" w:firstLine="284"/>
              <w:jc w:val="both"/>
            </w:pPr>
            <w:r w:rsidRPr="002243D7">
              <w:t xml:space="preserve">Развитая система </w:t>
            </w:r>
            <w:proofErr w:type="spellStart"/>
            <w:r w:rsidRPr="002243D7">
              <w:t>социально</w:t>
            </w:r>
            <w:r w:rsidRPr="002243D7">
              <w:softHyphen/>
              <w:t>психологического</w:t>
            </w:r>
            <w:proofErr w:type="spellEnd"/>
            <w:r w:rsidRPr="002243D7">
              <w:t xml:space="preserve"> сопровождения (работа с целевыми группами обучающихся).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right" w:pos="2885"/>
              </w:tabs>
              <w:spacing w:line="240" w:lineRule="auto"/>
              <w:ind w:left="129" w:right="137" w:firstLine="142"/>
              <w:jc w:val="both"/>
            </w:pPr>
            <w:r w:rsidRPr="002243D7">
              <w:t xml:space="preserve"> Недостаточно </w:t>
            </w:r>
            <w:r w:rsidRPr="002243D7">
              <w:tab/>
              <w:t>развито взаимодействие с родителями и</w:t>
            </w:r>
            <w:r w:rsidRPr="002243D7">
              <w:tab/>
              <w:t>классными руководителями по профилактической работе.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946"/>
                <w:tab w:val="left" w:pos="2400"/>
              </w:tabs>
              <w:ind w:left="132" w:right="134" w:firstLine="132"/>
              <w:jc w:val="both"/>
            </w:pPr>
            <w:r w:rsidRPr="002243D7">
              <w:t>Имеются высококвалифицированные кадры</w:t>
            </w:r>
            <w:r w:rsidRPr="002243D7">
              <w:tab/>
              <w:t>для осуществления наставничества.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1757"/>
              </w:tabs>
              <w:ind w:left="132" w:right="59" w:firstLine="141"/>
              <w:jc w:val="both"/>
            </w:pPr>
          </w:p>
        </w:tc>
      </w:tr>
    </w:tbl>
    <w:p w:rsidR="00804544" w:rsidRPr="002243D7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</w:rPr>
      </w:pPr>
    </w:p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243D7">
        <w:rPr>
          <w:rFonts w:ascii="Times New Roman" w:hAnsi="Times New Roman" w:cs="Times New Roman"/>
          <w:b/>
          <w:bCs/>
        </w:rPr>
        <w:t>4. Основные направления развития организации.</w:t>
      </w:r>
    </w:p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243D7">
        <w:rPr>
          <w:rFonts w:ascii="Times New Roman" w:hAnsi="Times New Roman" w:cs="Times New Roman"/>
        </w:rPr>
        <w:t>4.1. Возможные действия, направленные на совершенствование деятельности</w:t>
      </w:r>
      <w:r w:rsidR="00E3729D" w:rsidRPr="002243D7">
        <w:rPr>
          <w:rFonts w:ascii="Times New Roman" w:hAnsi="Times New Roman" w:cs="Times New Roman"/>
        </w:rPr>
        <w:t xml:space="preserve"> </w:t>
      </w:r>
      <w:r w:rsidRPr="002243D7">
        <w:rPr>
          <w:rFonts w:ascii="Times New Roman" w:hAnsi="Times New Roman" w:cs="Times New Roman"/>
        </w:rPr>
        <w:t>по каждому магистральному направлению и ключевому условию.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0"/>
        <w:gridCol w:w="4058"/>
      </w:tblGrid>
      <w:tr w:rsidR="006B72D5" w:rsidRPr="002243D7" w:rsidTr="00E974AB">
        <w:trPr>
          <w:trHeight w:hRule="exact" w:val="389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Магистральное направление «Знание»/ Образовательный процесс</w:t>
            </w:r>
          </w:p>
        </w:tc>
      </w:tr>
      <w:tr w:rsidR="006B72D5" w:rsidRPr="002243D7" w:rsidTr="00E974AB">
        <w:trPr>
          <w:trHeight w:hRule="exact" w:val="643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Расширение сетевого партнерства с вузами по реализации образовательных программ: предметов, курсов, практик, проектов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Договор</w:t>
            </w:r>
          </w:p>
        </w:tc>
      </w:tr>
      <w:tr w:rsidR="006B72D5" w:rsidRPr="002243D7" w:rsidTr="00E974AB">
        <w:trPr>
          <w:trHeight w:hRule="exact" w:val="1334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Проведение разъяснительной работы с обучающимися и родителями (законными представителями) о важности профильного обучения и его взаимосвязи с профессиональным самоопределением. Организация индивидуальной работы с родителями по принятию идей персонализации образовательной деятельности.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Протоколы родительских собраний Консультации</w:t>
            </w:r>
          </w:p>
        </w:tc>
      </w:tr>
      <w:tr w:rsidR="006B72D5" w:rsidRPr="002243D7" w:rsidTr="00E974AB">
        <w:trPr>
          <w:trHeight w:hRule="exact" w:val="1671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lastRenderedPageBreak/>
              <w:t>Развитие профильного обучения и углубленного изучения отдельных предметов Использование модульного принципа освоения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after="40" w:line="240" w:lineRule="auto"/>
              <w:ind w:left="65" w:right="273" w:firstLine="283"/>
              <w:jc w:val="both"/>
            </w:pPr>
            <w:r w:rsidRPr="002243D7">
              <w:t>Учебный план</w:t>
            </w:r>
          </w:p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Самообследование</w:t>
            </w:r>
          </w:p>
        </w:tc>
      </w:tr>
      <w:tr w:rsidR="006B72D5" w:rsidRPr="002243D7" w:rsidTr="00E974AB">
        <w:trPr>
          <w:trHeight w:hRule="exact" w:val="615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Систематизация и структурирование работы административной команды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Четкое распределение функционала</w:t>
            </w:r>
          </w:p>
        </w:tc>
      </w:tr>
      <w:tr w:rsidR="006B72D5" w:rsidRPr="002243D7" w:rsidTr="00E974AB">
        <w:trPr>
          <w:trHeight w:hRule="exact" w:val="480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  <w:rPr>
                <w:b/>
                <w:bCs/>
              </w:rPr>
            </w:pPr>
            <w:r w:rsidRPr="002243D7">
              <w:rPr>
                <w:b/>
                <w:bCs/>
              </w:rPr>
              <w:t>Магистральное направление «Знание»/Функционирование объективной внутренней системы оценки качества образования</w:t>
            </w:r>
          </w:p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</w:p>
        </w:tc>
      </w:tr>
      <w:tr w:rsidR="006B72D5" w:rsidRPr="002243D7" w:rsidTr="00E974AB">
        <w:trPr>
          <w:trHeight w:hRule="exact" w:val="792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Совершенствование ВСОКО, повышение уровня индивидуализации и дифференциации оценивания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План ВСОКО, протоколы педсовета, заседаний ШМО</w:t>
            </w:r>
          </w:p>
        </w:tc>
      </w:tr>
      <w:tr w:rsidR="006B72D5" w:rsidRPr="002243D7" w:rsidTr="00E974AB">
        <w:trPr>
          <w:trHeight w:hRule="exact" w:val="585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72D5" w:rsidRPr="002243D7" w:rsidRDefault="006B72D5" w:rsidP="00E974AB">
            <w:pPr>
              <w:pStyle w:val="aff3"/>
              <w:spacing w:line="36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Магистральное направление «Знание»/ Обеспечение удовлетворения образовательных интересов и потребностей обучающихся</w:t>
            </w:r>
          </w:p>
        </w:tc>
      </w:tr>
      <w:tr w:rsidR="006B72D5" w:rsidRPr="002243D7" w:rsidTr="00E974AB">
        <w:trPr>
          <w:trHeight w:hRule="exact" w:val="437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Функционирование школьного олимпиадного центра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ЛНА, план</w:t>
            </w:r>
          </w:p>
        </w:tc>
      </w:tr>
      <w:tr w:rsidR="006B72D5" w:rsidRPr="002243D7" w:rsidTr="00E974AB">
        <w:trPr>
          <w:trHeight w:hRule="exact" w:val="698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Совершенствование подготовки обучающихся к участию в олимпиадном движении на всех уровнях от школьного до всероссийского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Договоры сетевого взаимодействия</w:t>
            </w:r>
          </w:p>
        </w:tc>
      </w:tr>
      <w:tr w:rsidR="006B72D5" w:rsidRPr="002243D7" w:rsidTr="00E974AB">
        <w:trPr>
          <w:trHeight w:hRule="exact" w:val="693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  <w:rPr>
                <w:b/>
                <w:bCs/>
              </w:rPr>
            </w:pPr>
            <w:bookmarkStart w:id="0" w:name="bookmark67"/>
            <w:bookmarkStart w:id="1" w:name="bookmark68"/>
            <w:bookmarkStart w:id="2" w:name="bookmark69"/>
            <w:r w:rsidRPr="002243D7">
              <w:rPr>
                <w:b/>
                <w:bCs/>
              </w:rPr>
              <w:t>Магистральное направление «Знание»/ Обеспечение условий для организации образования обучающихся с</w:t>
            </w:r>
            <w:r w:rsidRPr="002243D7">
              <w:rPr>
                <w:b/>
                <w:bCs/>
              </w:rPr>
              <w:br/>
              <w:t>ограниченными возможностями здоровья (ОВЗ), с инвалидностью</w:t>
            </w:r>
            <w:bookmarkEnd w:id="0"/>
            <w:bookmarkEnd w:id="1"/>
            <w:bookmarkEnd w:id="2"/>
          </w:p>
        </w:tc>
      </w:tr>
      <w:tr w:rsidR="006B72D5" w:rsidRPr="002243D7" w:rsidTr="00E974AB">
        <w:trPr>
          <w:trHeight w:hRule="exact" w:val="1016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/>
              <w:jc w:val="both"/>
            </w:pPr>
            <w:r w:rsidRPr="002243D7">
              <w:t xml:space="preserve">  Информация на официальном сайте школы</w:t>
            </w:r>
          </w:p>
        </w:tc>
      </w:tr>
      <w:tr w:rsidR="006B72D5" w:rsidRPr="002243D7" w:rsidTr="00E974AB">
        <w:trPr>
          <w:trHeight w:hRule="exact" w:val="989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/>
              <w:jc w:val="both"/>
            </w:pPr>
            <w:r w:rsidRPr="002243D7">
              <w:t>Программа повышения квалификации</w:t>
            </w:r>
          </w:p>
        </w:tc>
      </w:tr>
      <w:tr w:rsidR="006B72D5" w:rsidRPr="002243D7" w:rsidTr="00E974AB">
        <w:trPr>
          <w:trHeight w:hRule="exact" w:val="405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Кадровое обеспечение сопровождения обучающихся с ОВЗ и детей-инвалидов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Договоры сетевого взаимодействия</w:t>
            </w:r>
          </w:p>
        </w:tc>
      </w:tr>
      <w:tr w:rsidR="006B72D5" w:rsidRPr="002243D7" w:rsidTr="00E974AB">
        <w:trPr>
          <w:trHeight w:hRule="exact" w:val="425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Учебно-методическое обеспечение и обеспечение ТСО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Формирование заказа</w:t>
            </w:r>
          </w:p>
        </w:tc>
      </w:tr>
      <w:tr w:rsidR="006B72D5" w:rsidRPr="002243D7" w:rsidTr="00E974AB">
        <w:trPr>
          <w:trHeight w:hRule="exact" w:val="432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Магистральное направление «Здоровье»/ Здоровьесберегающая среда</w:t>
            </w:r>
          </w:p>
        </w:tc>
      </w:tr>
      <w:tr w:rsidR="006B72D5" w:rsidRPr="002243D7" w:rsidTr="00E974AB">
        <w:trPr>
          <w:trHeight w:hRule="exact" w:val="424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lastRenderedPageBreak/>
              <w:t>Расширение форм просветительской деятельности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Программа </w:t>
            </w:r>
            <w:proofErr w:type="spellStart"/>
            <w:r w:rsidRPr="002243D7">
              <w:t>здоровьесбережения</w:t>
            </w:r>
            <w:proofErr w:type="spellEnd"/>
          </w:p>
        </w:tc>
      </w:tr>
      <w:tr w:rsidR="006B72D5" w:rsidRPr="002243D7" w:rsidTr="00E974AB">
        <w:trPr>
          <w:trHeight w:hRule="exact" w:val="429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Магистральное направление «Здоровье»/ Создание условий для занятий физической культурой и спортом</w:t>
            </w:r>
          </w:p>
        </w:tc>
      </w:tr>
      <w:tr w:rsidR="006B72D5" w:rsidRPr="002243D7" w:rsidTr="00E974AB">
        <w:trPr>
          <w:trHeight w:hRule="exact" w:val="705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Привлечение обучающихся к участию в массовых физкультурно-спортивных мероприятиях, в ВФСК «ГТО».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/>
              <w:jc w:val="both"/>
            </w:pPr>
            <w:r w:rsidRPr="002243D7">
              <w:t xml:space="preserve"> Классные часы, родительские собрания</w:t>
            </w:r>
          </w:p>
        </w:tc>
      </w:tr>
      <w:tr w:rsidR="006B72D5" w:rsidRPr="002243D7" w:rsidTr="00E974AB">
        <w:trPr>
          <w:trHeight w:hRule="exact" w:val="417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Магистральное направление «Творчество»/ Развитие талантов</w:t>
            </w:r>
          </w:p>
        </w:tc>
      </w:tr>
      <w:tr w:rsidR="006B72D5" w:rsidRPr="002243D7" w:rsidTr="00E974AB">
        <w:trPr>
          <w:trHeight w:hRule="exact" w:val="1005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Организация сетевой формы реализации программ дополнительного образования.</w:t>
            </w:r>
          </w:p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Договоры сетевого взаимодействия</w:t>
            </w:r>
          </w:p>
        </w:tc>
      </w:tr>
      <w:tr w:rsidR="006B72D5" w:rsidRPr="002243D7" w:rsidTr="00E974AB">
        <w:trPr>
          <w:trHeight w:hRule="exact" w:val="683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Развитие МТБ ОУ. Открытие дополнительных кружков технологической направленности.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2376"/>
                <w:tab w:val="left" w:pos="4723"/>
              </w:tabs>
              <w:spacing w:after="40" w:line="240" w:lineRule="auto"/>
              <w:ind w:left="65" w:right="273"/>
              <w:jc w:val="both"/>
            </w:pPr>
            <w:r w:rsidRPr="002243D7">
              <w:t xml:space="preserve"> Приобретение оборудования для образовательного пространства </w:t>
            </w:r>
          </w:p>
        </w:tc>
      </w:tr>
      <w:tr w:rsidR="006B72D5" w:rsidRPr="002243D7" w:rsidTr="00E974AB">
        <w:trPr>
          <w:trHeight w:hRule="exact" w:val="443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tabs>
                <w:tab w:val="left" w:pos="2376"/>
                <w:tab w:val="left" w:pos="4723"/>
              </w:tabs>
              <w:spacing w:after="40"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Магистральное направление «Творчество»/Школьные творческие объединения</w:t>
            </w:r>
          </w:p>
        </w:tc>
      </w:tr>
      <w:tr w:rsidR="006B72D5" w:rsidRPr="002243D7" w:rsidTr="00E974AB">
        <w:trPr>
          <w:trHeight w:hRule="exact" w:val="443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Ремонт школьного музея.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Заявка, договоры</w:t>
            </w:r>
          </w:p>
        </w:tc>
      </w:tr>
      <w:tr w:rsidR="006B72D5" w:rsidRPr="002243D7" w:rsidTr="00E974AB">
        <w:trPr>
          <w:trHeight w:hRule="exact" w:val="406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Оборудование помещения медиацентра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Заявка, договоры</w:t>
            </w:r>
          </w:p>
        </w:tc>
      </w:tr>
      <w:tr w:rsidR="006B72D5" w:rsidRPr="002243D7" w:rsidTr="00E974AB">
        <w:trPr>
          <w:trHeight w:hRule="exact" w:val="710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Обучение кадров для ведения музейного дела и работе в медиацентре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/>
              <w:jc w:val="both"/>
            </w:pPr>
            <w:r w:rsidRPr="002243D7">
              <w:t>Программа повышения квалификации</w:t>
            </w:r>
          </w:p>
        </w:tc>
      </w:tr>
      <w:tr w:rsidR="006B72D5" w:rsidRPr="002243D7" w:rsidTr="00E974AB">
        <w:trPr>
          <w:trHeight w:hRule="exact" w:val="435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Магистральное направление «Воспитание/ Организация воспитательной деятельности</w:t>
            </w:r>
          </w:p>
        </w:tc>
      </w:tr>
      <w:tr w:rsidR="006B72D5" w:rsidRPr="002243D7" w:rsidTr="00E974AB">
        <w:trPr>
          <w:trHeight w:hRule="exact" w:val="758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Обеспечение повышения квалификации педагогических работников по вопросам организации краеведческой деятельности и школьного туризма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Программа повышения квалификации</w:t>
            </w:r>
          </w:p>
        </w:tc>
      </w:tr>
      <w:tr w:rsidR="006B72D5" w:rsidRPr="002243D7" w:rsidTr="00E974AB">
        <w:trPr>
          <w:trHeight w:hRule="exact" w:val="718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71" w:lineRule="auto"/>
              <w:ind w:left="65" w:right="273" w:firstLine="283"/>
              <w:jc w:val="both"/>
            </w:pPr>
            <w:r w:rsidRPr="002243D7">
              <w:t>Расширение форм взаимодействия с родителями в процессе реализации рабочей программы воспитания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Родительские собрания</w:t>
            </w:r>
          </w:p>
        </w:tc>
      </w:tr>
      <w:tr w:rsidR="006B72D5" w:rsidRPr="002243D7" w:rsidTr="00E974AB">
        <w:trPr>
          <w:trHeight w:hRule="exact" w:val="431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Магистральное направление «Воспитание»/ Ученическое самоуправление, волонтерское движение</w:t>
            </w:r>
          </w:p>
        </w:tc>
      </w:tr>
      <w:tr w:rsidR="006B72D5" w:rsidRPr="002243D7" w:rsidTr="00E974AB">
        <w:trPr>
          <w:trHeight w:hRule="exact" w:val="565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Обучение кадров для создания военно-патриотического клуба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/>
              <w:jc w:val="both"/>
            </w:pPr>
            <w:r w:rsidRPr="002243D7">
              <w:t>Программа повышения квалификации</w:t>
            </w:r>
          </w:p>
        </w:tc>
      </w:tr>
      <w:tr w:rsidR="006B72D5" w:rsidRPr="002243D7" w:rsidTr="00E974AB">
        <w:trPr>
          <w:trHeight w:hRule="exact" w:val="417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Магистральное направление «Профориентация»/ Сопровождение выбора профессии</w:t>
            </w:r>
          </w:p>
        </w:tc>
      </w:tr>
      <w:tr w:rsidR="006B72D5" w:rsidRPr="002243D7" w:rsidTr="00E974AB">
        <w:trPr>
          <w:trHeight w:hRule="exact" w:val="424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lastRenderedPageBreak/>
              <w:t>Открытие профильных предпрофессиональных классов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Учебный план</w:t>
            </w:r>
          </w:p>
        </w:tc>
      </w:tr>
      <w:tr w:rsidR="006B72D5" w:rsidRPr="002243D7" w:rsidTr="00E974AB">
        <w:trPr>
          <w:trHeight w:hRule="exact" w:val="430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Организация посещения обучающимися профессиональных проб на региональных площадках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Договоры с партнерами</w:t>
            </w:r>
          </w:p>
        </w:tc>
      </w:tr>
      <w:tr w:rsidR="006B72D5" w:rsidRPr="002243D7" w:rsidTr="00E974AB">
        <w:trPr>
          <w:trHeight w:hRule="exact" w:val="719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Организация прохождения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Договор сетевого взаимодействия</w:t>
            </w:r>
          </w:p>
        </w:tc>
      </w:tr>
      <w:tr w:rsidR="006B72D5" w:rsidRPr="002243D7" w:rsidTr="00E974AB">
        <w:trPr>
          <w:trHeight w:hRule="exact" w:val="418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Участие обучающихся в чемпионатах по профессиональному мастерству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/>
              <w:jc w:val="both"/>
            </w:pPr>
            <w:r w:rsidRPr="002243D7">
              <w:t xml:space="preserve"> Подготовка педагогов и обучающихся</w:t>
            </w:r>
          </w:p>
        </w:tc>
      </w:tr>
      <w:tr w:rsidR="006B72D5" w:rsidRPr="002243D7" w:rsidTr="00E974AB">
        <w:trPr>
          <w:trHeight w:hRule="exact" w:val="423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Ключевое условие «Учитель. Школьная команда»/ Методическое сопровождение педагогических кадров. Система наставничества</w:t>
            </w:r>
          </w:p>
        </w:tc>
      </w:tr>
      <w:tr w:rsidR="006B72D5" w:rsidRPr="002243D7" w:rsidTr="00E974AB">
        <w:trPr>
          <w:trHeight w:hRule="exact" w:val="758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Охват большего количества учителей диагностикой профессиональных компетенций. Разработка индивидуальных образовательных маршрутов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/>
              <w:jc w:val="both"/>
            </w:pPr>
            <w:r w:rsidRPr="002243D7">
              <w:t xml:space="preserve"> Программа повышения квалификации</w:t>
            </w:r>
          </w:p>
        </w:tc>
      </w:tr>
      <w:tr w:rsidR="006B72D5" w:rsidRPr="002243D7" w:rsidTr="00E974AB">
        <w:trPr>
          <w:trHeight w:hRule="exact" w:val="369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Активизация наставничества «учитель-учитель» через командную работу ШМО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Программа наставничества</w:t>
            </w:r>
          </w:p>
        </w:tc>
      </w:tr>
      <w:tr w:rsidR="006B72D5" w:rsidRPr="002243D7" w:rsidTr="00E974AB">
        <w:trPr>
          <w:trHeight w:hRule="exact" w:val="417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Ключевое условие «Учитель. Школьная команда»/Развитие и повышение квалификации</w:t>
            </w:r>
          </w:p>
        </w:tc>
      </w:tr>
      <w:tr w:rsidR="006B72D5" w:rsidRPr="002243D7" w:rsidTr="00E974AB">
        <w:trPr>
          <w:trHeight w:hRule="exact" w:val="758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Включение в план повышения квалификации КПК по актуальным направлениям: ЦОС, сопровождение обучающихся с ОВЗ и инвалидов, воспитание, управление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Заявки на КПК</w:t>
            </w:r>
          </w:p>
        </w:tc>
      </w:tr>
      <w:tr w:rsidR="006B72D5" w:rsidRPr="002243D7" w:rsidTr="00E974AB">
        <w:trPr>
          <w:trHeight w:hRule="exact" w:val="406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Ключевое условие «Образовательная среда»/ ЦОС (поддержка всех активностей)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</w:p>
        </w:tc>
      </w:tr>
      <w:tr w:rsidR="006B72D5" w:rsidRPr="002243D7" w:rsidTr="00E974AB">
        <w:trPr>
          <w:trHeight w:hRule="exact" w:val="758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Совершенствование системы управления по вовлечению педагогов, обучающихся, родителей в цифровые активности и контролю использования ЦОР (ФГИС «Моя школа», «</w:t>
            </w:r>
            <w:proofErr w:type="spellStart"/>
            <w:r w:rsidRPr="002243D7">
              <w:t>Сферум</w:t>
            </w:r>
            <w:proofErr w:type="spellEnd"/>
            <w:r w:rsidRPr="002243D7">
              <w:t>»)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Четкое определение функционала.</w:t>
            </w:r>
          </w:p>
        </w:tc>
      </w:tr>
      <w:tr w:rsidR="006B72D5" w:rsidRPr="002243D7" w:rsidTr="00E974AB">
        <w:trPr>
          <w:trHeight w:hRule="exact" w:val="477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Повышение квалификации педагогов по использованию ЦОР и сетевых активностей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/>
              <w:jc w:val="both"/>
            </w:pPr>
            <w:r w:rsidRPr="002243D7">
              <w:t>Программа повышения квалификации</w:t>
            </w:r>
          </w:p>
        </w:tc>
      </w:tr>
      <w:tr w:rsidR="006B72D5" w:rsidRPr="002243D7" w:rsidTr="00E974AB">
        <w:trPr>
          <w:trHeight w:hRule="exact" w:val="427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t>Дооснащение образовательного пространства IT оборудованием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Оформление заявки. Договор.</w:t>
            </w:r>
          </w:p>
        </w:tc>
      </w:tr>
      <w:tr w:rsidR="006B72D5" w:rsidRPr="002243D7" w:rsidTr="00E974AB">
        <w:trPr>
          <w:trHeight w:hRule="exact" w:val="433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Ключевое условие «Школьный климат»/Организация психолого-педагогического сопровождения</w:t>
            </w:r>
          </w:p>
        </w:tc>
      </w:tr>
      <w:tr w:rsidR="006B72D5" w:rsidRPr="002243D7" w:rsidTr="00E974AB">
        <w:trPr>
          <w:trHeight w:hRule="exact" w:val="758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Привлечение кадровых ресурсов для оказания методической помощи педагогам школы (дефектолог, логопед) через сетевое взаимодействие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Договор</w:t>
            </w:r>
          </w:p>
        </w:tc>
      </w:tr>
      <w:tr w:rsidR="006B72D5" w:rsidRPr="002243D7" w:rsidTr="00E974AB">
        <w:trPr>
          <w:trHeight w:hRule="exact" w:val="507"/>
          <w:jc w:val="center"/>
        </w:trPr>
        <w:tc>
          <w:tcPr>
            <w:tcW w:w="15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left="65" w:right="273" w:firstLine="283"/>
              <w:jc w:val="both"/>
            </w:pPr>
            <w:r w:rsidRPr="002243D7">
              <w:rPr>
                <w:b/>
                <w:bCs/>
              </w:rPr>
              <w:t>Ключевое условие «Школьный климат»/ Формирование психологически благоприятного школьного климата</w:t>
            </w:r>
          </w:p>
        </w:tc>
      </w:tr>
      <w:tr w:rsidR="006B72D5" w:rsidRPr="002243D7" w:rsidTr="00E974AB">
        <w:trPr>
          <w:trHeight w:hRule="exact" w:val="758"/>
          <w:jc w:val="center"/>
        </w:trPr>
        <w:tc>
          <w:tcPr>
            <w:tcW w:w="10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ind w:left="65" w:right="273" w:firstLine="283"/>
              <w:jc w:val="both"/>
            </w:pPr>
            <w:r w:rsidRPr="002243D7">
              <w:t>Развитие программы профилактики девиантного поведения, травли в образовательной среде через плотное взаимодействие с родителями и классными руководителями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72D5" w:rsidRPr="002243D7" w:rsidRDefault="006B72D5" w:rsidP="00E974AB">
            <w:pPr>
              <w:pStyle w:val="aff3"/>
              <w:spacing w:line="240" w:lineRule="auto"/>
              <w:ind w:right="273"/>
              <w:jc w:val="both"/>
            </w:pPr>
            <w:r w:rsidRPr="002243D7">
              <w:t xml:space="preserve"> Программа</w:t>
            </w:r>
          </w:p>
        </w:tc>
      </w:tr>
    </w:tbl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 w:rsidRPr="002243D7">
        <w:rPr>
          <w:rFonts w:ascii="Times New Roman" w:hAnsi="Times New Roman" w:cs="Times New Roman"/>
        </w:rPr>
        <w:lastRenderedPageBreak/>
        <w:t>4.2. Управленческие решения, направленные на устранение причин возникновения дефицитов.</w:t>
      </w:r>
    </w:p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0"/>
        <w:tblpPr w:leftFromText="180" w:rightFromText="180" w:vertAnchor="text" w:tblpX="74" w:tblpY="1"/>
        <w:tblOverlap w:val="never"/>
        <w:tblW w:w="14884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992"/>
        <w:gridCol w:w="1701"/>
        <w:gridCol w:w="1701"/>
        <w:gridCol w:w="709"/>
        <w:gridCol w:w="2835"/>
        <w:gridCol w:w="1417"/>
        <w:gridCol w:w="1144"/>
        <w:gridCol w:w="1323"/>
        <w:gridCol w:w="1507"/>
      </w:tblGrid>
      <w:tr w:rsidR="006810A8" w:rsidRPr="002243D7" w:rsidTr="006A3177">
        <w:trPr>
          <w:trHeight w:val="2104"/>
        </w:trPr>
        <w:tc>
          <w:tcPr>
            <w:tcW w:w="421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eastAsia="Courier New" w:hAnsi="Times New Roman" w:cs="Times New Roman"/>
                <w:b/>
                <w:bCs/>
              </w:rPr>
              <w:t>№п/п</w:t>
            </w:r>
          </w:p>
        </w:tc>
        <w:tc>
          <w:tcPr>
            <w:tcW w:w="1134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Магистральное направление, ключевое условие</w:t>
            </w:r>
          </w:p>
        </w:tc>
        <w:tc>
          <w:tcPr>
            <w:tcW w:w="992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Название </w:t>
            </w:r>
            <w:proofErr w:type="spellStart"/>
            <w:r w:rsidRPr="002243D7">
              <w:rPr>
                <w:rFonts w:ascii="Times New Roman" w:hAnsi="Times New Roman" w:cs="Times New Roman"/>
              </w:rPr>
              <w:t>подпроектов</w:t>
            </w:r>
            <w:proofErr w:type="spellEnd"/>
          </w:p>
        </w:tc>
        <w:tc>
          <w:tcPr>
            <w:tcW w:w="1701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1701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709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Сроки реализации</w:t>
            </w:r>
          </w:p>
        </w:tc>
        <w:tc>
          <w:tcPr>
            <w:tcW w:w="2835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1417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Ресурсное обеспечение</w:t>
            </w:r>
          </w:p>
        </w:tc>
        <w:tc>
          <w:tcPr>
            <w:tcW w:w="1144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Руководитель проектной группы</w:t>
            </w:r>
          </w:p>
        </w:tc>
        <w:tc>
          <w:tcPr>
            <w:tcW w:w="1323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Целевые индикаторы результативности</w:t>
            </w:r>
          </w:p>
        </w:tc>
        <w:tc>
          <w:tcPr>
            <w:tcW w:w="1507" w:type="dxa"/>
            <w:textDirection w:val="btLr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Система оценки результатов и контроля реализации</w:t>
            </w:r>
          </w:p>
        </w:tc>
      </w:tr>
      <w:tr w:rsidR="006810A8" w:rsidRPr="002243D7" w:rsidTr="006A3177"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Знание</w:t>
            </w: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Управление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1190"/>
              </w:tabs>
              <w:jc w:val="both"/>
            </w:pPr>
            <w:r w:rsidRPr="002243D7">
              <w:t>Совершенствование системы управления в реализации ВСОКО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749"/>
              </w:tabs>
              <w:jc w:val="both"/>
            </w:pPr>
            <w:r w:rsidRPr="002243D7">
              <w:t>Повышение объективности оценивания претендентов на медаль.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Повышение качества и доступности образования</w:t>
            </w:r>
          </w:p>
        </w:tc>
        <w:tc>
          <w:tcPr>
            <w:tcW w:w="709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2024</w:t>
            </w:r>
            <w:r w:rsidRPr="002243D7">
              <w:softHyphen/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2026 г. г.</w:t>
            </w:r>
          </w:p>
        </w:tc>
        <w:tc>
          <w:tcPr>
            <w:tcW w:w="2835" w:type="dxa"/>
          </w:tcPr>
          <w:p w:rsidR="006810A8" w:rsidRPr="002243D7" w:rsidRDefault="006810A8" w:rsidP="00E974AB">
            <w:pPr>
              <w:pStyle w:val="aff3"/>
              <w:tabs>
                <w:tab w:val="left" w:pos="960"/>
              </w:tabs>
              <w:jc w:val="both"/>
            </w:pPr>
            <w:r w:rsidRPr="002243D7">
              <w:t>Корректировка плана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ВСОКО</w:t>
            </w:r>
          </w:p>
        </w:tc>
        <w:tc>
          <w:tcPr>
            <w:tcW w:w="141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Зам. директора по УР </w:t>
            </w:r>
          </w:p>
        </w:tc>
        <w:tc>
          <w:tcPr>
            <w:tcW w:w="1323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Ежемесячный мониторинг результатов обученности претендентов на медаль</w:t>
            </w:r>
          </w:p>
        </w:tc>
        <w:tc>
          <w:tcPr>
            <w:tcW w:w="150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Результат ы ЕГЭ и подтверждение медали</w:t>
            </w:r>
          </w:p>
        </w:tc>
      </w:tr>
      <w:tr w:rsidR="006810A8" w:rsidRPr="002243D7" w:rsidTr="006A3177"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Олимпиадное движение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1949"/>
              </w:tabs>
              <w:jc w:val="both"/>
            </w:pPr>
            <w:r w:rsidRPr="002243D7">
              <w:t xml:space="preserve">Привлечение большего количества обучающихся к участию в 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ВОШ, повышение результативности участия в олимпиадном движении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Развитие деятельности школьного олимпиадного центра</w:t>
            </w:r>
          </w:p>
        </w:tc>
        <w:tc>
          <w:tcPr>
            <w:tcW w:w="709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2024</w:t>
            </w:r>
            <w:r w:rsidRPr="002243D7">
              <w:softHyphen/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2026 г. г.</w:t>
            </w:r>
          </w:p>
        </w:tc>
        <w:tc>
          <w:tcPr>
            <w:tcW w:w="2835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Реализация Плана работы школьного олимпиадного центра</w:t>
            </w:r>
          </w:p>
        </w:tc>
        <w:tc>
          <w:tcPr>
            <w:tcW w:w="1417" w:type="dxa"/>
            <w:vAlign w:val="bottom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Обучающиеся, мотивированные для участия в ВОШ. Квалифицированные кадры. Сетевые партнеры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Зам. директора по УР </w:t>
            </w:r>
          </w:p>
        </w:tc>
        <w:tc>
          <w:tcPr>
            <w:tcW w:w="1323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Результативность участия в ВОШ</w:t>
            </w:r>
          </w:p>
        </w:tc>
        <w:tc>
          <w:tcPr>
            <w:tcW w:w="1507" w:type="dxa"/>
          </w:tcPr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  <w:r w:rsidRPr="002243D7">
              <w:t>Рейтинг</w:t>
            </w:r>
          </w:p>
          <w:p w:rsidR="006810A8" w:rsidRPr="002243D7" w:rsidRDefault="006810A8" w:rsidP="00E974AB">
            <w:pPr>
              <w:pStyle w:val="aff3"/>
              <w:tabs>
                <w:tab w:val="left" w:pos="936"/>
              </w:tabs>
              <w:spacing w:line="240" w:lineRule="auto"/>
              <w:jc w:val="both"/>
            </w:pPr>
            <w:r w:rsidRPr="002243D7">
              <w:t>ОУ</w:t>
            </w:r>
            <w:r w:rsidRPr="002243D7">
              <w:tab/>
              <w:t>в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ВОШ</w:t>
            </w:r>
          </w:p>
        </w:tc>
      </w:tr>
      <w:tr w:rsidR="006810A8" w:rsidRPr="002243D7" w:rsidTr="006A3177"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Инклюзия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1762"/>
              </w:tabs>
              <w:jc w:val="both"/>
            </w:pPr>
            <w:r w:rsidRPr="002243D7">
              <w:t>Совершенствование квалификации педагогических работников по</w:t>
            </w:r>
          </w:p>
          <w:p w:rsidR="006810A8" w:rsidRPr="002243D7" w:rsidRDefault="006810A8" w:rsidP="00E974AB">
            <w:pPr>
              <w:pStyle w:val="aff3"/>
              <w:tabs>
                <w:tab w:val="left" w:pos="1949"/>
              </w:tabs>
              <w:jc w:val="both"/>
            </w:pPr>
            <w:r w:rsidRPr="002243D7">
              <w:t>сопровождению обучающихся с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ОВЗ и детей- инвалидов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Подготовленные кадры</w:t>
            </w:r>
          </w:p>
        </w:tc>
        <w:tc>
          <w:tcPr>
            <w:tcW w:w="709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2024</w:t>
            </w:r>
            <w:r w:rsidRPr="002243D7">
              <w:softHyphen/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2026 г. г.</w:t>
            </w:r>
          </w:p>
        </w:tc>
        <w:tc>
          <w:tcPr>
            <w:tcW w:w="2835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- Включение в план повышения квалификации данного вопроса</w:t>
            </w:r>
          </w:p>
        </w:tc>
        <w:tc>
          <w:tcPr>
            <w:tcW w:w="141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Программ ы КПК, мотивированные педагоги</w:t>
            </w:r>
          </w:p>
        </w:tc>
        <w:tc>
          <w:tcPr>
            <w:tcW w:w="114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Зам. директора по УР </w:t>
            </w:r>
          </w:p>
        </w:tc>
        <w:tc>
          <w:tcPr>
            <w:tcW w:w="1323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Прохождение КПК всеми членами педагогического коллект ива и административной команды. Трансляция опыта работы.</w:t>
            </w:r>
          </w:p>
        </w:tc>
        <w:tc>
          <w:tcPr>
            <w:tcW w:w="150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Удостоверения КПК.</w:t>
            </w:r>
          </w:p>
        </w:tc>
      </w:tr>
      <w:tr w:rsidR="006810A8" w:rsidRPr="002243D7" w:rsidTr="006A3177"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1478"/>
              </w:tabs>
              <w:jc w:val="both"/>
            </w:pPr>
            <w:r w:rsidRPr="002243D7">
              <w:t>Вовлечение большого числа обучающихся в ВФСК «ГТО», Пропаганда ЗОЖ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Повышение результативности участия в ВФСК «ГТО». Уменьшение количества обучающихся «группы риска»</w:t>
            </w:r>
          </w:p>
        </w:tc>
        <w:tc>
          <w:tcPr>
            <w:tcW w:w="709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2024</w:t>
            </w:r>
            <w:r w:rsidRPr="002243D7">
              <w:softHyphen/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2243D7">
              <w:rPr>
                <w:rFonts w:ascii="Times New Roman" w:hAnsi="Times New Roman" w:cs="Times New Roman"/>
              </w:rPr>
              <w:t>г.г</w:t>
            </w:r>
            <w:proofErr w:type="spellEnd"/>
            <w:r w:rsidRPr="00224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bottom"/>
          </w:tcPr>
          <w:p w:rsidR="006810A8" w:rsidRPr="002243D7" w:rsidRDefault="006810A8" w:rsidP="00E974AB">
            <w:pPr>
              <w:pStyle w:val="aff3"/>
              <w:tabs>
                <w:tab w:val="left" w:pos="859"/>
              </w:tabs>
              <w:jc w:val="both"/>
            </w:pPr>
            <w:r w:rsidRPr="002243D7">
              <w:t>информирование родителей и обучающихся о ВФСК «ГТО» -проведение профилактических бесед с обучающимися проведение бесед с родителями о формировании понятия ЗОЖ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 xml:space="preserve">Программа </w:t>
            </w:r>
            <w:proofErr w:type="spellStart"/>
            <w:r w:rsidRPr="002243D7">
              <w:t>здоровьесбережения</w:t>
            </w:r>
            <w:proofErr w:type="spellEnd"/>
            <w:r w:rsidRPr="002243D7">
              <w:t>.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Кадры.</w:t>
            </w:r>
          </w:p>
        </w:tc>
        <w:tc>
          <w:tcPr>
            <w:tcW w:w="1144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Зам.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директора по ВР </w:t>
            </w:r>
          </w:p>
        </w:tc>
        <w:tc>
          <w:tcPr>
            <w:tcW w:w="1323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</w:tr>
      <w:tr w:rsidR="006810A8" w:rsidRPr="002243D7" w:rsidTr="006A3177">
        <w:trPr>
          <w:trHeight w:val="3247"/>
        </w:trPr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Творчество</w:t>
            </w: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Объединен не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Активизация функционирования школьных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творческих объединений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Систематическая деятельность школьных объединений: театр, музей, медиацентр</w:t>
            </w:r>
          </w:p>
        </w:tc>
        <w:tc>
          <w:tcPr>
            <w:tcW w:w="709" w:type="dxa"/>
          </w:tcPr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  <w:r w:rsidRPr="002243D7">
              <w:t>2024</w:t>
            </w:r>
            <w:r w:rsidRPr="002243D7">
              <w:softHyphen/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2026 </w:t>
            </w:r>
            <w:proofErr w:type="spellStart"/>
            <w:r w:rsidRPr="002243D7">
              <w:rPr>
                <w:rFonts w:ascii="Times New Roman" w:hAnsi="Times New Roman" w:cs="Times New Roman"/>
              </w:rPr>
              <w:t>г.г</w:t>
            </w:r>
            <w:proofErr w:type="spellEnd"/>
            <w:r w:rsidRPr="00224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vAlign w:val="bottom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Актуализация плана деятельности школьного театра.</w:t>
            </w:r>
          </w:p>
          <w:p w:rsidR="006810A8" w:rsidRPr="002243D7" w:rsidRDefault="006810A8" w:rsidP="00E974AB">
            <w:pPr>
              <w:pStyle w:val="aff3"/>
              <w:tabs>
                <w:tab w:val="left" w:pos="782"/>
              </w:tabs>
              <w:jc w:val="both"/>
            </w:pPr>
            <w:r w:rsidRPr="002243D7">
              <w:t>Ремонт помещения музея и реконструкция экспозиции.</w:t>
            </w:r>
          </w:p>
          <w:p w:rsidR="006810A8" w:rsidRPr="002243D7" w:rsidRDefault="006810A8" w:rsidP="00E974AB">
            <w:pPr>
              <w:pStyle w:val="aff3"/>
              <w:jc w:val="both"/>
            </w:pPr>
            <w:r w:rsidRPr="002243D7">
              <w:t>Оборудование помещения для школьного медиацентра.</w:t>
            </w:r>
          </w:p>
          <w:p w:rsidR="006810A8" w:rsidRPr="002243D7" w:rsidRDefault="006810A8" w:rsidP="006810A8">
            <w:pPr>
              <w:pStyle w:val="aff3"/>
              <w:widowControl/>
              <w:numPr>
                <w:ilvl w:val="0"/>
                <w:numId w:val="16"/>
              </w:numPr>
              <w:tabs>
                <w:tab w:val="left" w:pos="307"/>
              </w:tabs>
              <w:jc w:val="both"/>
            </w:pPr>
            <w:r w:rsidRPr="002243D7">
              <w:t>Повышения квалификации кадров для работы в музее и медиацентре</w:t>
            </w:r>
          </w:p>
        </w:tc>
        <w:tc>
          <w:tcPr>
            <w:tcW w:w="141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Финансирование проведения ремонтных работ и закупки оборудования.</w:t>
            </w:r>
          </w:p>
        </w:tc>
        <w:tc>
          <w:tcPr>
            <w:tcW w:w="1144" w:type="dxa"/>
          </w:tcPr>
          <w:p w:rsidR="006810A8" w:rsidRPr="002243D7" w:rsidRDefault="006810A8" w:rsidP="00E974AB">
            <w:pPr>
              <w:pStyle w:val="aff3"/>
              <w:spacing w:after="40" w:line="240" w:lineRule="auto"/>
              <w:jc w:val="both"/>
            </w:pPr>
            <w:r w:rsidRPr="002243D7">
              <w:t>Зам.</w:t>
            </w:r>
          </w:p>
          <w:p w:rsidR="006810A8" w:rsidRPr="002243D7" w:rsidRDefault="006810A8" w:rsidP="00E974AB">
            <w:pPr>
              <w:pStyle w:val="aff3"/>
              <w:jc w:val="both"/>
            </w:pPr>
            <w:r w:rsidRPr="002243D7">
              <w:t>Директора по ВР</w:t>
            </w:r>
          </w:p>
          <w:p w:rsidR="006810A8" w:rsidRPr="002243D7" w:rsidRDefault="006810A8" w:rsidP="00E974AB">
            <w:pPr>
              <w:pStyle w:val="aff3"/>
              <w:jc w:val="both"/>
            </w:pPr>
            <w:r w:rsidRPr="002243D7">
              <w:t>Советник директора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</w:tr>
      <w:tr w:rsidR="006810A8" w:rsidRPr="002243D7" w:rsidTr="006A3177">
        <w:trPr>
          <w:trHeight w:val="2967"/>
        </w:trPr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3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Реализация программ дополнительного образования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Расширение ДОП по краеведению, туризму, создание военно-</w:t>
            </w:r>
            <w:r w:rsidRPr="002243D7">
              <w:rPr>
                <w:rFonts w:ascii="Times New Roman" w:hAnsi="Times New Roman" w:cs="Times New Roman"/>
              </w:rPr>
              <w:softHyphen/>
              <w:t>патриотического клуба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Увеличение количества программ ДО и количества обучающихся, вовлеченных в ДО</w:t>
            </w:r>
          </w:p>
        </w:tc>
        <w:tc>
          <w:tcPr>
            <w:tcW w:w="709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2024-2025 </w:t>
            </w:r>
            <w:proofErr w:type="spellStart"/>
            <w:r w:rsidRPr="002243D7">
              <w:rPr>
                <w:rFonts w:ascii="Times New Roman" w:hAnsi="Times New Roman" w:cs="Times New Roman"/>
              </w:rPr>
              <w:t>уч.г</w:t>
            </w:r>
            <w:proofErr w:type="spellEnd"/>
            <w:r w:rsidRPr="002243D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Включение в программу воспитания создание программ ДО. Повышение квалификации педагогов.</w:t>
            </w:r>
          </w:p>
        </w:tc>
        <w:tc>
          <w:tcPr>
            <w:tcW w:w="1417" w:type="dxa"/>
            <w:vAlign w:val="bottom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Финансирование для закупки оборудования для реализации программ школьных объединений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Заместитель директора по ВР </w:t>
            </w:r>
          </w:p>
        </w:tc>
        <w:tc>
          <w:tcPr>
            <w:tcW w:w="1323" w:type="dxa"/>
            <w:vAlign w:val="bottom"/>
          </w:tcPr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  <w:r w:rsidRPr="002243D7">
              <w:t xml:space="preserve">Увеличение количества программ и числа обучающихся </w:t>
            </w:r>
          </w:p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</w:p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</w:p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Результативность деятельности школьных объединений</w:t>
            </w:r>
          </w:p>
        </w:tc>
      </w:tr>
      <w:tr w:rsidR="006810A8" w:rsidRPr="002243D7" w:rsidTr="006A3177"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Профориентация</w:t>
            </w: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Профессионалитет</w:t>
            </w:r>
            <w:proofErr w:type="spellEnd"/>
          </w:p>
        </w:tc>
        <w:tc>
          <w:tcPr>
            <w:tcW w:w="170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Содействие профессиональном у самоопределения школьников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Повышение мотивации обучающихся к профильному обучению. Создание условий для профессионального обучения школьников</w:t>
            </w:r>
          </w:p>
        </w:tc>
        <w:tc>
          <w:tcPr>
            <w:tcW w:w="709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2024</w:t>
            </w:r>
            <w:r w:rsidRPr="002243D7">
              <w:softHyphen/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2026 г. г.</w:t>
            </w:r>
          </w:p>
        </w:tc>
        <w:tc>
          <w:tcPr>
            <w:tcW w:w="2835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Открытие предпрофессиональных классов. Заключение договоров сетевого взаимодействия прохождения обучающимися профессионального обучения.</w:t>
            </w:r>
          </w:p>
          <w:p w:rsidR="006810A8" w:rsidRPr="002243D7" w:rsidRDefault="006810A8" w:rsidP="00E974AB">
            <w:pPr>
              <w:pStyle w:val="aff3"/>
              <w:tabs>
                <w:tab w:val="left" w:pos="1435"/>
              </w:tabs>
              <w:jc w:val="both"/>
            </w:pPr>
            <w:r w:rsidRPr="002243D7">
              <w:t>Включение в план профориентационной работы участия в профессиональных пробах на региональных площадках региона</w:t>
            </w:r>
          </w:p>
        </w:tc>
        <w:tc>
          <w:tcPr>
            <w:tcW w:w="141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Кадры. Программы.</w:t>
            </w:r>
          </w:p>
        </w:tc>
        <w:tc>
          <w:tcPr>
            <w:tcW w:w="1144" w:type="dxa"/>
          </w:tcPr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  <w:r w:rsidRPr="002243D7">
              <w:t>Зам.</w:t>
            </w:r>
          </w:p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  <w:r w:rsidRPr="002243D7">
              <w:t>директора</w:t>
            </w:r>
          </w:p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  <w:r w:rsidRPr="002243D7">
              <w:t>по УР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Договоры сетевого взаимодействия</w:t>
            </w:r>
          </w:p>
        </w:tc>
        <w:tc>
          <w:tcPr>
            <w:tcW w:w="150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Результативность освоения программ</w:t>
            </w:r>
          </w:p>
        </w:tc>
      </w:tr>
      <w:tr w:rsidR="006810A8" w:rsidRPr="002243D7" w:rsidTr="006A3177"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810A8" w:rsidRPr="002243D7" w:rsidRDefault="006810A8" w:rsidP="00E974AB">
            <w:pPr>
              <w:pStyle w:val="aff3"/>
              <w:spacing w:after="40" w:line="240" w:lineRule="auto"/>
              <w:jc w:val="both"/>
            </w:pPr>
            <w:r w:rsidRPr="002243D7">
              <w:t>Учитель.</w:t>
            </w:r>
          </w:p>
          <w:p w:rsidR="006810A8" w:rsidRPr="002243D7" w:rsidRDefault="006810A8" w:rsidP="00E974AB">
            <w:pPr>
              <w:pStyle w:val="aff3"/>
              <w:spacing w:after="40" w:line="240" w:lineRule="auto"/>
              <w:jc w:val="both"/>
            </w:pPr>
            <w:r w:rsidRPr="002243D7">
              <w:t>Школьная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команда</w:t>
            </w: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Квалифицированный специалист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1771"/>
              </w:tabs>
              <w:jc w:val="both"/>
            </w:pPr>
            <w:r w:rsidRPr="002243D7">
              <w:t>Повышение квалификации педагогов и административной команды по актуальным направлениям: ЦОС, воспитание)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Повышение методической компетентности педагогов по актуальным вопросам образования</w:t>
            </w:r>
          </w:p>
        </w:tc>
        <w:tc>
          <w:tcPr>
            <w:tcW w:w="709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2024</w:t>
            </w:r>
            <w:r w:rsidRPr="002243D7">
              <w:softHyphen/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2026 г. г.</w:t>
            </w:r>
          </w:p>
        </w:tc>
        <w:tc>
          <w:tcPr>
            <w:tcW w:w="2835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Включение в план-график повышения квалификации КПК по ЦОС, воспитанию</w:t>
            </w:r>
          </w:p>
        </w:tc>
        <w:tc>
          <w:tcPr>
            <w:tcW w:w="141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Организации профессионального дополнительного образования, мотивированные педагоги</w:t>
            </w:r>
          </w:p>
        </w:tc>
        <w:tc>
          <w:tcPr>
            <w:tcW w:w="114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Зам. директора по УР</w:t>
            </w:r>
          </w:p>
        </w:tc>
        <w:tc>
          <w:tcPr>
            <w:tcW w:w="1323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Количество педагогов, прошедших обучение</w:t>
            </w:r>
          </w:p>
        </w:tc>
        <w:tc>
          <w:tcPr>
            <w:tcW w:w="1507" w:type="dxa"/>
          </w:tcPr>
          <w:p w:rsidR="006810A8" w:rsidRPr="002243D7" w:rsidRDefault="006810A8" w:rsidP="00E974AB">
            <w:pPr>
              <w:pStyle w:val="aff3"/>
              <w:tabs>
                <w:tab w:val="left" w:pos="806"/>
              </w:tabs>
              <w:jc w:val="both"/>
            </w:pPr>
            <w:r w:rsidRPr="002243D7">
              <w:t>Снижение профессиональных дефиците в по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результатам диагностики</w:t>
            </w:r>
          </w:p>
        </w:tc>
      </w:tr>
      <w:tr w:rsidR="006810A8" w:rsidRPr="002243D7" w:rsidTr="006A3177"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3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Образовательная среда</w:t>
            </w: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ЦОС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1872"/>
              </w:tabs>
              <w:jc w:val="both"/>
            </w:pPr>
            <w:r w:rsidRPr="002243D7">
              <w:t>-Вовлечение обучающихся, педагогов и родителей в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активности ЦОС -Повышение качества информационного взаимодействия всех участников образовательных отношений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974"/>
              </w:tabs>
              <w:jc w:val="both"/>
            </w:pPr>
            <w:r w:rsidRPr="002243D7">
              <w:t>- Увеличение количества обучающихся, педагогов, родителей, использующих ЦОР, участвующих в активностях ЦОС -Повышение качества образовательных результатов через использование ЦОР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2024</w:t>
            </w:r>
            <w:r w:rsidRPr="002243D7">
              <w:softHyphen/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2026 г. г.</w:t>
            </w:r>
          </w:p>
        </w:tc>
        <w:tc>
          <w:tcPr>
            <w:tcW w:w="2835" w:type="dxa"/>
          </w:tcPr>
          <w:p w:rsidR="006810A8" w:rsidRPr="002243D7" w:rsidRDefault="006810A8" w:rsidP="00E974AB">
            <w:pPr>
              <w:pStyle w:val="aff3"/>
              <w:tabs>
                <w:tab w:val="left" w:pos="739"/>
              </w:tabs>
              <w:jc w:val="both"/>
            </w:pPr>
            <w:r w:rsidRPr="002243D7">
              <w:t>-участие педагогов и администрации в вебинарах, семинарах, по работе</w:t>
            </w:r>
            <w:r w:rsidRPr="002243D7">
              <w:tab/>
              <w:t>на</w:t>
            </w:r>
          </w:p>
          <w:p w:rsidR="006810A8" w:rsidRPr="002243D7" w:rsidRDefault="006810A8" w:rsidP="00E974AB">
            <w:pPr>
              <w:pStyle w:val="aff3"/>
              <w:tabs>
                <w:tab w:val="left" w:pos="1397"/>
              </w:tabs>
              <w:jc w:val="both"/>
            </w:pPr>
            <w:r w:rsidRPr="002243D7">
              <w:t>платформе ФГИС «Моя школа», «</w:t>
            </w:r>
            <w:proofErr w:type="spellStart"/>
            <w:r w:rsidRPr="002243D7">
              <w:t>Сферум</w:t>
            </w:r>
            <w:proofErr w:type="spellEnd"/>
            <w:r w:rsidRPr="002243D7">
              <w:t xml:space="preserve">» индивидуальные консультации для педагогов </w:t>
            </w:r>
          </w:p>
          <w:p w:rsidR="006810A8" w:rsidRPr="002243D7" w:rsidRDefault="006810A8" w:rsidP="00E974AB">
            <w:pPr>
              <w:pStyle w:val="aff3"/>
              <w:tabs>
                <w:tab w:val="left" w:pos="1397"/>
              </w:tabs>
              <w:jc w:val="both"/>
            </w:pPr>
            <w:r w:rsidRPr="002243D7">
              <w:t xml:space="preserve">-Проведение методических семинаров и обучающих практикумов для педагогов по работе на платформе </w:t>
            </w:r>
            <w:proofErr w:type="spellStart"/>
            <w:r w:rsidRPr="002243D7">
              <w:t>Сферум</w:t>
            </w:r>
            <w:proofErr w:type="spellEnd"/>
            <w:r w:rsidRPr="002243D7">
              <w:t xml:space="preserve">. -Проведение мастер- классов, открытых занятий с обучающимися с использование м платформы </w:t>
            </w:r>
            <w:proofErr w:type="spellStart"/>
            <w:r w:rsidRPr="002243D7">
              <w:t>Сферум</w:t>
            </w:r>
            <w:proofErr w:type="spellEnd"/>
            <w:r w:rsidRPr="002243D7">
              <w:t>.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 -Обеспечение использования в управленческом процессе образовательной организации функциональных возможностей </w:t>
            </w:r>
            <w:proofErr w:type="spellStart"/>
            <w:r w:rsidRPr="002243D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в VK Мессенджере</w:t>
            </w:r>
          </w:p>
          <w:p w:rsidR="006810A8" w:rsidRPr="002243D7" w:rsidRDefault="006810A8" w:rsidP="00E974AB">
            <w:pPr>
              <w:pStyle w:val="aff3"/>
              <w:tabs>
                <w:tab w:val="left" w:pos="706"/>
              </w:tabs>
              <w:jc w:val="both"/>
            </w:pPr>
            <w:r w:rsidRPr="002243D7">
              <w:t>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</w:t>
            </w:r>
          </w:p>
        </w:tc>
        <w:tc>
          <w:tcPr>
            <w:tcW w:w="141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Квалифицированные кадры, IT оборудование рабочего места педагога, администрации. </w:t>
            </w:r>
          </w:p>
        </w:tc>
        <w:tc>
          <w:tcPr>
            <w:tcW w:w="1144" w:type="dxa"/>
          </w:tcPr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  <w:r w:rsidRPr="002243D7">
              <w:t>Зам.</w:t>
            </w:r>
          </w:p>
          <w:p w:rsidR="006810A8" w:rsidRPr="002243D7" w:rsidRDefault="006810A8" w:rsidP="00E974AB">
            <w:pPr>
              <w:pStyle w:val="aff3"/>
              <w:spacing w:line="240" w:lineRule="auto"/>
              <w:jc w:val="both"/>
            </w:pPr>
            <w:r w:rsidRPr="002243D7">
              <w:t>директора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 УР</w:t>
            </w:r>
          </w:p>
        </w:tc>
        <w:tc>
          <w:tcPr>
            <w:tcW w:w="1323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Уровень использования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ЦОР</w:t>
            </w:r>
          </w:p>
        </w:tc>
        <w:tc>
          <w:tcPr>
            <w:tcW w:w="150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Количественные показатели</w:t>
            </w:r>
          </w:p>
        </w:tc>
      </w:tr>
      <w:tr w:rsidR="006810A8" w:rsidRPr="002243D7" w:rsidTr="006A3177">
        <w:tc>
          <w:tcPr>
            <w:tcW w:w="421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34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Школьный климат</w:t>
            </w:r>
          </w:p>
        </w:tc>
        <w:tc>
          <w:tcPr>
            <w:tcW w:w="992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Школа- территория диалога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1507"/>
              </w:tabs>
              <w:jc w:val="both"/>
            </w:pPr>
            <w:r w:rsidRPr="002243D7">
              <w:t>Построение комфортной образовательной среды через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систему социально-психологического сопровождения, деятельность службы медиации, межведомственное взаимодействие</w:t>
            </w:r>
          </w:p>
        </w:tc>
        <w:tc>
          <w:tcPr>
            <w:tcW w:w="1701" w:type="dxa"/>
          </w:tcPr>
          <w:p w:rsidR="006810A8" w:rsidRPr="002243D7" w:rsidRDefault="006810A8" w:rsidP="00E974AB">
            <w:pPr>
              <w:pStyle w:val="aff3"/>
              <w:tabs>
                <w:tab w:val="left" w:pos="936"/>
              </w:tabs>
              <w:jc w:val="both"/>
            </w:pPr>
            <w:r w:rsidRPr="002243D7">
              <w:t>-Снижение количества правонарушений</w:t>
            </w:r>
            <w:r w:rsidRPr="002243D7">
              <w:tab/>
              <w:t>среди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обучающихся -Снижение количества конфликтных ситуаций между обучающимися, педагогами, родителями</w:t>
            </w:r>
          </w:p>
        </w:tc>
        <w:tc>
          <w:tcPr>
            <w:tcW w:w="709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2024</w:t>
            </w:r>
            <w:r w:rsidRPr="002243D7">
              <w:softHyphen/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2026 г. г.</w:t>
            </w:r>
          </w:p>
        </w:tc>
        <w:tc>
          <w:tcPr>
            <w:tcW w:w="2835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Разработка </w:t>
            </w:r>
            <w:proofErr w:type="spellStart"/>
            <w:r w:rsidRPr="002243D7">
              <w:rPr>
                <w:rFonts w:ascii="Times New Roman" w:hAnsi="Times New Roman" w:cs="Times New Roman"/>
              </w:rPr>
              <w:t>психолого</w:t>
            </w:r>
            <w:r w:rsidRPr="002243D7">
              <w:rPr>
                <w:rFonts w:ascii="Times New Roman" w:hAnsi="Times New Roman" w:cs="Times New Roman"/>
              </w:rPr>
              <w:softHyphen/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- педагогической программы по профилактике девиантного поведения обучающихся, травли обучающихся. Включение в план работы социального педагога комплекс мероприятий по профилактике в формате: ученик- классный руководитель/ учитель, родитель.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Групповые и индивидуальные консультации социального педагога, психолога для педагогов, родителей, обучающихся. Участие в вебинарах, семинарах по данной проблеме.</w:t>
            </w:r>
          </w:p>
        </w:tc>
        <w:tc>
          <w:tcPr>
            <w:tcW w:w="141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Квалифицированные кадры.</w:t>
            </w:r>
          </w:p>
        </w:tc>
        <w:tc>
          <w:tcPr>
            <w:tcW w:w="1144" w:type="dxa"/>
          </w:tcPr>
          <w:p w:rsidR="006810A8" w:rsidRPr="002243D7" w:rsidRDefault="006810A8" w:rsidP="00E974AB">
            <w:pPr>
              <w:pStyle w:val="aff3"/>
              <w:jc w:val="both"/>
            </w:pPr>
            <w:r w:rsidRPr="002243D7">
              <w:t>Зам.</w:t>
            </w:r>
          </w:p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директора по ВР </w:t>
            </w:r>
          </w:p>
        </w:tc>
        <w:tc>
          <w:tcPr>
            <w:tcW w:w="1323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Количество правонарушений, конфликтных ситуаций</w:t>
            </w:r>
          </w:p>
        </w:tc>
        <w:tc>
          <w:tcPr>
            <w:tcW w:w="1507" w:type="dxa"/>
          </w:tcPr>
          <w:p w:rsidR="006810A8" w:rsidRPr="002243D7" w:rsidRDefault="006810A8" w:rsidP="00E974AB">
            <w:pPr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Результаты НОКУ.</w:t>
            </w:r>
          </w:p>
        </w:tc>
      </w:tr>
    </w:tbl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  <w:sectPr w:rsidR="007C3589" w:rsidRPr="002243D7" w:rsidSect="00E3729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243D7">
        <w:rPr>
          <w:rFonts w:ascii="Times New Roman" w:hAnsi="Times New Roman" w:cs="Times New Roman"/>
          <w:b/>
          <w:bCs/>
        </w:rPr>
        <w:lastRenderedPageBreak/>
        <w:t>5. Ожидаемые результаты реализации Программы развития (повышение, сохранение уровня).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2243D7">
        <w:rPr>
          <w:sz w:val="22"/>
          <w:szCs w:val="22"/>
        </w:rPr>
        <w:t>Повышение качества и доступности образования в условиях обновления его содержания.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3" w:name="bookmark78"/>
      <w:bookmarkEnd w:id="3"/>
      <w:r w:rsidRPr="002243D7">
        <w:rPr>
          <w:sz w:val="22"/>
          <w:szCs w:val="22"/>
        </w:rPr>
        <w:t>Обеспечение ВСОКО объективности оценивания и повышения качества образования.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4" w:name="bookmark79"/>
      <w:bookmarkEnd w:id="4"/>
      <w:r w:rsidRPr="002243D7">
        <w:rPr>
          <w:sz w:val="22"/>
          <w:szCs w:val="22"/>
        </w:rPr>
        <w:t>Наличие вариативного и разноуровневого спектра образовательных возможностей для одаренных обучающихся через работу школьного олимпиадного центра.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5" w:name="bookmark80"/>
      <w:bookmarkEnd w:id="5"/>
      <w:r w:rsidRPr="002243D7">
        <w:rPr>
          <w:sz w:val="22"/>
          <w:szCs w:val="22"/>
        </w:rPr>
        <w:t>Создание внутришкольной воспитательной системы, обеспечивающей эффективное сопровождение детей «группы риска».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spacing w:after="40"/>
        <w:ind w:left="0" w:firstLine="0"/>
        <w:jc w:val="both"/>
        <w:rPr>
          <w:sz w:val="22"/>
          <w:szCs w:val="22"/>
        </w:rPr>
      </w:pPr>
      <w:bookmarkStart w:id="6" w:name="bookmark81"/>
      <w:bookmarkEnd w:id="6"/>
      <w:r w:rsidRPr="002243D7">
        <w:rPr>
          <w:sz w:val="22"/>
          <w:szCs w:val="22"/>
        </w:rPr>
        <w:t>Готовность выпускников школы к дальнейшему обучению и получению профессии.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7" w:name="bookmark82"/>
      <w:bookmarkEnd w:id="7"/>
      <w:r w:rsidRPr="002243D7">
        <w:rPr>
          <w:sz w:val="22"/>
          <w:szCs w:val="22"/>
        </w:rPr>
        <w:t>Рост уровня квалификации педагогических работников в области ЦОС, воспитания, сопровождения обучающихся с ОВЗ и инвалидов.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8" w:name="bookmark83"/>
      <w:bookmarkEnd w:id="8"/>
      <w:r w:rsidRPr="002243D7">
        <w:rPr>
          <w:sz w:val="22"/>
          <w:szCs w:val="22"/>
        </w:rPr>
        <w:t>Расширение перечня дополнительных образовательных программ, предоставляемых обучающимся.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9" w:name="bookmark84"/>
      <w:bookmarkEnd w:id="9"/>
      <w:r w:rsidRPr="002243D7">
        <w:rPr>
          <w:sz w:val="22"/>
          <w:szCs w:val="22"/>
        </w:rPr>
        <w:t xml:space="preserve">Обновленная </w:t>
      </w:r>
      <w:proofErr w:type="spellStart"/>
      <w:r w:rsidRPr="002243D7">
        <w:rPr>
          <w:sz w:val="22"/>
          <w:szCs w:val="22"/>
        </w:rPr>
        <w:t>здоровьесберегающая</w:t>
      </w:r>
      <w:proofErr w:type="spellEnd"/>
      <w:r w:rsidRPr="002243D7">
        <w:rPr>
          <w:sz w:val="22"/>
          <w:szCs w:val="22"/>
        </w:rPr>
        <w:t xml:space="preserve"> и безопасная среда ОУ.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10" w:name="bookmark85"/>
      <w:bookmarkEnd w:id="10"/>
      <w:r w:rsidRPr="002243D7">
        <w:rPr>
          <w:sz w:val="22"/>
          <w:szCs w:val="22"/>
        </w:rPr>
        <w:t>Расширение сетевого взаимодействия.</w:t>
      </w:r>
    </w:p>
    <w:p w:rsidR="002B3DE8" w:rsidRPr="002243D7" w:rsidRDefault="002B3DE8" w:rsidP="002B3DE8">
      <w:pPr>
        <w:pStyle w:val="54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bookmarkStart w:id="11" w:name="bookmark86"/>
      <w:bookmarkEnd w:id="11"/>
      <w:r w:rsidRPr="002243D7">
        <w:rPr>
          <w:sz w:val="22"/>
          <w:szCs w:val="22"/>
        </w:rPr>
        <w:t>Положительная оценка деятельности ОУ родителями, обучающимися, местным сообществом.</w:t>
      </w:r>
    </w:p>
    <w:p w:rsidR="007C3589" w:rsidRPr="002243D7" w:rsidRDefault="002B3DE8" w:rsidP="00E974AB">
      <w:pPr>
        <w:pStyle w:val="54"/>
        <w:numPr>
          <w:ilvl w:val="0"/>
          <w:numId w:val="17"/>
        </w:numPr>
        <w:tabs>
          <w:tab w:val="left" w:pos="426"/>
        </w:tabs>
        <w:ind w:left="0" w:firstLine="567"/>
        <w:jc w:val="both"/>
        <w:rPr>
          <w:b/>
          <w:bCs/>
          <w:sz w:val="22"/>
          <w:szCs w:val="22"/>
        </w:rPr>
        <w:sectPr w:rsidR="007C3589" w:rsidRPr="002243D7" w:rsidSect="00D232AF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bookmarkStart w:id="12" w:name="bookmark87"/>
      <w:bookmarkEnd w:id="12"/>
      <w:r w:rsidRPr="002243D7">
        <w:rPr>
          <w:sz w:val="22"/>
          <w:szCs w:val="22"/>
        </w:rPr>
        <w:t>Повышение уровня развития ОУ и соответствия статусу «Школа Министерства Просвещения России» по результатам самодиагностики</w:t>
      </w:r>
    </w:p>
    <w:p w:rsidR="007C3589" w:rsidRPr="00A920A3" w:rsidRDefault="007C3589" w:rsidP="00A920A3">
      <w:pPr>
        <w:pStyle w:val="a3"/>
        <w:widowControl w:val="0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A920A3">
        <w:rPr>
          <w:rFonts w:ascii="Times New Roman" w:hAnsi="Times New Roman" w:cs="Times New Roman"/>
          <w:b/>
          <w:bCs/>
        </w:rPr>
        <w:lastRenderedPageBreak/>
        <w:t>Механизмы реализации Программы развития.</w:t>
      </w:r>
    </w:p>
    <w:p w:rsidR="007C3589" w:rsidRPr="002243D7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Overlap w:val="never"/>
        <w:tblW w:w="14884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535"/>
        <w:gridCol w:w="4120"/>
        <w:gridCol w:w="2409"/>
        <w:gridCol w:w="2835"/>
      </w:tblGrid>
      <w:tr w:rsidR="00716C7A" w:rsidRPr="002243D7" w:rsidTr="00E974AB">
        <w:trPr>
          <w:trHeight w:hRule="exact" w:val="97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C7A" w:rsidRPr="002243D7" w:rsidRDefault="00716C7A" w:rsidP="00E974AB">
            <w:pPr>
              <w:pStyle w:val="aff3"/>
              <w:spacing w:line="240" w:lineRule="auto"/>
              <w:ind w:firstLine="320"/>
              <w:jc w:val="both"/>
            </w:pPr>
            <w:r w:rsidRPr="002243D7">
              <w:rPr>
                <w:b/>
                <w:bCs/>
              </w:rPr>
              <w:t>Наименование блока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C7A" w:rsidRPr="002243D7" w:rsidRDefault="00716C7A" w:rsidP="00E974AB">
            <w:pPr>
              <w:pStyle w:val="aff3"/>
              <w:spacing w:line="271" w:lineRule="auto"/>
              <w:jc w:val="both"/>
            </w:pPr>
            <w:r w:rsidRPr="002243D7">
              <w:rPr>
                <w:b/>
                <w:bCs/>
              </w:rPr>
              <w:t>Наименование ресурсов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C7A" w:rsidRPr="002243D7" w:rsidRDefault="00716C7A" w:rsidP="00E974AB">
            <w:pPr>
              <w:pStyle w:val="aff3"/>
              <w:jc w:val="both"/>
            </w:pPr>
            <w:r w:rsidRPr="002243D7">
              <w:rPr>
                <w:b/>
                <w:bCs/>
              </w:rPr>
              <w:t>Наличие (по факту): количество и характеристики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rPr>
                <w:b/>
                <w:bCs/>
              </w:rPr>
              <w:t>Требуемые ресурсы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jc w:val="both"/>
            </w:pPr>
            <w:r w:rsidRPr="002243D7">
              <w:rPr>
                <w:b/>
                <w:bCs/>
              </w:rPr>
              <w:t>Источники получения/ приобретения</w:t>
            </w:r>
          </w:p>
        </w:tc>
      </w:tr>
      <w:tr w:rsidR="00716C7A" w:rsidRPr="002243D7" w:rsidTr="00E974AB">
        <w:trPr>
          <w:trHeight w:hRule="exact" w:val="121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71" w:lineRule="auto"/>
              <w:jc w:val="both"/>
            </w:pPr>
            <w:r w:rsidRPr="002243D7">
              <w:t>1. Нормативное правовое обеспечение (ЛНА)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jc w:val="both"/>
            </w:pPr>
            <w:r w:rsidRPr="002243D7">
              <w:t>Основные образовательные программы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ind w:left="136"/>
              <w:jc w:val="both"/>
            </w:pPr>
            <w:r w:rsidRPr="002243D7"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</w:tr>
      <w:tr w:rsidR="00716C7A" w:rsidRPr="002243D7" w:rsidTr="00E974AB">
        <w:trPr>
          <w:trHeight w:hRule="exact" w:val="714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jc w:val="both"/>
            </w:pPr>
            <w:r w:rsidRPr="002243D7">
              <w:t>Адаптированные образовательные программы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ind w:left="136"/>
              <w:jc w:val="both"/>
            </w:pPr>
            <w:r w:rsidRPr="002243D7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</w:tr>
      <w:tr w:rsidR="00716C7A" w:rsidRPr="002243D7" w:rsidTr="00E974AB">
        <w:trPr>
          <w:trHeight w:hRule="exact" w:val="413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Учебные планы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ind w:left="136"/>
              <w:jc w:val="both"/>
            </w:pPr>
            <w:r w:rsidRPr="002243D7"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</w:tr>
      <w:tr w:rsidR="00716C7A" w:rsidRPr="002243D7" w:rsidTr="00E974AB">
        <w:trPr>
          <w:trHeight w:hRule="exact" w:val="721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План ВСОКО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ind w:left="136"/>
              <w:jc w:val="both"/>
            </w:pPr>
            <w:r w:rsidRPr="002243D7">
              <w:t>1. Требуется корректировка на 2024-2025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</w:tr>
      <w:tr w:rsidR="00716C7A" w:rsidRPr="002243D7" w:rsidTr="00E974AB">
        <w:trPr>
          <w:trHeight w:hRule="exact" w:val="710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tabs>
                <w:tab w:val="left" w:pos="1358"/>
              </w:tabs>
              <w:spacing w:after="40" w:line="240" w:lineRule="auto"/>
              <w:jc w:val="both"/>
            </w:pPr>
            <w:r w:rsidRPr="002243D7">
              <w:t>Рабочая</w:t>
            </w:r>
            <w:r w:rsidRPr="002243D7">
              <w:tab/>
              <w:t>программа</w:t>
            </w:r>
          </w:p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воспитания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ind w:left="136"/>
              <w:jc w:val="both"/>
            </w:pPr>
            <w:r w:rsidRPr="002243D7">
              <w:t>1 Требуется корректировка на 2024-2025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</w:tr>
      <w:tr w:rsidR="00716C7A" w:rsidRPr="002243D7" w:rsidTr="00E974AB">
        <w:trPr>
          <w:trHeight w:hRule="exact" w:val="712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71" w:lineRule="auto"/>
              <w:jc w:val="both"/>
            </w:pPr>
            <w:r w:rsidRPr="002243D7">
              <w:t xml:space="preserve">Программа </w:t>
            </w:r>
            <w:proofErr w:type="spellStart"/>
            <w:r w:rsidRPr="002243D7">
              <w:t>здоровьесбережения</w:t>
            </w:r>
            <w:proofErr w:type="spellEnd"/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ind w:left="136"/>
              <w:jc w:val="both"/>
            </w:pPr>
            <w:r w:rsidRPr="002243D7">
              <w:t>1 Требуется корректировка на 2024-2025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</w:tr>
      <w:tr w:rsidR="00716C7A" w:rsidRPr="002243D7" w:rsidTr="00E974AB">
        <w:trPr>
          <w:trHeight w:hRule="exact" w:val="558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tabs>
                <w:tab w:val="left" w:pos="1723"/>
              </w:tabs>
              <w:spacing w:after="40" w:line="240" w:lineRule="auto"/>
              <w:jc w:val="both"/>
            </w:pPr>
            <w:r w:rsidRPr="002243D7">
              <w:t>План работы социального педагога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ind w:left="136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</w:tr>
      <w:tr w:rsidR="00716C7A" w:rsidRPr="002243D7" w:rsidTr="00E974AB">
        <w:trPr>
          <w:trHeight w:hRule="exact" w:val="722"/>
        </w:trPr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jc w:val="both"/>
            </w:pPr>
            <w:r w:rsidRPr="002243D7">
              <w:t>План работы педагога- психолога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ind w:left="136"/>
              <w:jc w:val="both"/>
            </w:pPr>
            <w:r w:rsidRPr="002243D7">
              <w:t>1. Требуется корректировка на 2024-2025 учебный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</w:pPr>
          </w:p>
        </w:tc>
      </w:tr>
      <w:tr w:rsidR="00716C7A" w:rsidRPr="002243D7" w:rsidTr="00E974AB">
        <w:trPr>
          <w:trHeight w:hRule="exact" w:val="226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jc w:val="both"/>
            </w:pPr>
            <w:r w:rsidRPr="002243D7">
              <w:t>2.Материально- техническое обеспечение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Оборудование ЦОС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tabs>
                <w:tab w:val="left" w:pos="1742"/>
              </w:tabs>
              <w:spacing w:line="240" w:lineRule="auto"/>
              <w:ind w:left="136"/>
              <w:jc w:val="both"/>
            </w:pPr>
            <w:r w:rsidRPr="002243D7">
              <w:t>Ноутбук – 43</w:t>
            </w:r>
          </w:p>
          <w:p w:rsidR="00716C7A" w:rsidRPr="002243D7" w:rsidRDefault="00716C7A" w:rsidP="00E974AB">
            <w:pPr>
              <w:pStyle w:val="aff3"/>
              <w:tabs>
                <w:tab w:val="left" w:pos="1742"/>
              </w:tabs>
              <w:spacing w:line="240" w:lineRule="auto"/>
              <w:ind w:left="136"/>
              <w:jc w:val="both"/>
            </w:pPr>
            <w:r w:rsidRPr="002243D7">
              <w:t>МФУ-1</w:t>
            </w:r>
          </w:p>
          <w:p w:rsidR="00716C7A" w:rsidRPr="002243D7" w:rsidRDefault="00716C7A" w:rsidP="00E974AB">
            <w:pPr>
              <w:pStyle w:val="aff3"/>
              <w:tabs>
                <w:tab w:val="left" w:pos="1742"/>
              </w:tabs>
              <w:spacing w:line="240" w:lineRule="auto"/>
              <w:ind w:left="136"/>
              <w:jc w:val="both"/>
            </w:pPr>
            <w:r w:rsidRPr="002243D7">
              <w:t>Интерактивная панель- 3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tabs>
                <w:tab w:val="left" w:pos="1843"/>
              </w:tabs>
              <w:ind w:firstLine="137"/>
              <w:jc w:val="both"/>
            </w:pPr>
            <w:r w:rsidRPr="002243D7">
              <w:t>Цифровая лаборатория для кабинета химии.</w:t>
            </w:r>
          </w:p>
          <w:p w:rsidR="00716C7A" w:rsidRPr="002243D7" w:rsidRDefault="00716C7A" w:rsidP="00E974AB">
            <w:pPr>
              <w:pStyle w:val="aff3"/>
              <w:ind w:firstLine="137"/>
              <w:jc w:val="both"/>
            </w:pPr>
            <w:r w:rsidRPr="002243D7">
              <w:t>Оборудование для военно-патриотического клуба Оборудование для школьного туристического кружка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 xml:space="preserve"> Местный бюджет</w:t>
            </w:r>
          </w:p>
        </w:tc>
      </w:tr>
      <w:tr w:rsidR="00716C7A" w:rsidRPr="002243D7" w:rsidTr="00E974AB">
        <w:trPr>
          <w:trHeight w:hRule="exact" w:val="326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lastRenderedPageBreak/>
              <w:t>3. Кадровые ресурсы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Педагоги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ind w:firstLine="131"/>
              <w:jc w:val="both"/>
            </w:pPr>
            <w:r w:rsidRPr="002243D7">
              <w:t>58 человека: педагог-психолог - 1, педагог-библиотекарь - 1, доля работников с высшим образованием - 94%;</w:t>
            </w:r>
          </w:p>
          <w:p w:rsidR="00716C7A" w:rsidRPr="002243D7" w:rsidRDefault="00716C7A" w:rsidP="00E974AB">
            <w:pPr>
              <w:pStyle w:val="aff3"/>
              <w:ind w:firstLine="131"/>
              <w:jc w:val="both"/>
            </w:pPr>
            <w:r w:rsidRPr="002243D7">
              <w:t>доля учителей, имеющих высшую/первую квалификационную категорию - 86%;</w:t>
            </w:r>
          </w:p>
          <w:p w:rsidR="00716C7A" w:rsidRPr="002243D7" w:rsidRDefault="00716C7A" w:rsidP="00E974AB">
            <w:pPr>
              <w:pStyle w:val="aff3"/>
              <w:tabs>
                <w:tab w:val="left" w:pos="1867"/>
                <w:tab w:val="left" w:pos="3178"/>
              </w:tabs>
              <w:ind w:firstLine="131"/>
              <w:jc w:val="both"/>
            </w:pPr>
            <w:r w:rsidRPr="002243D7">
              <w:t>выпускники</w:t>
            </w:r>
            <w:r w:rsidRPr="002243D7">
              <w:tab/>
              <w:t>школы</w:t>
            </w:r>
            <w:r w:rsidRPr="002243D7">
              <w:tab/>
              <w:t>-</w:t>
            </w:r>
          </w:p>
          <w:p w:rsidR="00716C7A" w:rsidRPr="002243D7" w:rsidRDefault="00716C7A" w:rsidP="00E974AB">
            <w:pPr>
              <w:pStyle w:val="aff3"/>
              <w:ind w:firstLine="131"/>
              <w:jc w:val="both"/>
            </w:pPr>
            <w:r w:rsidRPr="002243D7">
              <w:t>работники ОУ - 1,</w:t>
            </w:r>
          </w:p>
          <w:p w:rsidR="00716C7A" w:rsidRPr="002243D7" w:rsidRDefault="00716C7A" w:rsidP="00E974AB">
            <w:pPr>
              <w:pStyle w:val="aff3"/>
              <w:tabs>
                <w:tab w:val="left" w:pos="2846"/>
              </w:tabs>
              <w:ind w:firstLine="131"/>
              <w:jc w:val="both"/>
            </w:pPr>
            <w:r w:rsidRPr="002243D7">
              <w:t>молодые специалисты</w:t>
            </w:r>
            <w:r w:rsidRPr="002243D7">
              <w:tab/>
              <w:t>или</w:t>
            </w:r>
          </w:p>
          <w:p w:rsidR="00716C7A" w:rsidRPr="002243D7" w:rsidRDefault="00716C7A" w:rsidP="00E974AB">
            <w:pPr>
              <w:pStyle w:val="aff3"/>
              <w:ind w:firstLine="131"/>
              <w:jc w:val="both"/>
            </w:pPr>
            <w:r w:rsidRPr="002243D7">
              <w:t>учителя без опыта работы - 1.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jc w:val="both"/>
            </w:pPr>
            <w:r w:rsidRPr="002243D7">
              <w:t>педагог-логопед - 1; педагог-дефектолог - 1;</w:t>
            </w:r>
          </w:p>
          <w:p w:rsidR="00716C7A" w:rsidRPr="002243D7" w:rsidRDefault="00716C7A" w:rsidP="00E974AB">
            <w:pPr>
              <w:pStyle w:val="aff3"/>
              <w:jc w:val="both"/>
            </w:pPr>
            <w:r w:rsidRPr="002243D7">
              <w:t>социальный педагог -1</w:t>
            </w:r>
          </w:p>
          <w:p w:rsidR="00716C7A" w:rsidRPr="002243D7" w:rsidRDefault="00716C7A" w:rsidP="00E974AB">
            <w:pPr>
              <w:pStyle w:val="aff3"/>
              <w:jc w:val="both"/>
            </w:pPr>
          </w:p>
          <w:p w:rsidR="00716C7A" w:rsidRPr="002243D7" w:rsidRDefault="00716C7A" w:rsidP="00E974AB">
            <w:pPr>
              <w:pStyle w:val="aff3"/>
              <w:jc w:val="both"/>
            </w:pPr>
          </w:p>
          <w:p w:rsidR="00716C7A" w:rsidRPr="002243D7" w:rsidRDefault="00716C7A" w:rsidP="00E974AB">
            <w:pPr>
              <w:pStyle w:val="aff3"/>
              <w:jc w:val="both"/>
            </w:pPr>
          </w:p>
          <w:p w:rsidR="00716C7A" w:rsidRPr="002243D7" w:rsidRDefault="00716C7A" w:rsidP="00E974AB">
            <w:pPr>
              <w:pStyle w:val="aff3"/>
              <w:jc w:val="both"/>
            </w:pPr>
          </w:p>
          <w:p w:rsidR="00716C7A" w:rsidRPr="002243D7" w:rsidRDefault="00716C7A" w:rsidP="00E974AB">
            <w:pPr>
              <w:pStyle w:val="aff3"/>
              <w:jc w:val="both"/>
            </w:pPr>
          </w:p>
          <w:p w:rsidR="00716C7A" w:rsidRPr="002243D7" w:rsidRDefault="00716C7A" w:rsidP="00E974AB">
            <w:pPr>
              <w:pStyle w:val="aff3"/>
              <w:jc w:val="both"/>
            </w:pPr>
          </w:p>
          <w:p w:rsidR="00716C7A" w:rsidRPr="002243D7" w:rsidRDefault="00716C7A" w:rsidP="00E974AB">
            <w:pPr>
              <w:pStyle w:val="aff3"/>
              <w:jc w:val="both"/>
            </w:pPr>
          </w:p>
          <w:p w:rsidR="00716C7A" w:rsidRPr="002243D7" w:rsidRDefault="00716C7A" w:rsidP="00E974AB">
            <w:pPr>
              <w:pStyle w:val="aff3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jc w:val="both"/>
            </w:pPr>
            <w:r w:rsidRPr="002243D7">
              <w:t>Сетевое взаимодействие.</w:t>
            </w:r>
          </w:p>
          <w:p w:rsidR="00716C7A" w:rsidRPr="002243D7" w:rsidRDefault="00716C7A" w:rsidP="00E974AB">
            <w:pPr>
              <w:pStyle w:val="aff3"/>
              <w:tabs>
                <w:tab w:val="left" w:pos="1646"/>
              </w:tabs>
              <w:jc w:val="both"/>
            </w:pPr>
            <w:r w:rsidRPr="002243D7">
              <w:t>Поиск кадров через СМИ, Интернет, ЦЗН, работа со студентами ВУЗов,</w:t>
            </w:r>
            <w:r w:rsidRPr="002243D7">
              <w:tab/>
              <w:t>целевые направления.</w:t>
            </w:r>
          </w:p>
          <w:p w:rsidR="00716C7A" w:rsidRPr="002243D7" w:rsidRDefault="00716C7A" w:rsidP="00E974AB">
            <w:pPr>
              <w:pStyle w:val="aff3"/>
              <w:tabs>
                <w:tab w:val="left" w:pos="1646"/>
              </w:tabs>
              <w:jc w:val="both"/>
            </w:pPr>
          </w:p>
          <w:p w:rsidR="00716C7A" w:rsidRPr="002243D7" w:rsidRDefault="00716C7A" w:rsidP="00E974AB">
            <w:pPr>
              <w:pStyle w:val="aff3"/>
              <w:tabs>
                <w:tab w:val="left" w:pos="1646"/>
              </w:tabs>
              <w:jc w:val="both"/>
            </w:pPr>
          </w:p>
          <w:p w:rsidR="00716C7A" w:rsidRPr="002243D7" w:rsidRDefault="00716C7A" w:rsidP="00E974AB">
            <w:pPr>
              <w:pStyle w:val="aff3"/>
              <w:tabs>
                <w:tab w:val="left" w:pos="1646"/>
              </w:tabs>
              <w:jc w:val="both"/>
            </w:pPr>
          </w:p>
          <w:p w:rsidR="00716C7A" w:rsidRPr="002243D7" w:rsidRDefault="00716C7A" w:rsidP="00E974AB">
            <w:pPr>
              <w:pStyle w:val="aff3"/>
              <w:tabs>
                <w:tab w:val="left" w:pos="1646"/>
              </w:tabs>
              <w:jc w:val="both"/>
            </w:pPr>
          </w:p>
          <w:p w:rsidR="00716C7A" w:rsidRPr="002243D7" w:rsidRDefault="00716C7A" w:rsidP="00E974AB">
            <w:pPr>
              <w:pStyle w:val="aff3"/>
              <w:tabs>
                <w:tab w:val="left" w:pos="1646"/>
              </w:tabs>
              <w:jc w:val="both"/>
            </w:pPr>
          </w:p>
          <w:p w:rsidR="00716C7A" w:rsidRPr="002243D7" w:rsidRDefault="00716C7A" w:rsidP="00E974AB">
            <w:pPr>
              <w:pStyle w:val="aff3"/>
              <w:tabs>
                <w:tab w:val="left" w:pos="1646"/>
              </w:tabs>
              <w:jc w:val="both"/>
            </w:pPr>
          </w:p>
        </w:tc>
      </w:tr>
      <w:tr w:rsidR="00716C7A" w:rsidRPr="002243D7" w:rsidTr="00E974AB">
        <w:trPr>
          <w:trHeight w:hRule="exact" w:val="113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16C7A" w:rsidRPr="002243D7" w:rsidRDefault="00716C7A" w:rsidP="00E974AB">
            <w:pPr>
              <w:pStyle w:val="aff3"/>
              <w:ind w:firstLine="131"/>
              <w:jc w:val="both"/>
            </w:pPr>
            <w:r w:rsidRPr="002243D7">
              <w:t xml:space="preserve">4 человек (директор, зам. директора по УР - 1, зам. директора по BP - </w:t>
            </w:r>
            <w:proofErr w:type="gramStart"/>
            <w:r w:rsidRPr="002243D7">
              <w:t xml:space="preserve">1,   </w:t>
            </w:r>
            <w:proofErr w:type="gramEnd"/>
            <w:r w:rsidRPr="002243D7">
              <w:t>главный бухгалтер - 1).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16C7A" w:rsidRPr="002243D7" w:rsidTr="00E974AB">
        <w:trPr>
          <w:trHeight w:hRule="exact" w:val="9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jc w:val="both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4. Финансовые ресурсы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tabs>
                <w:tab w:val="left" w:pos="1642"/>
              </w:tabs>
              <w:jc w:val="both"/>
            </w:pPr>
            <w:r w:rsidRPr="002243D7">
              <w:t>Бюджетные</w:t>
            </w:r>
            <w:r w:rsidRPr="002243D7">
              <w:tab/>
              <w:t>средства</w:t>
            </w:r>
          </w:p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(федеральные, региональные, местные).</w:t>
            </w: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tabs>
                <w:tab w:val="left" w:pos="1522"/>
              </w:tabs>
              <w:jc w:val="both"/>
            </w:pPr>
            <w:r w:rsidRPr="002243D7">
              <w:t>Мебель, учебники и учебные пособия, ремонты помещений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71" w:lineRule="auto"/>
              <w:jc w:val="both"/>
            </w:pPr>
            <w:r w:rsidRPr="002243D7">
              <w:t>Финансирование.</w:t>
            </w:r>
          </w:p>
          <w:p w:rsidR="00716C7A" w:rsidRPr="002243D7" w:rsidRDefault="00716C7A" w:rsidP="00E974AB">
            <w:pPr>
              <w:pStyle w:val="aff3"/>
              <w:jc w:val="both"/>
            </w:pPr>
            <w:r w:rsidRPr="002243D7">
              <w:t>Заключение договоров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Региональный бюджет</w:t>
            </w:r>
          </w:p>
        </w:tc>
      </w:tr>
      <w:tr w:rsidR="00716C7A" w:rsidRPr="002243D7" w:rsidTr="00E974AB">
        <w:trPr>
          <w:trHeight w:hRule="exact" w:val="8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5.Ремонтные работы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tabs>
                <w:tab w:val="left" w:pos="1474"/>
              </w:tabs>
              <w:jc w:val="both"/>
            </w:pPr>
            <w:r w:rsidRPr="002243D7">
              <w:t>Ремонт</w:t>
            </w:r>
            <w:r w:rsidRPr="002243D7">
              <w:tab/>
              <w:t>музейного</w:t>
            </w:r>
          </w:p>
          <w:p w:rsidR="00716C7A" w:rsidRPr="002243D7" w:rsidRDefault="00716C7A" w:rsidP="00E974AB">
            <w:pPr>
              <w:pStyle w:val="aff3"/>
              <w:jc w:val="both"/>
            </w:pPr>
            <w:r w:rsidRPr="002243D7">
              <w:t>пространства</w:t>
            </w:r>
          </w:p>
          <w:p w:rsidR="00716C7A" w:rsidRPr="002243D7" w:rsidRDefault="00716C7A" w:rsidP="00E974AB">
            <w:pPr>
              <w:pStyle w:val="aff3"/>
              <w:jc w:val="both"/>
            </w:pPr>
          </w:p>
        </w:tc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jc w:val="both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jc w:val="both"/>
            </w:pPr>
            <w:r w:rsidRPr="002243D7">
              <w:t>Финансирование.</w:t>
            </w:r>
          </w:p>
          <w:p w:rsidR="00716C7A" w:rsidRPr="002243D7" w:rsidRDefault="00716C7A" w:rsidP="00E974AB">
            <w:pPr>
              <w:pStyle w:val="aff3"/>
              <w:spacing w:line="271" w:lineRule="auto"/>
              <w:jc w:val="both"/>
            </w:pPr>
            <w:r w:rsidRPr="002243D7">
              <w:t>Заключение договоров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Региональный бюджет</w:t>
            </w:r>
          </w:p>
          <w:p w:rsidR="00716C7A" w:rsidRPr="002243D7" w:rsidRDefault="00716C7A" w:rsidP="00E974AB">
            <w:pPr>
              <w:pStyle w:val="aff3"/>
              <w:spacing w:line="240" w:lineRule="auto"/>
              <w:jc w:val="both"/>
            </w:pPr>
            <w:r w:rsidRPr="002243D7">
              <w:t>Местный бюджет</w:t>
            </w:r>
          </w:p>
        </w:tc>
      </w:tr>
    </w:tbl>
    <w:p w:rsidR="00E3729D" w:rsidRPr="002243D7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E3729D" w:rsidRPr="002243D7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  <w:sectPr w:rsidR="007C3589" w:rsidRPr="002243D7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243D7">
        <w:rPr>
          <w:rFonts w:ascii="Times New Roman" w:hAnsi="Times New Roman" w:cs="Times New Roman"/>
          <w:b/>
          <w:bCs/>
        </w:rPr>
        <w:lastRenderedPageBreak/>
        <w:t>7. Критерии и показатели оценки реализации Программы развития.</w:t>
      </w:r>
    </w:p>
    <w:p w:rsidR="00E3729D" w:rsidRPr="002243D7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Overlap w:val="never"/>
        <w:tblW w:w="1495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7"/>
        <w:gridCol w:w="5757"/>
        <w:gridCol w:w="3430"/>
      </w:tblGrid>
      <w:tr w:rsidR="00B74920" w:rsidRPr="002243D7" w:rsidTr="00E974AB">
        <w:trPr>
          <w:trHeight w:hRule="exact" w:val="653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920" w:rsidRPr="002243D7" w:rsidRDefault="00B74920" w:rsidP="008B555D">
            <w:pPr>
              <w:pStyle w:val="aff3"/>
              <w:spacing w:line="240" w:lineRule="auto"/>
              <w:ind w:right="231" w:firstLine="127"/>
              <w:jc w:val="both"/>
            </w:pPr>
            <w:r w:rsidRPr="002243D7">
              <w:rPr>
                <w:b/>
                <w:bCs/>
              </w:rPr>
              <w:t>Задача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74920" w:rsidRPr="002243D7" w:rsidRDefault="00B74920" w:rsidP="008B555D">
            <w:pPr>
              <w:pStyle w:val="aff3"/>
              <w:spacing w:line="240" w:lineRule="auto"/>
              <w:ind w:left="180" w:right="180"/>
              <w:jc w:val="both"/>
            </w:pPr>
            <w:r w:rsidRPr="002243D7">
              <w:rPr>
                <w:b/>
                <w:bCs/>
              </w:rPr>
              <w:t>Описание результата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spacing w:line="271" w:lineRule="auto"/>
              <w:ind w:right="72"/>
              <w:jc w:val="both"/>
            </w:pPr>
            <w:r w:rsidRPr="002243D7">
              <w:rPr>
                <w:b/>
                <w:bCs/>
              </w:rPr>
              <w:t>Количественные показатели</w:t>
            </w:r>
          </w:p>
        </w:tc>
      </w:tr>
      <w:tr w:rsidR="00B74920" w:rsidRPr="002243D7" w:rsidTr="00E974AB">
        <w:trPr>
          <w:trHeight w:hRule="exact" w:val="1256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spacing w:line="240" w:lineRule="auto"/>
              <w:ind w:right="231" w:firstLine="127"/>
              <w:jc w:val="both"/>
            </w:pPr>
            <w:r w:rsidRPr="002243D7">
              <w:t>Обеспечить повышение качества результатов образования в условиях обновления его содержания, вариативности и дифференциации обучения и воспитания с учетом требований обновленных ФГОС ОО.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74920" w:rsidRPr="002243D7" w:rsidRDefault="00B74920" w:rsidP="008B555D">
            <w:pPr>
              <w:pStyle w:val="aff3"/>
              <w:ind w:left="180" w:right="180" w:firstLine="102"/>
              <w:jc w:val="both"/>
            </w:pPr>
            <w:r w:rsidRPr="002243D7">
              <w:t>Успешное освоение обучающимися ООП.</w:t>
            </w:r>
          </w:p>
          <w:p w:rsidR="00B74920" w:rsidRPr="002243D7" w:rsidRDefault="00B74920" w:rsidP="008B555D">
            <w:pPr>
              <w:pStyle w:val="aff3"/>
              <w:ind w:left="180" w:right="180" w:firstLine="102"/>
              <w:jc w:val="both"/>
            </w:pPr>
            <w:r w:rsidRPr="002243D7">
              <w:t>Претенденты на медаль подтвердят свои результаты итогами ЕГЭ.</w:t>
            </w:r>
          </w:p>
          <w:p w:rsidR="00B74920" w:rsidRPr="002243D7" w:rsidRDefault="00B74920" w:rsidP="008B555D">
            <w:pPr>
              <w:pStyle w:val="aff3"/>
              <w:ind w:left="180" w:right="180" w:firstLine="102"/>
              <w:jc w:val="both"/>
            </w:pPr>
            <w:r w:rsidRPr="002243D7">
              <w:t>Все обучающиеся 9 и 11 классов получат аттестаты.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1771"/>
              </w:tabs>
              <w:ind w:right="72"/>
              <w:jc w:val="both"/>
            </w:pPr>
            <w:r w:rsidRPr="002243D7">
              <w:t>Качество знаний, успеваемость обучающихся. Результаты ГИА.</w:t>
            </w:r>
          </w:p>
        </w:tc>
      </w:tr>
      <w:tr w:rsidR="00B74920" w:rsidRPr="002243D7" w:rsidTr="008B555D">
        <w:trPr>
          <w:trHeight w:hRule="exact" w:val="3043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right" w:pos="3293"/>
              </w:tabs>
              <w:spacing w:line="240" w:lineRule="auto"/>
              <w:ind w:right="231" w:firstLine="127"/>
              <w:jc w:val="both"/>
            </w:pPr>
            <w:r w:rsidRPr="002243D7">
              <w:t>Совершенствовать</w:t>
            </w:r>
            <w:r w:rsidRPr="002243D7">
              <w:tab/>
              <w:t>систему</w:t>
            </w:r>
          </w:p>
          <w:p w:rsidR="00B74920" w:rsidRPr="002243D7" w:rsidRDefault="00B74920" w:rsidP="008B555D">
            <w:pPr>
              <w:pStyle w:val="aff3"/>
              <w:tabs>
                <w:tab w:val="right" w:pos="3298"/>
              </w:tabs>
              <w:spacing w:line="240" w:lineRule="auto"/>
              <w:ind w:right="231" w:firstLine="127"/>
              <w:jc w:val="both"/>
            </w:pPr>
            <w:r w:rsidRPr="002243D7">
              <w:t>управления по вовлечению педагогов, обучающихся, родителей</w:t>
            </w:r>
            <w:r w:rsidRPr="002243D7">
              <w:tab/>
              <w:t xml:space="preserve"> в цифровые активности и контролю</w:t>
            </w:r>
          </w:p>
          <w:p w:rsidR="00B74920" w:rsidRPr="002243D7" w:rsidRDefault="00B74920" w:rsidP="008B555D">
            <w:pPr>
              <w:pStyle w:val="aff3"/>
              <w:spacing w:line="240" w:lineRule="auto"/>
              <w:ind w:right="231" w:firstLine="127"/>
              <w:jc w:val="both"/>
            </w:pPr>
            <w:r w:rsidRPr="002243D7">
              <w:t>использования ЦОР (ФГИС «Моя школа», «</w:t>
            </w:r>
            <w:proofErr w:type="spellStart"/>
            <w:r w:rsidRPr="002243D7">
              <w:t>Сферум</w:t>
            </w:r>
            <w:proofErr w:type="spellEnd"/>
            <w:r w:rsidRPr="002243D7">
              <w:t>»)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3034"/>
              </w:tabs>
              <w:ind w:left="180" w:right="180" w:firstLine="102"/>
              <w:jc w:val="both"/>
            </w:pPr>
            <w:r w:rsidRPr="002243D7">
              <w:t>Функционирует</w:t>
            </w:r>
            <w:r w:rsidRPr="002243D7">
              <w:tab/>
              <w:t>единая</w:t>
            </w:r>
          </w:p>
          <w:p w:rsidR="00B74920" w:rsidRPr="002243D7" w:rsidRDefault="00B74920" w:rsidP="008B555D">
            <w:pPr>
              <w:pStyle w:val="aff3"/>
              <w:tabs>
                <w:tab w:val="right" w:pos="3734"/>
              </w:tabs>
              <w:ind w:left="180" w:right="180" w:firstLine="102"/>
              <w:jc w:val="both"/>
            </w:pPr>
            <w:r w:rsidRPr="002243D7">
              <w:t>информационно-образовательная среда ОУ. Обеспечена курсовая подготовка педагогов по совершенствованию и развитию цифровых компетенций. Систематически оказывается методическая</w:t>
            </w:r>
            <w:r w:rsidRPr="002243D7">
              <w:tab/>
              <w:t>помощь педагогическим работникам, изучение педагогическими работниками Методических рекомендаций для педагогических работников по вопросам работы на платформе ФГИС «Моя школа». Повышение мотивации педагогов, обучающихся, родителей к использованию ЦОР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2054"/>
              </w:tabs>
              <w:ind w:right="72"/>
              <w:jc w:val="both"/>
            </w:pPr>
            <w:r w:rsidRPr="002243D7">
              <w:t>100% педагогов и 95% обучающиеся активно используют ЦОР (ФГИС «Моя школа», «</w:t>
            </w:r>
            <w:proofErr w:type="spellStart"/>
            <w:r w:rsidRPr="002243D7">
              <w:t>Сферум</w:t>
            </w:r>
            <w:proofErr w:type="spellEnd"/>
            <w:r w:rsidRPr="002243D7">
              <w:t>»)</w:t>
            </w:r>
          </w:p>
        </w:tc>
      </w:tr>
      <w:tr w:rsidR="00B74920" w:rsidRPr="002243D7" w:rsidTr="00E974AB">
        <w:trPr>
          <w:trHeight w:hRule="exact" w:val="2270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right" w:pos="3302"/>
              </w:tabs>
              <w:spacing w:line="240" w:lineRule="auto"/>
              <w:ind w:right="231" w:firstLine="127"/>
              <w:jc w:val="both"/>
            </w:pPr>
            <w:r w:rsidRPr="002243D7">
              <w:t>Совершенствовать систему сопровождения одаренных детей в условиях деятельности школьного</w:t>
            </w:r>
            <w:r w:rsidRPr="002243D7">
              <w:tab/>
              <w:t>олимпиадного центра.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right" w:pos="3725"/>
              </w:tabs>
              <w:ind w:left="180" w:right="180" w:firstLine="102"/>
              <w:jc w:val="both"/>
            </w:pPr>
            <w:r w:rsidRPr="002243D7">
              <w:t>Обеспечение вариативности содержания образовательных программ,</w:t>
            </w:r>
            <w:r w:rsidRPr="002243D7">
              <w:tab/>
              <w:t>соответствующих образовательным потребностям и интересам обучающихся. Развитие сетевого взаимодействия. Обеспечена</w:t>
            </w:r>
            <w:r w:rsidRPr="002243D7">
              <w:tab/>
              <w:t xml:space="preserve"> индивидуальная подготовка</w:t>
            </w:r>
            <w:r w:rsidRPr="002243D7">
              <w:tab/>
              <w:t>обучающихся в</w:t>
            </w:r>
          </w:p>
          <w:p w:rsidR="00B74920" w:rsidRPr="002243D7" w:rsidRDefault="00B74920" w:rsidP="008B555D">
            <w:pPr>
              <w:pStyle w:val="aff3"/>
              <w:ind w:left="180" w:right="180" w:firstLine="102"/>
              <w:jc w:val="both"/>
            </w:pPr>
            <w:r w:rsidRPr="002243D7">
              <w:t>муниципальном/ региональном/заключительном этапе ВСОШ.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ind w:right="72"/>
              <w:jc w:val="both"/>
            </w:pPr>
            <w:r w:rsidRPr="002243D7">
              <w:t>Повышение результативности участия в ВОШ</w:t>
            </w:r>
          </w:p>
        </w:tc>
      </w:tr>
      <w:tr w:rsidR="00B74920" w:rsidRPr="002243D7" w:rsidTr="008B555D">
        <w:trPr>
          <w:trHeight w:hRule="exact" w:val="1134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2515"/>
              </w:tabs>
              <w:spacing w:line="240" w:lineRule="auto"/>
              <w:ind w:right="231" w:firstLine="127"/>
              <w:jc w:val="both"/>
            </w:pPr>
            <w:r w:rsidRPr="002243D7">
              <w:t>Развивать систему сопровождения детей «группы риска».</w:t>
            </w:r>
          </w:p>
          <w:p w:rsidR="00B74920" w:rsidRPr="002243D7" w:rsidRDefault="00B74920" w:rsidP="008B555D">
            <w:pPr>
              <w:pStyle w:val="aff3"/>
              <w:tabs>
                <w:tab w:val="left" w:pos="2515"/>
              </w:tabs>
              <w:spacing w:line="240" w:lineRule="auto"/>
              <w:ind w:right="231" w:firstLine="127"/>
              <w:jc w:val="both"/>
            </w:pPr>
            <w:r w:rsidRPr="002243D7">
              <w:t>Развивать кадровый потенциал школы.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ind w:left="180" w:right="180" w:firstLine="102"/>
              <w:jc w:val="both"/>
            </w:pPr>
            <w:r w:rsidRPr="002243D7">
              <w:t>Повышение психолого-</w:t>
            </w:r>
            <w:r w:rsidRPr="002243D7">
              <w:softHyphen/>
              <w:t>педагогической компетентности педагогических работников, обучающихся, их родителей (законных предста</w:t>
            </w:r>
            <w:bookmarkStart w:id="13" w:name="_GoBack"/>
            <w:bookmarkEnd w:id="13"/>
            <w:r w:rsidRPr="002243D7">
              <w:t>вителей).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1661"/>
              </w:tabs>
              <w:ind w:right="72"/>
              <w:jc w:val="both"/>
            </w:pPr>
            <w:r w:rsidRPr="002243D7">
              <w:t>Снижение количества случаев агрессии, игровой и интернет-зависимостей; десоциализации,</w:t>
            </w:r>
          </w:p>
        </w:tc>
      </w:tr>
      <w:tr w:rsidR="00B74920" w:rsidRPr="002243D7" w:rsidTr="00E974AB">
        <w:trPr>
          <w:trHeight w:hRule="exact" w:val="5108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spacing w:line="240" w:lineRule="auto"/>
              <w:ind w:right="231" w:firstLine="127"/>
              <w:jc w:val="both"/>
            </w:pPr>
            <w:r w:rsidRPr="002243D7">
              <w:lastRenderedPageBreak/>
              <w:t>Развивать кадровый потенциал школы.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right" w:pos="3706"/>
              </w:tabs>
              <w:ind w:left="180" w:right="180" w:firstLine="102"/>
              <w:jc w:val="both"/>
            </w:pPr>
            <w:r w:rsidRPr="002243D7">
              <w:t>Разработана система административных мер</w:t>
            </w:r>
            <w:r w:rsidRPr="002243D7">
              <w:tab/>
              <w:t>по организации проведения диагностических</w:t>
            </w:r>
            <w:r w:rsidRPr="002243D7">
              <w:tab/>
              <w:t>процедур, обеспечивающих выявление профессиональных дефицитов педагогических работников</w:t>
            </w:r>
            <w:r w:rsidRPr="002243D7">
              <w:tab/>
              <w:t>и последующие действия по их ликвидации, предупреждению. Повышение мотивации педагогических работников к</w:t>
            </w:r>
          </w:p>
          <w:p w:rsidR="00B74920" w:rsidRPr="002243D7" w:rsidRDefault="00B74920" w:rsidP="008B555D">
            <w:pPr>
              <w:pStyle w:val="aff3"/>
              <w:tabs>
                <w:tab w:val="right" w:pos="3701"/>
              </w:tabs>
              <w:ind w:left="180" w:right="180" w:firstLine="102"/>
              <w:jc w:val="both"/>
            </w:pPr>
            <w:r w:rsidRPr="002243D7">
              <w:t>Прохождению диагностики профессиональных компетенций. Разработана программа наставничества, в том числе реверсивного, организация «горизонтального» обучения педагогических работников. Организовано адресное методическое сопровождение педагогических работников, нуждающихся в поддержке, сопровождении для преодоления профессиональных затруднений и дефицитов. Организации курсовой подготовки педагогов по инструментам ЦОС, воспитанию, сопровождению обучающихся с ОВЗ и детей - инвалидов.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ind w:right="72"/>
              <w:jc w:val="both"/>
            </w:pPr>
            <w:r w:rsidRPr="002243D7">
              <w:t>Увеличение количества педагогов в ОУ.</w:t>
            </w:r>
          </w:p>
          <w:p w:rsidR="00B74920" w:rsidRPr="002243D7" w:rsidRDefault="00B74920" w:rsidP="008B555D">
            <w:pPr>
              <w:pStyle w:val="aff3"/>
              <w:tabs>
                <w:tab w:val="left" w:pos="1320"/>
              </w:tabs>
              <w:ind w:right="72"/>
              <w:jc w:val="both"/>
            </w:pPr>
            <w:r w:rsidRPr="002243D7">
              <w:t>100% прохождение КПК по</w:t>
            </w:r>
            <w:r w:rsidRPr="002243D7">
              <w:tab/>
              <w:t>актуальным</w:t>
            </w:r>
          </w:p>
          <w:p w:rsidR="00B74920" w:rsidRPr="002243D7" w:rsidRDefault="00B74920" w:rsidP="008B555D">
            <w:pPr>
              <w:pStyle w:val="aff3"/>
              <w:ind w:right="72"/>
              <w:jc w:val="both"/>
            </w:pPr>
            <w:r w:rsidRPr="002243D7">
              <w:t>направлениям</w:t>
            </w:r>
          </w:p>
          <w:p w:rsidR="00B74920" w:rsidRPr="002243D7" w:rsidRDefault="00B74920" w:rsidP="008B555D">
            <w:pPr>
              <w:pStyle w:val="aff3"/>
              <w:ind w:right="72"/>
              <w:jc w:val="both"/>
            </w:pPr>
            <w:r w:rsidRPr="002243D7">
              <w:t>Не менее 80% учителей прошли диагностику профессиональных компетенций</w:t>
            </w:r>
          </w:p>
        </w:tc>
      </w:tr>
      <w:tr w:rsidR="00B74920" w:rsidRPr="002243D7" w:rsidTr="00E974AB">
        <w:trPr>
          <w:trHeight w:hRule="exact" w:val="999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2448"/>
              </w:tabs>
              <w:spacing w:line="233" w:lineRule="auto"/>
              <w:ind w:right="231" w:firstLine="127"/>
              <w:jc w:val="both"/>
            </w:pPr>
            <w:r w:rsidRPr="002243D7">
              <w:t xml:space="preserve">Совершенствовать систему безопасности и </w:t>
            </w:r>
            <w:proofErr w:type="spellStart"/>
            <w:r w:rsidRPr="002243D7">
              <w:t>здоровьесберегающего</w:t>
            </w:r>
            <w:proofErr w:type="spellEnd"/>
            <w:r w:rsidRPr="002243D7">
              <w:t xml:space="preserve"> пространства школы.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1872"/>
                <w:tab w:val="left" w:pos="3619"/>
              </w:tabs>
              <w:spacing w:line="240" w:lineRule="auto"/>
              <w:ind w:left="180" w:right="180"/>
              <w:jc w:val="both"/>
            </w:pPr>
            <w:r w:rsidRPr="002243D7">
              <w:t>Повышение мотивации у обучающихся и родителей к ЗОЖ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1771"/>
              </w:tabs>
              <w:ind w:right="72"/>
              <w:jc w:val="both"/>
            </w:pPr>
            <w:r w:rsidRPr="002243D7">
              <w:t>Снижения уровня заболеваемости. Повышение кол-ва обучающихся, сдающих в ВФСК «ГТО»</w:t>
            </w:r>
          </w:p>
        </w:tc>
      </w:tr>
      <w:tr w:rsidR="00B74920" w:rsidRPr="002243D7" w:rsidTr="00E974AB">
        <w:trPr>
          <w:trHeight w:hRule="exact" w:val="842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1973"/>
              </w:tabs>
              <w:spacing w:line="240" w:lineRule="auto"/>
              <w:ind w:right="231" w:firstLine="127"/>
              <w:jc w:val="both"/>
            </w:pPr>
            <w:r w:rsidRPr="002243D7">
              <w:t>Укреплять материально</w:t>
            </w:r>
            <w:r w:rsidRPr="002243D7">
              <w:softHyphen/>
              <w:t xml:space="preserve"> техническую базу школы с целью обеспечения ее эффективного развития.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ind w:left="180" w:right="180"/>
              <w:jc w:val="both"/>
            </w:pPr>
            <w:r w:rsidRPr="002243D7">
              <w:t xml:space="preserve">Замена учебной мебели, ремонт музея, </w:t>
            </w:r>
            <w:proofErr w:type="spellStart"/>
            <w:r w:rsidRPr="002243D7">
              <w:t>военно</w:t>
            </w:r>
            <w:r w:rsidRPr="002243D7">
              <w:softHyphen/>
              <w:t>патриотического</w:t>
            </w:r>
            <w:proofErr w:type="spellEnd"/>
            <w:r w:rsidRPr="002243D7">
              <w:t xml:space="preserve"> клуба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1762"/>
              </w:tabs>
              <w:ind w:right="72"/>
              <w:jc w:val="both"/>
            </w:pPr>
          </w:p>
        </w:tc>
      </w:tr>
      <w:tr w:rsidR="00B74920" w:rsidRPr="002243D7" w:rsidTr="00E974AB">
        <w:trPr>
          <w:trHeight w:hRule="exact" w:val="996"/>
          <w:jc w:val="center"/>
        </w:trPr>
        <w:tc>
          <w:tcPr>
            <w:tcW w:w="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tabs>
                <w:tab w:val="left" w:pos="758"/>
                <w:tab w:val="left" w:pos="2482"/>
              </w:tabs>
              <w:spacing w:line="240" w:lineRule="auto"/>
              <w:ind w:right="231" w:firstLine="127"/>
              <w:jc w:val="both"/>
            </w:pPr>
            <w:r w:rsidRPr="002243D7">
              <w:t>Обеспечение условий перехода на следующий уровень</w:t>
            </w:r>
          </w:p>
          <w:p w:rsidR="00B74920" w:rsidRPr="002243D7" w:rsidRDefault="00B74920" w:rsidP="008B555D">
            <w:pPr>
              <w:pStyle w:val="aff3"/>
              <w:spacing w:line="240" w:lineRule="auto"/>
              <w:ind w:right="231" w:firstLine="127"/>
              <w:jc w:val="both"/>
            </w:pPr>
            <w:r w:rsidRPr="002243D7">
              <w:t xml:space="preserve">соответствия модели «Школа </w:t>
            </w:r>
            <w:proofErr w:type="spellStart"/>
            <w:r w:rsidRPr="002243D7">
              <w:t>Минпросвещения</w:t>
            </w:r>
            <w:proofErr w:type="spellEnd"/>
            <w:r w:rsidRPr="002243D7">
              <w:t xml:space="preserve"> России» с учётом 8 магистральных направлений развития</w:t>
            </w:r>
          </w:p>
        </w:tc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ind w:left="180" w:right="180"/>
              <w:jc w:val="both"/>
            </w:pPr>
            <w:r w:rsidRPr="002243D7">
              <w:t>Повышение уровня по каждому магистральному направлению и ключевому условию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4920" w:rsidRPr="002243D7" w:rsidRDefault="00B74920" w:rsidP="008B555D">
            <w:pPr>
              <w:pStyle w:val="aff3"/>
              <w:ind w:right="72"/>
              <w:jc w:val="both"/>
            </w:pPr>
            <w:r w:rsidRPr="002243D7">
              <w:t>Набрано 185 баллов (высокий уровень)</w:t>
            </w:r>
          </w:p>
        </w:tc>
      </w:tr>
    </w:tbl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  <w:sectPr w:rsidR="007C3589" w:rsidRPr="002243D7" w:rsidSect="00B74920">
          <w:pgSz w:w="16838" w:h="11906" w:orient="landscape"/>
          <w:pgMar w:top="567" w:right="851" w:bottom="1134" w:left="851" w:header="709" w:footer="709" w:gutter="0"/>
          <w:cols w:space="708"/>
          <w:titlePg/>
          <w:docGrid w:linePitch="360"/>
        </w:sectPr>
      </w:pPr>
    </w:p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2243D7">
        <w:rPr>
          <w:rFonts w:ascii="Times New Roman" w:hAnsi="Times New Roman" w:cs="Times New Roman"/>
          <w:b/>
          <w:bCs/>
        </w:rPr>
        <w:lastRenderedPageBreak/>
        <w:t xml:space="preserve">8. Дорожная карта реализации Программы развития. </w:t>
      </w:r>
    </w:p>
    <w:p w:rsidR="007C3589" w:rsidRPr="002243D7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f0"/>
        <w:tblW w:w="15021" w:type="dxa"/>
        <w:tblLayout w:type="fixed"/>
        <w:tblLook w:val="04A0" w:firstRow="1" w:lastRow="0" w:firstColumn="1" w:lastColumn="0" w:noHBand="0" w:noVBand="1"/>
      </w:tblPr>
      <w:tblGrid>
        <w:gridCol w:w="2972"/>
        <w:gridCol w:w="1702"/>
        <w:gridCol w:w="1498"/>
        <w:gridCol w:w="3321"/>
        <w:gridCol w:w="1842"/>
        <w:gridCol w:w="1921"/>
        <w:gridCol w:w="1765"/>
      </w:tblGrid>
      <w:tr w:rsidR="00B74920" w:rsidRPr="002243D7" w:rsidTr="00E974AB">
        <w:tc>
          <w:tcPr>
            <w:tcW w:w="2972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bookmarkStart w:id="14" w:name="_Hlk162600751"/>
            <w:r w:rsidRPr="002243D7">
              <w:rPr>
                <w:rFonts w:ascii="Times New Roman" w:hAnsi="Times New Roman" w:cs="Times New Roman"/>
                <w:b/>
                <w:bCs/>
              </w:rPr>
              <w:t>Мероприятия</w:t>
            </w:r>
          </w:p>
        </w:tc>
        <w:tc>
          <w:tcPr>
            <w:tcW w:w="3200" w:type="dxa"/>
            <w:gridSpan w:val="2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Срок реализации</w:t>
            </w:r>
          </w:p>
        </w:tc>
        <w:tc>
          <w:tcPr>
            <w:tcW w:w="5163" w:type="dxa"/>
            <w:gridSpan w:val="2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Планируемый результат</w:t>
            </w:r>
          </w:p>
        </w:tc>
        <w:tc>
          <w:tcPr>
            <w:tcW w:w="19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Исполнитель</w:t>
            </w:r>
          </w:p>
        </w:tc>
        <w:tc>
          <w:tcPr>
            <w:tcW w:w="1765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Ответственный</w:t>
            </w:r>
          </w:p>
        </w:tc>
      </w:tr>
      <w:tr w:rsidR="00B74920" w:rsidRPr="002243D7" w:rsidTr="00B74920">
        <w:trPr>
          <w:trHeight w:val="544"/>
        </w:trPr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2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плановая дата получения результата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(</w:t>
            </w:r>
            <w:proofErr w:type="spellStart"/>
            <w:r w:rsidRPr="002243D7">
              <w:rPr>
                <w:rFonts w:ascii="Times New Roman" w:hAnsi="Times New Roman" w:cs="Times New Roman"/>
              </w:rPr>
              <w:t>дд.</w:t>
            </w:r>
            <w:proofErr w:type="gramStart"/>
            <w:r w:rsidRPr="002243D7">
              <w:rPr>
                <w:rFonts w:ascii="Times New Roman" w:hAnsi="Times New Roman" w:cs="Times New Roman"/>
              </w:rPr>
              <w:t>мм.гг</w:t>
            </w:r>
            <w:proofErr w:type="spellEnd"/>
            <w:proofErr w:type="gramEnd"/>
            <w:r w:rsidRPr="002243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98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фактическая дата (</w:t>
            </w:r>
            <w:proofErr w:type="spellStart"/>
            <w:r w:rsidRPr="002243D7">
              <w:rPr>
                <w:rFonts w:ascii="Times New Roman" w:hAnsi="Times New Roman" w:cs="Times New Roman"/>
              </w:rPr>
              <w:t>дд.</w:t>
            </w:r>
            <w:proofErr w:type="gramStart"/>
            <w:r w:rsidRPr="002243D7">
              <w:rPr>
                <w:rFonts w:ascii="Times New Roman" w:hAnsi="Times New Roman" w:cs="Times New Roman"/>
              </w:rPr>
              <w:t>мм.гг</w:t>
            </w:r>
            <w:proofErr w:type="spellEnd"/>
            <w:proofErr w:type="gramEnd"/>
            <w:r w:rsidRPr="002243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измеримый индикатор (показатель)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наименование продукта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4920" w:rsidRPr="002243D7" w:rsidTr="00E974AB">
        <w:tc>
          <w:tcPr>
            <w:tcW w:w="11335" w:type="dxa"/>
            <w:gridSpan w:val="5"/>
            <w:vAlign w:val="center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«Управление»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ОО,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Корректировка НПБ: Внесение корректив в ООП ООО, составление учебных планов на 2024-2025 уч. год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Включение изучения предметов на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углубленном уровне в 5-9 классах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ООП ООО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Учебный план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Корректировка плана ВСОКО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01.03.2024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Мероприятия, направленные на повышения объективности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План ВСОКО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Систематизация и структурирование работы административной команды (находится в процессе формирования)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31.05.2024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Сформированная административная команда. Четкое распределение функционала. Обеспечение корпоративного обучения управленческой команды.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Директор, администрация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Хутова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С.Ч.</w:t>
            </w:r>
          </w:p>
        </w:tc>
      </w:tr>
      <w:tr w:rsidR="00B74920" w:rsidRPr="002243D7" w:rsidTr="00E974AB">
        <w:tc>
          <w:tcPr>
            <w:tcW w:w="11335" w:type="dxa"/>
            <w:gridSpan w:val="5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«Школа-территория одаренности»»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ОО,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Разработка плана школьного олимпиадного центра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Сформирована рабочая группа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Проведение мониторинга результативности участия обучающихся в ВОШ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01.06.2024</w:t>
            </w:r>
            <w:r w:rsidRPr="002243D7">
              <w:rPr>
                <w:rFonts w:ascii="Times New Roman" w:hAnsi="Times New Roman" w:cs="Times New Roman"/>
              </w:rPr>
              <w:tab/>
              <w:t>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постоянное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обновление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Создание базы данных обучающихся- участников ВОШ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База данных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Разработка программ подготовки обучающихся к олимпиадам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23.08.2024 и далее ежегодно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Сформированы рабочие группы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Учителя- предметники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Поиск социальных партнеров</w:t>
            </w:r>
            <w:r w:rsidRPr="002243D7">
              <w:rPr>
                <w:rFonts w:ascii="Times New Roman" w:hAnsi="Times New Roman" w:cs="Times New Roman"/>
              </w:rPr>
              <w:tab/>
              <w:t>для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подготовки обучающихся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01.09.2024</w:t>
            </w:r>
            <w:r w:rsidRPr="002243D7">
              <w:rPr>
                <w:rFonts w:ascii="Times New Roman" w:hAnsi="Times New Roman" w:cs="Times New Roman"/>
              </w:rPr>
              <w:tab/>
              <w:t>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ежегодно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Изучение социального окружения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Договоры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E974AB">
        <w:tc>
          <w:tcPr>
            <w:tcW w:w="11335" w:type="dxa"/>
            <w:gridSpan w:val="5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«Инклюзия»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ОО,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Включение в план повышения квалификации вопроса сопровождения обучающихся с ОВЗ и инвалидов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01.06.2024 далее по необходимости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Изучение предложений по КПК. Осуществление контроля</w:t>
            </w:r>
            <w:r w:rsidRPr="002243D7">
              <w:rPr>
                <w:rFonts w:ascii="Times New Roman" w:hAnsi="Times New Roman" w:cs="Times New Roman"/>
              </w:rPr>
              <w:tab/>
              <w:t>за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прохождением обучения.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Заявки</w:t>
            </w:r>
            <w:r w:rsidRPr="002243D7">
              <w:rPr>
                <w:rFonts w:ascii="Times New Roman" w:hAnsi="Times New Roman" w:cs="Times New Roman"/>
              </w:rPr>
              <w:tab/>
              <w:t>на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обучение, удостоверения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Обеспечение учебниками и учебными пособиями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31.08.2024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Оформление заказа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учебники</w:t>
            </w:r>
          </w:p>
        </w:tc>
        <w:tc>
          <w:tcPr>
            <w:tcW w:w="19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Педагог- библиотекарь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 Гл. бухгалтер 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Езаова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М.М.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Махова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Д.Н.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Обеспечение кадрами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Соглашение о сетевом взаимодействии по оказанию методической помощи педагогам</w:t>
            </w:r>
            <w:r w:rsidRPr="002243D7">
              <w:rPr>
                <w:rFonts w:ascii="Times New Roman" w:hAnsi="Times New Roman" w:cs="Times New Roman"/>
              </w:rPr>
              <w:tab/>
              <w:t>ОУ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специалистами МБОУ «Центр психолого- медико-социального сопровождения» (педагог-логопед, педагог-дефектолог)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Соглашение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Директор ОУ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Хутова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С.Ч.</w:t>
            </w:r>
          </w:p>
        </w:tc>
      </w:tr>
      <w:tr w:rsidR="00B74920" w:rsidRPr="002243D7" w:rsidTr="00E974AB">
        <w:tc>
          <w:tcPr>
            <w:tcW w:w="11335" w:type="dxa"/>
            <w:gridSpan w:val="5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«Школа - территория здоровья и безопасности»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Информирование родителей и обучающихся о ВФСК «ГТО»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23.08.2024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Сообщение</w:t>
            </w:r>
            <w:r w:rsidRPr="002243D7">
              <w:rPr>
                <w:rFonts w:ascii="Times New Roman" w:hAnsi="Times New Roman" w:cs="Times New Roman"/>
              </w:rPr>
              <w:tab/>
              <w:t>на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классных</w:t>
            </w:r>
            <w:r w:rsidRPr="002243D7">
              <w:rPr>
                <w:rFonts w:ascii="Times New Roman" w:hAnsi="Times New Roman" w:cs="Times New Roman"/>
              </w:rPr>
              <w:tab/>
              <w:t>часах,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родительских собраниях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Регистрация обучающихся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Руководитель ШМО учителей </w:t>
            </w:r>
            <w:proofErr w:type="spellStart"/>
            <w:r w:rsidRPr="002243D7">
              <w:rPr>
                <w:rFonts w:ascii="Times New Roman" w:hAnsi="Times New Roman" w:cs="Times New Roman"/>
              </w:rPr>
              <w:t>физ-ры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, ОБЖ 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Пропаганда ЗОЖ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23.05.2024 и далее регулярно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Сообщение на классных часах, родительских собраниях.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Количество принявших участие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Учителя физической культуры, классные руководители, соц. педагог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23.05.2024 и далее регулярно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Проведение игр, конкурсов в рамках недели</w:t>
            </w:r>
            <w:r w:rsidRPr="002243D7">
              <w:rPr>
                <w:rFonts w:ascii="Times New Roman" w:hAnsi="Times New Roman" w:cs="Times New Roman"/>
              </w:rPr>
              <w:tab/>
              <w:t>предметов естественнонаучного цикла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Количество принявших участие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Учитель биологии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243D7">
              <w:rPr>
                <w:rFonts w:ascii="Times New Roman" w:hAnsi="Times New Roman" w:cs="Times New Roman"/>
              </w:rPr>
              <w:t>Хутова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М.Х.</w:t>
            </w:r>
          </w:p>
        </w:tc>
      </w:tr>
      <w:tr w:rsidR="00B74920" w:rsidRPr="002243D7" w:rsidTr="00E974AB">
        <w:tc>
          <w:tcPr>
            <w:tcW w:w="11335" w:type="dxa"/>
            <w:gridSpan w:val="5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lastRenderedPageBreak/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«Школа-территория творчества»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Повышение квалификации кадров для работы в музее, медиацентре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30.12.2024 и далее по необходимости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Изучение предложений по КПК. Осуществление контроля за прохождением обучения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Заявки</w:t>
            </w:r>
            <w:r w:rsidRPr="002243D7">
              <w:rPr>
                <w:rFonts w:ascii="Times New Roman" w:hAnsi="Times New Roman" w:cs="Times New Roman"/>
              </w:rPr>
              <w:tab/>
              <w:t>на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обучение, удостоверения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Ремонт помещения музея и реконструкция экспозиции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30.12.2026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Поиск подрядчика, составление документов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Проведение работ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Адамоков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Х.О.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Создание команды обучающихся</w:t>
            </w:r>
            <w:r w:rsidRPr="002243D7">
              <w:rPr>
                <w:rFonts w:ascii="Times New Roman" w:hAnsi="Times New Roman" w:cs="Times New Roman"/>
              </w:rPr>
              <w:tab/>
              <w:t>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педагогов для работы в медиацентре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Информирование обучающихся</w:t>
            </w:r>
            <w:r w:rsidRPr="002243D7">
              <w:rPr>
                <w:rFonts w:ascii="Times New Roman" w:hAnsi="Times New Roman" w:cs="Times New Roman"/>
              </w:rPr>
              <w:tab/>
              <w:t>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педагогов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Создание группы</w:t>
            </w:r>
          </w:p>
        </w:tc>
        <w:tc>
          <w:tcPr>
            <w:tcW w:w="19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Советник директора по воспитанию и взаимодействию с общественными организациями 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Ионова А.Ю.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Дооснащение медиацентра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Оформление заказа.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Финансирование</w:t>
            </w:r>
          </w:p>
        </w:tc>
        <w:tc>
          <w:tcPr>
            <w:tcW w:w="19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Завхоз 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Гл. бухгалтер 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Адамоков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Х.О.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Махова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Д.Н.</w:t>
            </w:r>
          </w:p>
        </w:tc>
      </w:tr>
      <w:tr w:rsidR="00B74920" w:rsidRPr="002243D7" w:rsidTr="00E974AB">
        <w:tc>
          <w:tcPr>
            <w:tcW w:w="11335" w:type="dxa"/>
            <w:gridSpan w:val="5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«Дополнительное образование»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Создание программ по краеведению, школьному туризму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30.12.2025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Обеспечение методического сопровождения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Тлимахова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М.С.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Создание военно</w:t>
            </w:r>
            <w:r w:rsidRPr="002243D7">
              <w:rPr>
                <w:rFonts w:ascii="Times New Roman" w:hAnsi="Times New Roman" w:cs="Times New Roman"/>
              </w:rPr>
              <w:softHyphen/>
              <w:t>-патриотического клуба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30.12.2026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Обеспечение методического сопровождения Приобретение оборудования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Клуб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Преподаватель- организатор ОБЖ 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Хутов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А.А.</w:t>
            </w:r>
          </w:p>
        </w:tc>
      </w:tr>
      <w:tr w:rsidR="00B74920" w:rsidRPr="002243D7" w:rsidTr="00B74920">
        <w:tc>
          <w:tcPr>
            <w:tcW w:w="2972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Повышение квалификации педагогов для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реализации программ по краеведению, школьному туризму, </w:t>
            </w:r>
            <w:proofErr w:type="spellStart"/>
            <w:r w:rsidRPr="002243D7">
              <w:rPr>
                <w:rFonts w:ascii="Times New Roman" w:hAnsi="Times New Roman" w:cs="Times New Roman"/>
              </w:rPr>
              <w:t>военно</w:t>
            </w:r>
            <w:r w:rsidRPr="002243D7">
              <w:rPr>
                <w:rFonts w:ascii="Times New Roman" w:hAnsi="Times New Roman" w:cs="Times New Roman"/>
              </w:rPr>
              <w:softHyphen/>
              <w:t>патриотическому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клубу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01.09.2025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Изучение предложений по КПК. 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Осуществление контроля за прохождением обучения.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Заявки</w:t>
            </w:r>
            <w:r w:rsidRPr="002243D7">
              <w:rPr>
                <w:rFonts w:ascii="Times New Roman" w:hAnsi="Times New Roman" w:cs="Times New Roman"/>
              </w:rPr>
              <w:tab/>
              <w:t>на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обучение, удостоверения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E974AB">
        <w:tc>
          <w:tcPr>
            <w:tcW w:w="11335" w:type="dxa"/>
            <w:gridSpan w:val="5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Профессионалитет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br w:type="page"/>
              <w:t>Открытие предпрофессиональных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классов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30.08.2024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30.08.2025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30.08.2026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Программы профильного обучения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Формирование классов (групп)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Обеспечение прохождения обучающимися профессионального обучения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01.02.2024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Заключение договора о сетевом взаимодействии.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Формирование групп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Участие обучающихся в профессиональных пробах на региональных площадках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30.12.2026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Подбор программ и мероприятий. Информирование родителей</w:t>
            </w:r>
            <w:r w:rsidRPr="002243D7">
              <w:rPr>
                <w:rFonts w:ascii="Times New Roman" w:hAnsi="Times New Roman" w:cs="Times New Roman"/>
              </w:rPr>
              <w:tab/>
              <w:t>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Формирование групп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Функционирование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Курчатовских классов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30.05.2024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Продолжение обучения в 2024-2025 уч. г. Открытие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новых классов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Формирование класса</w:t>
            </w:r>
          </w:p>
        </w:tc>
        <w:tc>
          <w:tcPr>
            <w:tcW w:w="19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4920" w:rsidRPr="002243D7" w:rsidTr="00E974AB">
        <w:tc>
          <w:tcPr>
            <w:tcW w:w="11335" w:type="dxa"/>
            <w:gridSpan w:val="5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«Школа - территория единомышленников»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ОО,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Повышение квалификации педагогов</w:t>
            </w:r>
            <w:r w:rsidRPr="002243D7">
              <w:rPr>
                <w:rFonts w:ascii="Times New Roman" w:hAnsi="Times New Roman" w:cs="Times New Roman"/>
              </w:rPr>
              <w:tab/>
              <w:t>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администрации по направлениям: ЦОС,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Изучение предложений по КПК. Осуществление контроля за прохождением обучения.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Заявки</w:t>
            </w:r>
            <w:r w:rsidRPr="002243D7">
              <w:rPr>
                <w:rFonts w:ascii="Times New Roman" w:hAnsi="Times New Roman" w:cs="Times New Roman"/>
              </w:rPr>
              <w:tab/>
              <w:t>на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обучение, удостоверения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Активизация наставничества «учитель-учитель» через</w:t>
            </w:r>
            <w:r w:rsidRPr="002243D7">
              <w:rPr>
                <w:rFonts w:ascii="Times New Roman" w:hAnsi="Times New Roman" w:cs="Times New Roman"/>
              </w:rPr>
              <w:tab/>
              <w:t>командную работу ШМО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30.12.2024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Корректировка программы наставничества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Формирование пар и групп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Привлечение новых кадров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30.08.2024 и далее по необходимости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Размещение объявлений, работа со студентами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Прием на работу новых сотрудников</w:t>
            </w:r>
          </w:p>
        </w:tc>
        <w:tc>
          <w:tcPr>
            <w:tcW w:w="19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Педагоги- наставники, секретарь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B74920" w:rsidRPr="002243D7" w:rsidTr="00E974AB">
        <w:tc>
          <w:tcPr>
            <w:tcW w:w="11335" w:type="dxa"/>
            <w:gridSpan w:val="5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«Цифровая образовательная среда»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ОО,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Вовлечение обучающихся, педагогов и родителей в активности ЦОС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30.06.2024 и далее ежегодно/ежемесячно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Участие педагогов в вебинарах, семинарах, консультациях</w:t>
            </w:r>
            <w:r w:rsidRPr="002243D7">
              <w:rPr>
                <w:rFonts w:ascii="Times New Roman" w:hAnsi="Times New Roman" w:cs="Times New Roman"/>
              </w:rPr>
              <w:tab/>
              <w:t>по работе на платформе ФГИС «Моя школа», «</w:t>
            </w:r>
            <w:proofErr w:type="spellStart"/>
            <w:r w:rsidRPr="002243D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243D7">
              <w:rPr>
                <w:rFonts w:ascii="Times New Roman" w:hAnsi="Times New Roman" w:cs="Times New Roman"/>
              </w:rPr>
              <w:t>».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Информирование и обучение школьников на классных часах, в рамках урочной деятельности.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Информирование и обучение родителей на</w:t>
            </w:r>
            <w:r w:rsidRPr="002243D7">
              <w:rPr>
                <w:rFonts w:ascii="Times New Roman" w:hAnsi="Times New Roman" w:cs="Times New Roman"/>
              </w:rPr>
              <w:tab/>
              <w:t>родительских собраниях 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индивидуальных консультациях. Проведение мастер- классов для учителей и обучающихся, индивидуальных консультациях. Проведение мастер- классов для учителей и обучающихся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Количество человек, охваченных данной работой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. заместителя директора по УР 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классные руководители, учителя- предметники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Обеспечение использования</w:t>
            </w:r>
            <w:r w:rsidRPr="002243D7">
              <w:rPr>
                <w:rFonts w:ascii="Times New Roman" w:hAnsi="Times New Roman" w:cs="Times New Roman"/>
              </w:rPr>
              <w:tab/>
              <w:t xml:space="preserve">в управленческом процессе функциональных возможностей </w:t>
            </w:r>
            <w:proofErr w:type="spellStart"/>
            <w:r w:rsidRPr="002243D7">
              <w:rPr>
                <w:rFonts w:ascii="Times New Roman" w:hAnsi="Times New Roman" w:cs="Times New Roman"/>
              </w:rPr>
              <w:t>Сферум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в VK мессенджере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30.06.2024 и далее регулярно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Размещение документов, информирование участников образовательных отношений, проведение совещаний, педагогических советов, родительских собраний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Количество групп</w:t>
            </w:r>
            <w:r w:rsidRPr="002243D7">
              <w:rPr>
                <w:rFonts w:ascii="Times New Roman" w:hAnsi="Times New Roman" w:cs="Times New Roman"/>
              </w:rPr>
              <w:tab/>
              <w:t>и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активность в них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B74920" w:rsidRPr="002243D7" w:rsidTr="00E974AB">
        <w:tc>
          <w:tcPr>
            <w:tcW w:w="11335" w:type="dxa"/>
            <w:gridSpan w:val="5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Подпроект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«Школа- территория диалога»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ОО,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Разработка психолого-</w:t>
            </w:r>
            <w:r w:rsidRPr="002243D7">
              <w:rPr>
                <w:rFonts w:ascii="Times New Roman" w:hAnsi="Times New Roman" w:cs="Times New Roman"/>
              </w:rPr>
              <w:softHyphen/>
              <w:t>педагогической программы</w:t>
            </w:r>
            <w:r w:rsidRPr="002243D7">
              <w:rPr>
                <w:rFonts w:ascii="Times New Roman" w:hAnsi="Times New Roman" w:cs="Times New Roman"/>
              </w:rPr>
              <w:tab/>
              <w:t xml:space="preserve">по профилактике девиантного поведения обучающихся, травли обучающихся 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30.08.2024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Построение системы социально—психологического сопровождения через деятельность службы медиации, межведомственное взаимодействие.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Включение в план работы комплекса мероприятий по Профилактике в формате: ученик- классный руководитель/учитель, родитель.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Педагог- психолог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Кушхова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B74920" w:rsidRPr="002243D7" w:rsidTr="00B74920">
        <w:tc>
          <w:tcPr>
            <w:tcW w:w="2972" w:type="dxa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Участие</w:t>
            </w:r>
            <w:r w:rsidRPr="002243D7">
              <w:rPr>
                <w:rFonts w:ascii="Times New Roman" w:hAnsi="Times New Roman" w:cs="Times New Roman"/>
              </w:rPr>
              <w:tab/>
              <w:t>педагогов, родителей в вебинарах, просветительских мероприятиях, родительских собраниях</w:t>
            </w:r>
            <w:r w:rsidRPr="002243D7">
              <w:rPr>
                <w:rFonts w:ascii="Times New Roman" w:hAnsi="Times New Roman" w:cs="Times New Roman"/>
              </w:rPr>
              <w:tab/>
              <w:t>по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профилактике девиантного поведения и травли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30.06.2024 и далее ежегодно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Количество участников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План участия в мероприятиях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Педагог- психолог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Кушхова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С.М.</w:t>
            </w:r>
          </w:p>
        </w:tc>
      </w:tr>
      <w:tr w:rsidR="00B74920" w:rsidRPr="002243D7" w:rsidTr="00E974AB">
        <w:tc>
          <w:tcPr>
            <w:tcW w:w="11335" w:type="dxa"/>
            <w:gridSpan w:val="5"/>
            <w:vAlign w:val="bottom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 xml:space="preserve">Анализ условий перехода на следующий уровень соответствия модели «Школа </w:t>
            </w:r>
            <w:proofErr w:type="spellStart"/>
            <w:r w:rsidRPr="002243D7">
              <w:rPr>
                <w:rFonts w:ascii="Times New Roman" w:hAnsi="Times New Roman" w:cs="Times New Roman"/>
                <w:b/>
                <w:bCs/>
              </w:rPr>
              <w:t>Минпросвещения</w:t>
            </w:r>
            <w:proofErr w:type="spellEnd"/>
            <w:r w:rsidRPr="002243D7">
              <w:rPr>
                <w:rFonts w:ascii="Times New Roman" w:hAnsi="Times New Roman" w:cs="Times New Roman"/>
                <w:b/>
                <w:bCs/>
              </w:rPr>
              <w:t xml:space="preserve"> России» с учётом 8 магистральных направлений развития</w:t>
            </w:r>
          </w:p>
        </w:tc>
        <w:tc>
          <w:tcPr>
            <w:tcW w:w="3686" w:type="dxa"/>
            <w:gridSpan w:val="2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  <w:b/>
                <w:bCs/>
              </w:rPr>
              <w:t>Должность и ФИО работника ОО, ответственного за выполнение задачи</w:t>
            </w:r>
          </w:p>
        </w:tc>
      </w:tr>
      <w:tr w:rsidR="00B74920" w:rsidRPr="002243D7" w:rsidTr="00B74920">
        <w:tc>
          <w:tcPr>
            <w:tcW w:w="297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lastRenderedPageBreak/>
              <w:t>Оценка и анализ реализации программы развития в соответствии с концепцией проекта «Школа Министерства Просвещения России»</w:t>
            </w:r>
          </w:p>
        </w:tc>
        <w:tc>
          <w:tcPr>
            <w:tcW w:w="170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30.06.2024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30.06.2025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30.06.2026</w:t>
            </w:r>
          </w:p>
        </w:tc>
        <w:tc>
          <w:tcPr>
            <w:tcW w:w="1498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3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>Мониторинг выполнения мероприятий. Анализ данных</w:t>
            </w:r>
          </w:p>
        </w:tc>
        <w:tc>
          <w:tcPr>
            <w:tcW w:w="1842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Отчет о реализации программы и достижении показателей проекта «Школа </w:t>
            </w:r>
            <w:proofErr w:type="spellStart"/>
            <w:r w:rsidRPr="002243D7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России» </w:t>
            </w:r>
          </w:p>
        </w:tc>
        <w:tc>
          <w:tcPr>
            <w:tcW w:w="1921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Вр.и.о</w:t>
            </w:r>
            <w:proofErr w:type="spellEnd"/>
            <w:r w:rsidRPr="002243D7">
              <w:rPr>
                <w:rFonts w:ascii="Times New Roman" w:hAnsi="Times New Roman" w:cs="Times New Roman"/>
              </w:rPr>
              <w:t>. заместителя директора по УР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r w:rsidRPr="002243D7">
              <w:rPr>
                <w:rFonts w:ascii="Times New Roman" w:hAnsi="Times New Roman" w:cs="Times New Roman"/>
              </w:rPr>
              <w:t xml:space="preserve">Завхоз </w:t>
            </w:r>
          </w:p>
        </w:tc>
        <w:tc>
          <w:tcPr>
            <w:tcW w:w="1765" w:type="dxa"/>
          </w:tcPr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Токбаева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З.А.</w:t>
            </w: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</w:p>
          <w:p w:rsidR="00B74920" w:rsidRPr="002243D7" w:rsidRDefault="00B74920" w:rsidP="00E974AB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2243D7">
              <w:rPr>
                <w:rFonts w:ascii="Times New Roman" w:hAnsi="Times New Roman" w:cs="Times New Roman"/>
              </w:rPr>
              <w:t>Адамоков</w:t>
            </w:r>
            <w:proofErr w:type="spellEnd"/>
            <w:r w:rsidRPr="002243D7">
              <w:rPr>
                <w:rFonts w:ascii="Times New Roman" w:hAnsi="Times New Roman" w:cs="Times New Roman"/>
              </w:rPr>
              <w:t xml:space="preserve"> Х.О.</w:t>
            </w:r>
          </w:p>
        </w:tc>
      </w:tr>
      <w:bookmarkEnd w:id="14"/>
    </w:tbl>
    <w:p w:rsidR="007C3589" w:rsidRPr="002243D7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FB305E" w:rsidRPr="002243D7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sectPr w:rsidR="00FB305E" w:rsidRPr="002243D7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16958" w:rsidRDefault="00216958">
      <w:pPr>
        <w:spacing w:after="0" w:line="240" w:lineRule="auto"/>
      </w:pPr>
      <w:r>
        <w:separator/>
      </w:r>
    </w:p>
  </w:endnote>
  <w:endnote w:type="continuationSeparator" w:id="0">
    <w:p w:rsidR="00216958" w:rsidRDefault="00216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18354312"/>
      <w:docPartObj>
        <w:docPartGallery w:val="Page Numbers (Bottom of Page)"/>
        <w:docPartUnique/>
      </w:docPartObj>
    </w:sdtPr>
    <w:sdtEndPr/>
    <w:sdtContent>
      <w:p w:rsidR="00E974AB" w:rsidRDefault="00E974A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974AB" w:rsidRDefault="00E974A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74AB" w:rsidRDefault="00E974A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74AB" w:rsidRDefault="00E974A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16958" w:rsidRDefault="00216958">
      <w:pPr>
        <w:spacing w:after="0" w:line="240" w:lineRule="auto"/>
      </w:pPr>
      <w:r>
        <w:separator/>
      </w:r>
    </w:p>
  </w:footnote>
  <w:footnote w:type="continuationSeparator" w:id="0">
    <w:p w:rsidR="00216958" w:rsidRDefault="00216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138479"/>
      <w:docPartObj>
        <w:docPartGallery w:val="Page Numbers (Top of Page)"/>
        <w:docPartUnique/>
      </w:docPartObj>
    </w:sdtPr>
    <w:sdtEndPr/>
    <w:sdtContent>
      <w:p w:rsidR="00E974AB" w:rsidRDefault="00E974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E974AB" w:rsidRDefault="00E974A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974AB" w:rsidRDefault="00E974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11665125"/>
      <w:docPartObj>
        <w:docPartGallery w:val="Page Numbers (Top of Page)"/>
        <w:docPartUnique/>
      </w:docPartObj>
    </w:sdtPr>
    <w:sdtEndPr/>
    <w:sdtContent>
      <w:p w:rsidR="00E974AB" w:rsidRDefault="00E974AB" w:rsidP="00E974A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373C6"/>
    <w:multiLevelType w:val="multilevel"/>
    <w:tmpl w:val="DD26B9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  <w:lvl w:ilvl="1" w:tplc="BD142072">
      <w:numFmt w:val="decimal"/>
      <w:lvlText w:val=""/>
      <w:lvlJc w:val="left"/>
    </w:lvl>
    <w:lvl w:ilvl="2" w:tplc="1D4C4AF4">
      <w:numFmt w:val="decimal"/>
      <w:lvlText w:val=""/>
      <w:lvlJc w:val="left"/>
    </w:lvl>
    <w:lvl w:ilvl="3" w:tplc="E5600ECA">
      <w:numFmt w:val="decimal"/>
      <w:lvlText w:val=""/>
      <w:lvlJc w:val="left"/>
    </w:lvl>
    <w:lvl w:ilvl="4" w:tplc="B7165930">
      <w:numFmt w:val="decimal"/>
      <w:lvlText w:val=""/>
      <w:lvlJc w:val="left"/>
    </w:lvl>
    <w:lvl w:ilvl="5" w:tplc="FBE058B0">
      <w:numFmt w:val="decimal"/>
      <w:lvlText w:val=""/>
      <w:lvlJc w:val="left"/>
    </w:lvl>
    <w:lvl w:ilvl="6" w:tplc="DB7A6DFA">
      <w:numFmt w:val="decimal"/>
      <w:lvlText w:val=""/>
      <w:lvlJc w:val="left"/>
    </w:lvl>
    <w:lvl w:ilvl="7" w:tplc="AF6A0E82">
      <w:numFmt w:val="decimal"/>
      <w:lvlText w:val=""/>
      <w:lvlJc w:val="left"/>
    </w:lvl>
    <w:lvl w:ilvl="8" w:tplc="02A81F52">
      <w:numFmt w:val="decimal"/>
      <w:lvlText w:val=""/>
      <w:lvlJc w:val="left"/>
    </w:lvl>
  </w:abstractNum>
  <w:abstractNum w:abstractNumId="2" w15:restartNumberingAfterBreak="0">
    <w:nsid w:val="1DF566C4"/>
    <w:multiLevelType w:val="multilevel"/>
    <w:tmpl w:val="581204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27259F"/>
    <w:multiLevelType w:val="multilevel"/>
    <w:tmpl w:val="168C57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F24A7F"/>
    <w:multiLevelType w:val="multilevel"/>
    <w:tmpl w:val="7E4241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A52766"/>
    <w:multiLevelType w:val="multilevel"/>
    <w:tmpl w:val="461029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155643"/>
    <w:multiLevelType w:val="multilevel"/>
    <w:tmpl w:val="24DEA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D92A0F"/>
    <w:multiLevelType w:val="multilevel"/>
    <w:tmpl w:val="6C8CD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8438E2"/>
    <w:multiLevelType w:val="multilevel"/>
    <w:tmpl w:val="FACCE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39A131E"/>
    <w:multiLevelType w:val="hybridMultilevel"/>
    <w:tmpl w:val="0D908BD0"/>
    <w:lvl w:ilvl="0" w:tplc="636EC974">
      <w:start w:val="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57DE2EDA"/>
    <w:multiLevelType w:val="multilevel"/>
    <w:tmpl w:val="594E95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0D55F6"/>
    <w:multiLevelType w:val="multilevel"/>
    <w:tmpl w:val="F0D023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111BD9"/>
    <w:multiLevelType w:val="multilevel"/>
    <w:tmpl w:val="0C149ADA"/>
    <w:lvl w:ilvl="0">
      <w:start w:val="1"/>
      <w:numFmt w:val="decimal"/>
      <w:lvlText w:val="%1."/>
      <w:lvlJc w:val="left"/>
      <w:pPr>
        <w:tabs>
          <w:tab w:val="num" w:pos="1713"/>
        </w:tabs>
        <w:ind w:left="1713" w:hanging="720"/>
      </w:pPr>
    </w:lvl>
    <w:lvl w:ilvl="1">
      <w:start w:val="1"/>
      <w:numFmt w:val="decimal"/>
      <w:lvlText w:val="%2."/>
      <w:lvlJc w:val="left"/>
      <w:pPr>
        <w:tabs>
          <w:tab w:val="num" w:pos="2433"/>
        </w:tabs>
        <w:ind w:left="2433" w:hanging="720"/>
      </w:pPr>
    </w:lvl>
    <w:lvl w:ilvl="2">
      <w:start w:val="1"/>
      <w:numFmt w:val="decimal"/>
      <w:lvlText w:val="%3."/>
      <w:lvlJc w:val="left"/>
      <w:pPr>
        <w:tabs>
          <w:tab w:val="num" w:pos="3153"/>
        </w:tabs>
        <w:ind w:left="3153" w:hanging="720"/>
      </w:pPr>
    </w:lvl>
    <w:lvl w:ilvl="3">
      <w:start w:val="1"/>
      <w:numFmt w:val="decimal"/>
      <w:lvlText w:val="%4."/>
      <w:lvlJc w:val="left"/>
      <w:pPr>
        <w:tabs>
          <w:tab w:val="num" w:pos="3873"/>
        </w:tabs>
        <w:ind w:left="3873" w:hanging="720"/>
      </w:pPr>
    </w:lvl>
    <w:lvl w:ilvl="4">
      <w:start w:val="1"/>
      <w:numFmt w:val="decimal"/>
      <w:lvlText w:val="%5."/>
      <w:lvlJc w:val="left"/>
      <w:pPr>
        <w:tabs>
          <w:tab w:val="num" w:pos="4593"/>
        </w:tabs>
        <w:ind w:left="4593" w:hanging="720"/>
      </w:pPr>
    </w:lvl>
    <w:lvl w:ilvl="5">
      <w:start w:val="1"/>
      <w:numFmt w:val="decimal"/>
      <w:lvlText w:val="%6."/>
      <w:lvlJc w:val="left"/>
      <w:pPr>
        <w:tabs>
          <w:tab w:val="num" w:pos="5313"/>
        </w:tabs>
        <w:ind w:left="5313" w:hanging="720"/>
      </w:pPr>
    </w:lvl>
    <w:lvl w:ilvl="6">
      <w:start w:val="1"/>
      <w:numFmt w:val="decimal"/>
      <w:lvlText w:val="%7."/>
      <w:lvlJc w:val="left"/>
      <w:pPr>
        <w:tabs>
          <w:tab w:val="num" w:pos="6033"/>
        </w:tabs>
        <w:ind w:left="6033" w:hanging="720"/>
      </w:pPr>
    </w:lvl>
    <w:lvl w:ilvl="7">
      <w:start w:val="1"/>
      <w:numFmt w:val="decimal"/>
      <w:lvlText w:val="%8."/>
      <w:lvlJc w:val="left"/>
      <w:pPr>
        <w:tabs>
          <w:tab w:val="num" w:pos="6753"/>
        </w:tabs>
        <w:ind w:left="6753" w:hanging="720"/>
      </w:pPr>
    </w:lvl>
    <w:lvl w:ilvl="8">
      <w:start w:val="1"/>
      <w:numFmt w:val="decimal"/>
      <w:lvlText w:val="%9."/>
      <w:lvlJc w:val="left"/>
      <w:pPr>
        <w:tabs>
          <w:tab w:val="num" w:pos="7473"/>
        </w:tabs>
        <w:ind w:left="7473" w:hanging="720"/>
      </w:pPr>
    </w:lvl>
  </w:abstractNum>
  <w:abstractNum w:abstractNumId="13" w15:restartNumberingAfterBreak="0">
    <w:nsid w:val="64E874CD"/>
    <w:multiLevelType w:val="multilevel"/>
    <w:tmpl w:val="5428DF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E9585C"/>
    <w:multiLevelType w:val="multilevel"/>
    <w:tmpl w:val="3530E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860EF8"/>
    <w:multiLevelType w:val="multilevel"/>
    <w:tmpl w:val="D7047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EE401DB"/>
    <w:multiLevelType w:val="multilevel"/>
    <w:tmpl w:val="DBBAE7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30A1EA2"/>
    <w:multiLevelType w:val="multilevel"/>
    <w:tmpl w:val="B77CBA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10029E"/>
    <w:multiLevelType w:val="multilevel"/>
    <w:tmpl w:val="0E620D7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E83288"/>
    <w:multiLevelType w:val="multilevel"/>
    <w:tmpl w:val="AB9630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2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1"/>
  </w:num>
  <w:num w:numId="9">
    <w:abstractNumId w:val="15"/>
  </w:num>
  <w:num w:numId="10">
    <w:abstractNumId w:val="14"/>
  </w:num>
  <w:num w:numId="11">
    <w:abstractNumId w:val="13"/>
  </w:num>
  <w:num w:numId="12">
    <w:abstractNumId w:val="5"/>
  </w:num>
  <w:num w:numId="13">
    <w:abstractNumId w:val="7"/>
  </w:num>
  <w:num w:numId="14">
    <w:abstractNumId w:val="17"/>
  </w:num>
  <w:num w:numId="15">
    <w:abstractNumId w:val="16"/>
  </w:num>
  <w:num w:numId="16">
    <w:abstractNumId w:val="3"/>
  </w:num>
  <w:num w:numId="17">
    <w:abstractNumId w:val="19"/>
  </w:num>
  <w:num w:numId="18">
    <w:abstractNumId w:val="10"/>
  </w:num>
  <w:num w:numId="19">
    <w:abstractNumId w:val="4"/>
  </w:num>
  <w:num w:numId="20">
    <w:abstractNumId w:val="18"/>
  </w:num>
  <w:num w:numId="21">
    <w:abstractNumId w:val="6"/>
  </w:num>
  <w:num w:numId="22">
    <w:abstractNumId w:val="9"/>
  </w:num>
  <w:num w:numId="23">
    <w:abstractNumId w:val="8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03D75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16958"/>
    <w:rsid w:val="002243D7"/>
    <w:rsid w:val="002439CF"/>
    <w:rsid w:val="00253405"/>
    <w:rsid w:val="002672D6"/>
    <w:rsid w:val="002736E8"/>
    <w:rsid w:val="002855D8"/>
    <w:rsid w:val="002A73EC"/>
    <w:rsid w:val="002B18AE"/>
    <w:rsid w:val="002B3DE8"/>
    <w:rsid w:val="002E40CF"/>
    <w:rsid w:val="002F5754"/>
    <w:rsid w:val="002F60EF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362CB"/>
    <w:rsid w:val="006810A8"/>
    <w:rsid w:val="006A3177"/>
    <w:rsid w:val="006B0AD6"/>
    <w:rsid w:val="006B0C6C"/>
    <w:rsid w:val="006B72D5"/>
    <w:rsid w:val="00716C7A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537A3"/>
    <w:rsid w:val="00864F88"/>
    <w:rsid w:val="008B1BA2"/>
    <w:rsid w:val="008B555D"/>
    <w:rsid w:val="008F7FE3"/>
    <w:rsid w:val="0091554C"/>
    <w:rsid w:val="00962937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20A3"/>
    <w:rsid w:val="00A9450E"/>
    <w:rsid w:val="00AE38A8"/>
    <w:rsid w:val="00AE6740"/>
    <w:rsid w:val="00AE71C7"/>
    <w:rsid w:val="00B0267F"/>
    <w:rsid w:val="00B660FA"/>
    <w:rsid w:val="00B74920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9556B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974AB"/>
    <w:rsid w:val="00EA5866"/>
    <w:rsid w:val="00EC1A1F"/>
    <w:rsid w:val="00EE3BC4"/>
    <w:rsid w:val="00EF1024"/>
    <w:rsid w:val="00F046CD"/>
    <w:rsid w:val="00F16BA3"/>
    <w:rsid w:val="00F4262E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7CCF6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59"/>
    <w:lsdException w:name="Plain Table 2" w:uiPriority="59"/>
    <w:lsdException w:name="Grid Table Light" w:uiPriority="40"/>
    <w:lsdException w:name="Grid Table 4" w:uiPriority="59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rsid w:val="00C9556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C9556B"/>
    <w:pPr>
      <w:widowControl w:val="0"/>
      <w:spacing w:after="4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1">
    <w:name w:val="Основной текст_"/>
    <w:basedOn w:val="a0"/>
    <w:link w:val="16"/>
    <w:rsid w:val="00C9556B"/>
    <w:rPr>
      <w:rFonts w:ascii="Times New Roman" w:eastAsia="Times New Roman" w:hAnsi="Times New Roman" w:cs="Times New Roman"/>
    </w:rPr>
  </w:style>
  <w:style w:type="character" w:customStyle="1" w:styleId="aff2">
    <w:name w:val="Другое_"/>
    <w:basedOn w:val="a0"/>
    <w:link w:val="aff3"/>
    <w:rsid w:val="00C9556B"/>
    <w:rPr>
      <w:rFonts w:ascii="Times New Roman" w:eastAsia="Times New Roman" w:hAnsi="Times New Roman" w:cs="Times New Roman"/>
    </w:rPr>
  </w:style>
  <w:style w:type="paragraph" w:customStyle="1" w:styleId="16">
    <w:name w:val="Основной текст1"/>
    <w:basedOn w:val="a"/>
    <w:link w:val="aff1"/>
    <w:rsid w:val="00C9556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3">
    <w:name w:val="Другое"/>
    <w:basedOn w:val="a"/>
    <w:link w:val="aff2"/>
    <w:rsid w:val="00C9556B"/>
    <w:pPr>
      <w:widowControl w:val="0"/>
      <w:spacing w:after="0" w:line="276" w:lineRule="auto"/>
    </w:pPr>
    <w:rPr>
      <w:rFonts w:ascii="Times New Roman" w:eastAsia="Times New Roman" w:hAnsi="Times New Roman" w:cs="Times New Roman"/>
    </w:rPr>
  </w:style>
  <w:style w:type="character" w:customStyle="1" w:styleId="53">
    <w:name w:val="Основной текст (5)_"/>
    <w:basedOn w:val="a0"/>
    <w:link w:val="54"/>
    <w:rsid w:val="002B3DE8"/>
    <w:rPr>
      <w:rFonts w:ascii="Times New Roman" w:eastAsia="Times New Roman" w:hAnsi="Times New Roman" w:cs="Times New Roman"/>
      <w:sz w:val="28"/>
      <w:szCs w:val="28"/>
    </w:rPr>
  </w:style>
  <w:style w:type="paragraph" w:customStyle="1" w:styleId="54">
    <w:name w:val="Основной текст (5)"/>
    <w:basedOn w:val="a"/>
    <w:link w:val="53"/>
    <w:rsid w:val="002B3DE8"/>
    <w:pPr>
      <w:widowControl w:val="0"/>
      <w:spacing w:after="0" w:line="276" w:lineRule="auto"/>
      <w:ind w:left="340"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asoshv2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oshv2@mai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7D481-EFF0-4F69-B21C-A4FB1E3FC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260</Pages>
  <Words>36156</Words>
  <Characters>206095</Characters>
  <Application>Microsoft Office Word</Application>
  <DocSecurity>0</DocSecurity>
  <Lines>1717</Lines>
  <Paragraphs>483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Баков Казбек</cp:lastModifiedBy>
  <cp:revision>17</cp:revision>
  <cp:lastPrinted>2024-12-06T12:47:00Z</cp:lastPrinted>
  <dcterms:created xsi:type="dcterms:W3CDTF">2024-12-05T11:37:00Z</dcterms:created>
  <dcterms:modified xsi:type="dcterms:W3CDTF">2024-12-09T10:00:00Z</dcterms:modified>
</cp:coreProperties>
</file>